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A8" w:rsidRDefault="001C45A8" w:rsidP="00160AF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pt-BR"/>
        </w:rPr>
      </w:pPr>
    </w:p>
    <w:p w:rsidR="001C45A8" w:rsidRDefault="001C45A8" w:rsidP="00160AF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pt-BR"/>
        </w:rPr>
      </w:pPr>
    </w:p>
    <w:p w:rsidR="00160AF0" w:rsidRPr="00160AF0" w:rsidRDefault="00160AF0" w:rsidP="00160AF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u w:val="single"/>
          <w:lang w:eastAsia="pt-BR"/>
        </w:rPr>
      </w:pPr>
      <w:r w:rsidRPr="00160AF0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pt-BR"/>
        </w:rPr>
        <w:t xml:space="preserve">RATIFICAÇÃO DE </w:t>
      </w:r>
      <w:r w:rsidR="00884CDD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pt-BR"/>
        </w:rPr>
        <w:t xml:space="preserve">DISPENSA </w:t>
      </w:r>
      <w:r w:rsidR="004C18DE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pt-BR"/>
        </w:rPr>
        <w:t xml:space="preserve">DE </w:t>
      </w:r>
      <w:r w:rsidRPr="00160AF0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pt-BR"/>
        </w:rPr>
        <w:t>CHAMAMENTO PÚBLICO</w:t>
      </w:r>
      <w:r w:rsidR="00884CDD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pt-BR"/>
        </w:rPr>
        <w:t xml:space="preserve"> E HOMOLOGAÇÃO</w:t>
      </w:r>
    </w:p>
    <w:p w:rsidR="00160AF0" w:rsidRPr="00160AF0" w:rsidRDefault="00160AF0" w:rsidP="00160AF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</w:pPr>
      <w:r w:rsidRPr="00160AF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pt-BR"/>
        </w:rPr>
        <w:t>LEI FEDERAL Nº 13.019/2014</w:t>
      </w:r>
    </w:p>
    <w:p w:rsidR="00160AF0" w:rsidRDefault="00160AF0" w:rsidP="00160AF0">
      <w:pPr>
        <w:shd w:val="clear" w:color="auto" w:fill="FFFFFF"/>
        <w:spacing w:line="253" w:lineRule="atLeast"/>
        <w:rPr>
          <w:rFonts w:ascii="Courier New" w:eastAsia="Times New Roman" w:hAnsi="Courier New" w:cs="Courier New"/>
          <w:b/>
          <w:bCs/>
          <w:color w:val="000000"/>
          <w:lang w:eastAsia="pt-BR"/>
        </w:rPr>
      </w:pPr>
      <w:r w:rsidRPr="00160AF0">
        <w:rPr>
          <w:rFonts w:ascii="Courier New" w:eastAsia="Times New Roman" w:hAnsi="Courier New" w:cs="Courier New"/>
          <w:b/>
          <w:bCs/>
          <w:color w:val="000000"/>
          <w:lang w:eastAsia="pt-BR"/>
        </w:rPr>
        <w:t> </w:t>
      </w:r>
    </w:p>
    <w:p w:rsidR="001C45A8" w:rsidRPr="00160AF0" w:rsidRDefault="001C45A8" w:rsidP="00160AF0">
      <w:pPr>
        <w:shd w:val="clear" w:color="auto" w:fill="FFFFFF"/>
        <w:spacing w:line="253" w:lineRule="atLeast"/>
        <w:rPr>
          <w:rFonts w:ascii="Courier New" w:eastAsia="Times New Roman" w:hAnsi="Courier New" w:cs="Courier New"/>
          <w:color w:val="000000"/>
          <w:lang w:eastAsia="pt-BR"/>
        </w:rPr>
      </w:pPr>
    </w:p>
    <w:p w:rsidR="00160AF0" w:rsidRPr="00160AF0" w:rsidRDefault="00160AF0" w:rsidP="00160AF0">
      <w:pPr>
        <w:shd w:val="clear" w:color="auto" w:fill="FFFFFF"/>
        <w:spacing w:line="253" w:lineRule="atLeast"/>
        <w:rPr>
          <w:rFonts w:ascii="Courier New" w:eastAsia="Times New Roman" w:hAnsi="Courier New" w:cs="Courier New"/>
          <w:color w:val="000000"/>
          <w:lang w:eastAsia="pt-BR"/>
        </w:rPr>
      </w:pPr>
      <w:r w:rsidRPr="00160AF0">
        <w:rPr>
          <w:rFonts w:ascii="Courier New" w:eastAsia="Times New Roman" w:hAnsi="Courier New" w:cs="Courier New"/>
          <w:b/>
          <w:bCs/>
          <w:color w:val="000000"/>
          <w:lang w:eastAsia="pt-BR"/>
        </w:rPr>
        <w:t xml:space="preserve">Processo Administrativo nº </w:t>
      </w:r>
      <w:r w:rsidR="00884CDD">
        <w:rPr>
          <w:rFonts w:ascii="Courier New" w:eastAsia="Times New Roman" w:hAnsi="Courier New" w:cs="Courier New"/>
          <w:b/>
          <w:bCs/>
          <w:color w:val="000000"/>
          <w:lang w:eastAsia="pt-BR"/>
        </w:rPr>
        <w:t>525/04</w:t>
      </w:r>
      <w:r>
        <w:rPr>
          <w:rFonts w:ascii="Courier New" w:eastAsia="Times New Roman" w:hAnsi="Courier New" w:cs="Courier New"/>
          <w:b/>
          <w:bCs/>
          <w:color w:val="000000"/>
          <w:lang w:eastAsia="pt-BR"/>
        </w:rPr>
        <w:t>/2018</w:t>
      </w:r>
    </w:p>
    <w:p w:rsidR="00160AF0" w:rsidRPr="00160AF0" w:rsidRDefault="00160AF0" w:rsidP="00160AF0">
      <w:pPr>
        <w:shd w:val="clear" w:color="auto" w:fill="FFFFFF"/>
        <w:spacing w:line="253" w:lineRule="atLeast"/>
        <w:ind w:firstLine="708"/>
        <w:jc w:val="both"/>
        <w:rPr>
          <w:rFonts w:ascii="Courier New" w:eastAsia="Times New Roman" w:hAnsi="Courier New" w:cs="Courier New"/>
          <w:color w:val="000000"/>
          <w:lang w:eastAsia="pt-BR"/>
        </w:rPr>
      </w:pPr>
      <w:r w:rsidRPr="00160AF0">
        <w:rPr>
          <w:rFonts w:ascii="Courier New" w:eastAsia="Times New Roman" w:hAnsi="Courier New" w:cs="Courier New"/>
          <w:color w:val="000000"/>
          <w:lang w:eastAsia="pt-BR"/>
        </w:rPr>
        <w:t> </w:t>
      </w:r>
    </w:p>
    <w:p w:rsidR="00160AF0" w:rsidRDefault="00160AF0" w:rsidP="001C45A8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pt-BR"/>
        </w:rPr>
      </w:pPr>
      <w:r w:rsidRPr="00160AF0">
        <w:rPr>
          <w:rFonts w:ascii="Courier New" w:eastAsia="Times New Roman" w:hAnsi="Courier New" w:cs="Courier New"/>
          <w:color w:val="000000"/>
          <w:lang w:eastAsia="pt-BR"/>
        </w:rPr>
        <w:t>Eu </w:t>
      </w:r>
      <w:r>
        <w:rPr>
          <w:rFonts w:ascii="Courier New" w:eastAsia="Times New Roman" w:hAnsi="Courier New" w:cs="Courier New"/>
          <w:b/>
          <w:bCs/>
          <w:color w:val="000000"/>
          <w:lang w:eastAsia="pt-BR"/>
        </w:rPr>
        <w:t xml:space="preserve">Prof. Marco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lang w:eastAsia="pt-BR"/>
        </w:rPr>
        <w:t>Antonio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lang w:eastAsia="pt-BR"/>
        </w:rPr>
        <w:t xml:space="preserve"> de Ol</w:t>
      </w:r>
      <w:r w:rsidR="00762366">
        <w:rPr>
          <w:rFonts w:ascii="Courier New" w:eastAsia="Times New Roman" w:hAnsi="Courier New" w:cs="Courier New"/>
          <w:b/>
          <w:bCs/>
          <w:color w:val="000000"/>
          <w:lang w:eastAsia="pt-BR"/>
        </w:rPr>
        <w:t>i</w:t>
      </w:r>
      <w:r>
        <w:rPr>
          <w:rFonts w:ascii="Courier New" w:eastAsia="Times New Roman" w:hAnsi="Courier New" w:cs="Courier New"/>
          <w:b/>
          <w:bCs/>
          <w:color w:val="000000"/>
          <w:lang w:eastAsia="pt-BR"/>
        </w:rPr>
        <w:t xml:space="preserve">veira, </w:t>
      </w:r>
      <w:r w:rsidRPr="00160AF0">
        <w:rPr>
          <w:rFonts w:ascii="Courier New" w:eastAsia="Times New Roman" w:hAnsi="Courier New" w:cs="Courier New"/>
          <w:bCs/>
          <w:color w:val="000000"/>
          <w:lang w:eastAsia="pt-BR"/>
        </w:rPr>
        <w:t>Prefeito Municipal da Estância Climática de Morungaba, Estado de São Paulo,</w:t>
      </w:r>
      <w:r w:rsidRPr="00160AF0">
        <w:rPr>
          <w:rFonts w:ascii="Courier New" w:eastAsia="Times New Roman" w:hAnsi="Courier New" w:cs="Courier New"/>
          <w:color w:val="000000"/>
          <w:lang w:eastAsia="pt-BR"/>
        </w:rPr>
        <w:t xml:space="preserve"> no uso de minhas atribuições legais, considerando os despachos e demais elementos constantes dos autos do processo administrativo em epígrafe, </w:t>
      </w:r>
      <w:r w:rsidRPr="00160AF0">
        <w:rPr>
          <w:rFonts w:ascii="Courier New" w:eastAsia="Times New Roman" w:hAnsi="Courier New" w:cs="Courier New"/>
          <w:b/>
          <w:bCs/>
          <w:color w:val="000000"/>
          <w:lang w:eastAsia="pt-BR"/>
        </w:rPr>
        <w:t>RATIFICO</w:t>
      </w:r>
      <w:r w:rsidRPr="00160AF0">
        <w:rPr>
          <w:rFonts w:ascii="Courier New" w:eastAsia="Times New Roman" w:hAnsi="Courier New" w:cs="Courier New"/>
          <w:color w:val="000000"/>
          <w:lang w:eastAsia="pt-BR"/>
        </w:rPr>
        <w:t xml:space="preserve"> a presente dispensa de Chamamento Público, homologando-a para celebração do Termo de </w:t>
      </w:r>
      <w:r w:rsidR="00762366">
        <w:rPr>
          <w:rFonts w:ascii="Courier New" w:eastAsia="Times New Roman" w:hAnsi="Courier New" w:cs="Courier New"/>
          <w:color w:val="000000"/>
          <w:lang w:eastAsia="pt-BR"/>
        </w:rPr>
        <w:t xml:space="preserve">Colaboração com </w:t>
      </w:r>
      <w:r w:rsidR="00884CDD">
        <w:rPr>
          <w:rFonts w:ascii="Courier New" w:eastAsia="Times New Roman" w:hAnsi="Courier New" w:cs="Courier New"/>
          <w:color w:val="000000"/>
          <w:lang w:eastAsia="pt-BR"/>
        </w:rPr>
        <w:t xml:space="preserve">o Instituto </w:t>
      </w:r>
      <w:proofErr w:type="spellStart"/>
      <w:r w:rsidR="00884CDD">
        <w:rPr>
          <w:rFonts w:ascii="Courier New" w:eastAsia="Times New Roman" w:hAnsi="Courier New" w:cs="Courier New"/>
          <w:color w:val="000000"/>
          <w:lang w:eastAsia="pt-BR"/>
        </w:rPr>
        <w:t>Phala</w:t>
      </w:r>
      <w:proofErr w:type="spellEnd"/>
      <w:r w:rsidR="00884CDD">
        <w:rPr>
          <w:rFonts w:ascii="Courier New" w:eastAsia="Times New Roman" w:hAnsi="Courier New" w:cs="Courier New"/>
          <w:color w:val="000000"/>
          <w:lang w:eastAsia="pt-BR"/>
        </w:rPr>
        <w:t xml:space="preserve"> – Centro de Desenvolvimento Para Surdos</w:t>
      </w:r>
      <w:r w:rsidR="003B0ED1">
        <w:rPr>
          <w:rFonts w:ascii="Courier New" w:eastAsia="Times New Roman" w:hAnsi="Courier New" w:cs="Courier New"/>
          <w:color w:val="000000"/>
          <w:lang w:eastAsia="pt-BR"/>
        </w:rPr>
        <w:t>,</w:t>
      </w:r>
      <w:r w:rsidRPr="00160AF0">
        <w:rPr>
          <w:rFonts w:ascii="Courier New" w:eastAsia="Times New Roman" w:hAnsi="Courier New" w:cs="Courier New"/>
          <w:color w:val="000000"/>
          <w:lang w:eastAsia="pt-BR"/>
        </w:rPr>
        <w:t xml:space="preserve"> inscrita no CNPJ </w:t>
      </w:r>
      <w:r w:rsidR="003B0ED1">
        <w:rPr>
          <w:rFonts w:ascii="Courier New" w:eastAsia="Times New Roman" w:hAnsi="Courier New" w:cs="Courier New"/>
          <w:color w:val="000000"/>
          <w:lang w:eastAsia="pt-BR"/>
        </w:rPr>
        <w:t xml:space="preserve">sob </w:t>
      </w:r>
      <w:r w:rsidRPr="00160AF0">
        <w:rPr>
          <w:rFonts w:ascii="Courier New" w:eastAsia="Times New Roman" w:hAnsi="Courier New" w:cs="Courier New"/>
          <w:color w:val="000000"/>
          <w:lang w:eastAsia="pt-BR"/>
        </w:rPr>
        <w:t xml:space="preserve">nº </w:t>
      </w:r>
      <w:r w:rsidR="00884CDD">
        <w:rPr>
          <w:rFonts w:ascii="Courier New" w:eastAsia="Times New Roman" w:hAnsi="Courier New" w:cs="Courier New"/>
          <w:color w:val="000000"/>
          <w:lang w:eastAsia="pt-BR"/>
        </w:rPr>
        <w:t>03.677.800/0001-30</w:t>
      </w:r>
      <w:r w:rsidRPr="00160AF0">
        <w:rPr>
          <w:rFonts w:ascii="Courier New" w:eastAsia="Times New Roman" w:hAnsi="Courier New" w:cs="Courier New"/>
          <w:i/>
          <w:iCs/>
          <w:color w:val="000000"/>
          <w:lang w:eastAsia="pt-BR"/>
        </w:rPr>
        <w:t>, </w:t>
      </w:r>
      <w:proofErr w:type="gramStart"/>
      <w:r w:rsidRPr="00160AF0">
        <w:rPr>
          <w:rFonts w:ascii="Courier New" w:eastAsia="Times New Roman" w:hAnsi="Courier New" w:cs="Courier New"/>
          <w:color w:val="000000"/>
          <w:lang w:eastAsia="pt-BR"/>
        </w:rPr>
        <w:t>outrossim</w:t>
      </w:r>
      <w:proofErr w:type="gramEnd"/>
      <w:r w:rsidRPr="00160AF0">
        <w:rPr>
          <w:rFonts w:ascii="Courier New" w:eastAsia="Times New Roman" w:hAnsi="Courier New" w:cs="Courier New"/>
          <w:color w:val="000000"/>
          <w:lang w:eastAsia="pt-BR"/>
        </w:rPr>
        <w:t>, pelo prazo de até 180 (cento e oitenta) dias.</w:t>
      </w:r>
      <w:bookmarkStart w:id="0" w:name="_GoBack"/>
      <w:bookmarkEnd w:id="0"/>
    </w:p>
    <w:p w:rsidR="001C45A8" w:rsidRPr="00160AF0" w:rsidRDefault="001C45A8" w:rsidP="001C45A8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pt-BR"/>
        </w:rPr>
      </w:pPr>
    </w:p>
    <w:p w:rsidR="00280118" w:rsidRDefault="00160AF0" w:rsidP="001C45A8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lang w:eastAsia="pt-BR"/>
        </w:rPr>
      </w:pPr>
      <w:r w:rsidRPr="00160AF0">
        <w:rPr>
          <w:rFonts w:ascii="Courier New" w:eastAsia="Times New Roman" w:hAnsi="Courier New" w:cs="Courier New"/>
          <w:color w:val="000000"/>
          <w:lang w:eastAsia="pt-BR"/>
        </w:rPr>
        <w:t xml:space="preserve">O valor do Termo de </w:t>
      </w:r>
      <w:r w:rsidR="00762366">
        <w:rPr>
          <w:rFonts w:ascii="Courier New" w:eastAsia="Times New Roman" w:hAnsi="Courier New" w:cs="Courier New"/>
          <w:color w:val="000000"/>
          <w:lang w:eastAsia="pt-BR"/>
        </w:rPr>
        <w:t xml:space="preserve">Colaboração </w:t>
      </w:r>
      <w:r w:rsidRPr="00160AF0">
        <w:rPr>
          <w:rFonts w:ascii="Courier New" w:eastAsia="Times New Roman" w:hAnsi="Courier New" w:cs="Courier New"/>
          <w:color w:val="000000"/>
          <w:lang w:eastAsia="pt-BR"/>
        </w:rPr>
        <w:t xml:space="preserve">será de R$ </w:t>
      </w:r>
      <w:r w:rsidR="00884CDD">
        <w:rPr>
          <w:rFonts w:ascii="Courier New" w:eastAsia="Times New Roman" w:hAnsi="Courier New" w:cs="Courier New"/>
          <w:color w:val="000000"/>
          <w:lang w:eastAsia="pt-BR"/>
        </w:rPr>
        <w:t>35.902,44</w:t>
      </w:r>
      <w:proofErr w:type="gramStart"/>
      <w:r w:rsidR="00884CDD">
        <w:rPr>
          <w:rFonts w:ascii="Courier New" w:eastAsia="Times New Roman" w:hAnsi="Courier New" w:cs="Courier New"/>
          <w:color w:val="000000"/>
          <w:lang w:eastAsia="pt-BR"/>
        </w:rPr>
        <w:t xml:space="preserve"> </w:t>
      </w:r>
      <w:r w:rsidRPr="00160AF0">
        <w:rPr>
          <w:rFonts w:ascii="Courier New" w:eastAsia="Times New Roman" w:hAnsi="Courier New" w:cs="Courier New"/>
          <w:color w:val="000000"/>
          <w:lang w:eastAsia="pt-BR"/>
        </w:rPr>
        <w:t xml:space="preserve"> </w:t>
      </w:r>
      <w:proofErr w:type="gramEnd"/>
      <w:r w:rsidRPr="00160AF0">
        <w:rPr>
          <w:rFonts w:ascii="Courier New" w:eastAsia="Times New Roman" w:hAnsi="Courier New" w:cs="Courier New"/>
          <w:color w:val="000000"/>
          <w:lang w:eastAsia="pt-BR"/>
        </w:rPr>
        <w:t>(</w:t>
      </w:r>
      <w:r w:rsidR="00762366">
        <w:rPr>
          <w:rFonts w:ascii="Courier New" w:eastAsia="Times New Roman" w:hAnsi="Courier New" w:cs="Courier New"/>
          <w:color w:val="000000"/>
          <w:lang w:eastAsia="pt-BR"/>
        </w:rPr>
        <w:t>trinta</w:t>
      </w:r>
      <w:r w:rsidRPr="00160AF0">
        <w:rPr>
          <w:rFonts w:ascii="Courier New" w:eastAsia="Times New Roman" w:hAnsi="Courier New" w:cs="Courier New"/>
          <w:color w:val="000000"/>
          <w:lang w:eastAsia="pt-BR"/>
        </w:rPr>
        <w:t xml:space="preserve"> </w:t>
      </w:r>
      <w:r w:rsidR="00884CDD">
        <w:rPr>
          <w:rFonts w:ascii="Courier New" w:eastAsia="Times New Roman" w:hAnsi="Courier New" w:cs="Courier New"/>
          <w:color w:val="000000"/>
          <w:lang w:eastAsia="pt-BR"/>
        </w:rPr>
        <w:t xml:space="preserve">e cinco </w:t>
      </w:r>
      <w:r w:rsidRPr="00160AF0">
        <w:rPr>
          <w:rFonts w:ascii="Courier New" w:eastAsia="Times New Roman" w:hAnsi="Courier New" w:cs="Courier New"/>
          <w:color w:val="000000"/>
          <w:lang w:eastAsia="pt-BR"/>
        </w:rPr>
        <w:t>mil</w:t>
      </w:r>
      <w:r w:rsidR="00884CDD">
        <w:rPr>
          <w:rFonts w:ascii="Courier New" w:eastAsia="Times New Roman" w:hAnsi="Courier New" w:cs="Courier New"/>
          <w:color w:val="000000"/>
          <w:lang w:eastAsia="pt-BR"/>
        </w:rPr>
        <w:t xml:space="preserve">, </w:t>
      </w:r>
      <w:r w:rsidR="0062557A">
        <w:rPr>
          <w:rFonts w:ascii="Courier New" w:eastAsia="Times New Roman" w:hAnsi="Courier New" w:cs="Courier New"/>
          <w:color w:val="000000"/>
          <w:lang w:eastAsia="pt-BR"/>
        </w:rPr>
        <w:t>novecentos e dois reais e quarenta e quatro centavos</w:t>
      </w:r>
      <w:r w:rsidRPr="00160AF0">
        <w:rPr>
          <w:rFonts w:ascii="Courier New" w:eastAsia="Times New Roman" w:hAnsi="Courier New" w:cs="Courier New"/>
          <w:color w:val="000000"/>
          <w:lang w:eastAsia="pt-BR"/>
        </w:rPr>
        <w:t xml:space="preserve">), cujos recursos correrão por conta da seguinte dotação </w:t>
      </w:r>
      <w:r w:rsidRPr="00C731AC">
        <w:rPr>
          <w:rFonts w:ascii="Courier New" w:eastAsia="Times New Roman" w:hAnsi="Courier New" w:cs="Courier New"/>
          <w:color w:val="000000"/>
          <w:lang w:eastAsia="pt-BR"/>
        </w:rPr>
        <w:t xml:space="preserve">orçamentária </w:t>
      </w:r>
      <w:r w:rsidR="00280118" w:rsidRPr="00C731AC">
        <w:rPr>
          <w:rFonts w:ascii="Courier New" w:eastAsia="Times New Roman" w:hAnsi="Courier New" w:cs="Courier New"/>
          <w:color w:val="000000"/>
          <w:lang w:eastAsia="pt-BR"/>
        </w:rPr>
        <w:t>02.08.</w:t>
      </w:r>
      <w:r w:rsidR="00C731AC" w:rsidRPr="00C731AC">
        <w:rPr>
          <w:rFonts w:ascii="Courier New" w:eastAsia="Times New Roman" w:hAnsi="Courier New" w:cs="Courier New"/>
          <w:color w:val="000000"/>
          <w:lang w:eastAsia="pt-BR"/>
        </w:rPr>
        <w:t>00.12.361.0010.2028.0000.3.3.50.43.00</w:t>
      </w:r>
    </w:p>
    <w:p w:rsidR="001C45A8" w:rsidRPr="00160AF0" w:rsidRDefault="001C45A8" w:rsidP="001C45A8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lang w:eastAsia="pt-BR"/>
        </w:rPr>
      </w:pPr>
    </w:p>
    <w:p w:rsidR="00160AF0" w:rsidRDefault="00160AF0" w:rsidP="001C45A8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lang w:eastAsia="pt-BR"/>
        </w:rPr>
      </w:pPr>
      <w:r w:rsidRPr="00160AF0">
        <w:rPr>
          <w:rFonts w:ascii="Courier New" w:eastAsia="Times New Roman" w:hAnsi="Courier New" w:cs="Courier New"/>
          <w:color w:val="000000"/>
          <w:lang w:eastAsia="pt-BR"/>
        </w:rPr>
        <w:t>Determino a publicação deste ato.</w:t>
      </w:r>
    </w:p>
    <w:p w:rsidR="001C45A8" w:rsidRDefault="001C45A8" w:rsidP="001C45A8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lang w:eastAsia="pt-BR"/>
        </w:rPr>
      </w:pPr>
    </w:p>
    <w:p w:rsidR="001C45A8" w:rsidRDefault="001C45A8" w:rsidP="001C45A8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lang w:eastAsia="pt-BR"/>
        </w:rPr>
      </w:pPr>
      <w:r>
        <w:rPr>
          <w:rFonts w:ascii="Courier New" w:eastAsia="Times New Roman" w:hAnsi="Courier New" w:cs="Courier New"/>
          <w:color w:val="000000"/>
          <w:lang w:eastAsia="pt-BR"/>
        </w:rPr>
        <w:t xml:space="preserve">Morungaba, </w:t>
      </w:r>
      <w:r w:rsidR="0062557A">
        <w:rPr>
          <w:rFonts w:ascii="Courier New" w:eastAsia="Times New Roman" w:hAnsi="Courier New" w:cs="Courier New"/>
          <w:color w:val="000000"/>
          <w:lang w:eastAsia="pt-BR"/>
        </w:rPr>
        <w:t>24 de abril</w:t>
      </w:r>
      <w:r>
        <w:rPr>
          <w:rFonts w:ascii="Courier New" w:eastAsia="Times New Roman" w:hAnsi="Courier New" w:cs="Courier New"/>
          <w:color w:val="000000"/>
          <w:lang w:eastAsia="pt-B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lang w:eastAsia="pt-BR"/>
        </w:rPr>
        <w:t>de</w:t>
      </w:r>
      <w:proofErr w:type="spellEnd"/>
      <w:r>
        <w:rPr>
          <w:rFonts w:ascii="Courier New" w:eastAsia="Times New Roman" w:hAnsi="Courier New" w:cs="Courier New"/>
          <w:color w:val="000000"/>
          <w:lang w:eastAsia="pt-BR"/>
        </w:rPr>
        <w:t xml:space="preserve"> 2018.</w:t>
      </w:r>
    </w:p>
    <w:p w:rsidR="001C45A8" w:rsidRDefault="001C45A8" w:rsidP="001C45A8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lang w:eastAsia="pt-BR"/>
        </w:rPr>
      </w:pPr>
    </w:p>
    <w:p w:rsidR="001C45A8" w:rsidRDefault="001C45A8" w:rsidP="001C45A8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lang w:eastAsia="pt-BR"/>
        </w:rPr>
      </w:pPr>
    </w:p>
    <w:p w:rsidR="001C45A8" w:rsidRDefault="001C45A8" w:rsidP="001C45A8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lang w:eastAsia="pt-BR"/>
        </w:rPr>
      </w:pPr>
    </w:p>
    <w:p w:rsidR="001C45A8" w:rsidRDefault="001C45A8" w:rsidP="001C45A8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lang w:eastAsia="pt-BR"/>
        </w:rPr>
      </w:pPr>
    </w:p>
    <w:p w:rsidR="001C45A8" w:rsidRPr="001C45A8" w:rsidRDefault="001C45A8" w:rsidP="001C45A8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pt-BR"/>
        </w:rPr>
      </w:pPr>
      <w:r w:rsidRPr="001C45A8">
        <w:rPr>
          <w:rFonts w:ascii="Courier New" w:eastAsia="Times New Roman" w:hAnsi="Courier New" w:cs="Courier New"/>
          <w:b/>
          <w:color w:val="000000"/>
          <w:sz w:val="20"/>
          <w:szCs w:val="20"/>
          <w:lang w:eastAsia="pt-BR"/>
        </w:rPr>
        <w:t>PROF. MARCO ANTONIO DE OLIVEIRA</w:t>
      </w:r>
    </w:p>
    <w:p w:rsidR="001C45A8" w:rsidRPr="00160AF0" w:rsidRDefault="001C45A8" w:rsidP="001C45A8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pt-BR"/>
        </w:rPr>
      </w:pPr>
      <w:r w:rsidRPr="001C45A8">
        <w:rPr>
          <w:rFonts w:ascii="Courier New" w:eastAsia="Times New Roman" w:hAnsi="Courier New" w:cs="Courier New"/>
          <w:b/>
          <w:color w:val="000000"/>
          <w:sz w:val="20"/>
          <w:szCs w:val="20"/>
          <w:lang w:eastAsia="pt-BR"/>
        </w:rPr>
        <w:t>Prefeito Municipal</w:t>
      </w:r>
    </w:p>
    <w:p w:rsidR="007714C1" w:rsidRPr="00160AF0" w:rsidRDefault="007714C1" w:rsidP="00160AF0">
      <w:pPr>
        <w:rPr>
          <w:rFonts w:ascii="Courier New" w:hAnsi="Courier New" w:cs="Courier New"/>
        </w:rPr>
      </w:pPr>
    </w:p>
    <w:sectPr w:rsidR="007714C1" w:rsidRPr="00160AF0" w:rsidSect="004433A9">
      <w:headerReference w:type="default" r:id="rId7"/>
      <w:pgSz w:w="11906" w:h="16838"/>
      <w:pgMar w:top="223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0A" w:rsidRDefault="009A270A" w:rsidP="009A270A">
      <w:pPr>
        <w:spacing w:after="0" w:line="240" w:lineRule="auto"/>
      </w:pPr>
      <w:r>
        <w:separator/>
      </w:r>
    </w:p>
  </w:endnote>
  <w:endnote w:type="continuationSeparator" w:id="0">
    <w:p w:rsidR="009A270A" w:rsidRDefault="009A270A" w:rsidP="009A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0A" w:rsidRDefault="009A270A" w:rsidP="009A270A">
      <w:pPr>
        <w:spacing w:after="0" w:line="240" w:lineRule="auto"/>
      </w:pPr>
      <w:r>
        <w:separator/>
      </w:r>
    </w:p>
  </w:footnote>
  <w:footnote w:type="continuationSeparator" w:id="0">
    <w:p w:rsidR="009A270A" w:rsidRDefault="009A270A" w:rsidP="009A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0A" w:rsidRPr="0024190B" w:rsidRDefault="004433A9" w:rsidP="009A27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1469C6" wp14:editId="302AA813">
          <wp:simplePos x="0" y="0"/>
          <wp:positionH relativeFrom="column">
            <wp:posOffset>217805</wp:posOffset>
          </wp:positionH>
          <wp:positionV relativeFrom="paragraph">
            <wp:posOffset>-297180</wp:posOffset>
          </wp:positionV>
          <wp:extent cx="940435" cy="1005205"/>
          <wp:effectExtent l="0" t="0" r="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70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7E9DE4" wp14:editId="677C2E7C">
              <wp:simplePos x="0" y="0"/>
              <wp:positionH relativeFrom="column">
                <wp:posOffset>1181100</wp:posOffset>
              </wp:positionH>
              <wp:positionV relativeFrom="paragraph">
                <wp:posOffset>-299720</wp:posOffset>
              </wp:positionV>
              <wp:extent cx="4856480" cy="109283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6480" cy="1092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70A" w:rsidRPr="004433A9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56"/>
                              <w:szCs w:val="56"/>
                            </w:rPr>
                          </w:pPr>
                          <w:r w:rsidRPr="004433A9">
                            <w:rPr>
                              <w:b/>
                              <w:i/>
                              <w:sz w:val="56"/>
                              <w:szCs w:val="56"/>
                            </w:rPr>
                            <w:t>Município de Morungaba</w:t>
                          </w:r>
                        </w:p>
                        <w:p w:rsidR="009A270A" w:rsidRPr="004433A9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4433A9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Departamento de Administração e Finanças</w:t>
                          </w:r>
                        </w:p>
                        <w:p w:rsidR="009A270A" w:rsidRPr="00220698" w:rsidRDefault="009A270A" w:rsidP="009A270A">
                          <w:pPr>
                            <w:pStyle w:val="Rodap"/>
                            <w:jc w:val="center"/>
                            <w:rPr>
                              <w:i/>
                            </w:rPr>
                          </w:pPr>
                          <w:r w:rsidRPr="00220698">
                            <w:rPr>
                              <w:i/>
                            </w:rPr>
                            <w:t xml:space="preserve">Avenida José </w:t>
                          </w:r>
                          <w:proofErr w:type="spellStart"/>
                          <w:r w:rsidRPr="00220698">
                            <w:rPr>
                              <w:i/>
                            </w:rPr>
                            <w:t>Frare</w:t>
                          </w:r>
                          <w:proofErr w:type="spellEnd"/>
                          <w:r w:rsidRPr="00220698">
                            <w:rPr>
                              <w:i/>
                            </w:rPr>
                            <w:t>, n° 40 – Centro – Morungaba/SP – CEP: 13.260-</w:t>
                          </w:r>
                          <w:proofErr w:type="gramStart"/>
                          <w:r w:rsidRPr="00220698">
                            <w:rPr>
                              <w:i/>
                            </w:rPr>
                            <w:t>000</w:t>
                          </w:r>
                          <w:proofErr w:type="gramEnd"/>
                        </w:p>
                        <w:p w:rsidR="009A270A" w:rsidRPr="00220698" w:rsidRDefault="009A270A" w:rsidP="009A270A">
                          <w:pPr>
                            <w:pStyle w:val="Rodap"/>
                            <w:jc w:val="center"/>
                            <w:rPr>
                              <w:i/>
                            </w:rPr>
                          </w:pPr>
                          <w:r w:rsidRPr="00220698">
                            <w:rPr>
                              <w:i/>
                            </w:rPr>
                            <w:t>CNPJ: 45.755.238/0001-65 – I.E.: Isenta – Fone (11) 4014-4300</w:t>
                          </w:r>
                        </w:p>
                        <w:p w:rsidR="009A270A" w:rsidRPr="00220698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30"/>
                              <w:szCs w:val="30"/>
                            </w:rPr>
                          </w:pPr>
                        </w:p>
                        <w:p w:rsidR="009A270A" w:rsidRPr="00220698" w:rsidRDefault="009A270A" w:rsidP="009A270A">
                          <w:pPr>
                            <w:pStyle w:val="Ttulo4"/>
                            <w:rPr>
                              <w:sz w:val="22"/>
                            </w:rPr>
                          </w:pPr>
                        </w:p>
                        <w:p w:rsidR="009A270A" w:rsidRPr="00220698" w:rsidRDefault="009A270A" w:rsidP="009A270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3pt;margin-top:-23.6pt;width:382.4pt;height: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9RuQIAAMA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" filled="f" stroked="f">
              <v:textbox>
                <w:txbxContent>
                  <w:p w:rsidR="009A270A" w:rsidRPr="004433A9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56"/>
                        <w:szCs w:val="56"/>
                      </w:rPr>
                    </w:pPr>
                    <w:r w:rsidRPr="004433A9">
                      <w:rPr>
                        <w:b/>
                        <w:i/>
                        <w:sz w:val="56"/>
                        <w:szCs w:val="56"/>
                      </w:rPr>
                      <w:t>Município de Morungaba</w:t>
                    </w:r>
                  </w:p>
                  <w:p w:rsidR="009A270A" w:rsidRPr="004433A9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4433A9">
                      <w:rPr>
                        <w:b/>
                        <w:i/>
                        <w:sz w:val="28"/>
                        <w:szCs w:val="28"/>
                      </w:rPr>
                      <w:t>Departamento de Administração e Finanças</w:t>
                    </w:r>
                  </w:p>
                  <w:p w:rsidR="009A270A" w:rsidRPr="00220698" w:rsidRDefault="009A270A" w:rsidP="009A270A">
                    <w:pPr>
                      <w:pStyle w:val="Rodap"/>
                      <w:jc w:val="center"/>
                      <w:rPr>
                        <w:i/>
                      </w:rPr>
                    </w:pPr>
                    <w:r w:rsidRPr="00220698">
                      <w:rPr>
                        <w:i/>
                      </w:rPr>
                      <w:t xml:space="preserve">Avenida José </w:t>
                    </w:r>
                    <w:proofErr w:type="spellStart"/>
                    <w:r w:rsidRPr="00220698">
                      <w:rPr>
                        <w:i/>
                      </w:rPr>
                      <w:t>Frare</w:t>
                    </w:r>
                    <w:proofErr w:type="spellEnd"/>
                    <w:r w:rsidRPr="00220698">
                      <w:rPr>
                        <w:i/>
                      </w:rPr>
                      <w:t>, n° 40 – Centro – Morungaba/SP – CEP: 13.260-</w:t>
                    </w:r>
                    <w:proofErr w:type="gramStart"/>
                    <w:r w:rsidRPr="00220698">
                      <w:rPr>
                        <w:i/>
                      </w:rPr>
                      <w:t>000</w:t>
                    </w:r>
                    <w:proofErr w:type="gramEnd"/>
                  </w:p>
                  <w:p w:rsidR="009A270A" w:rsidRPr="00220698" w:rsidRDefault="009A270A" w:rsidP="009A270A">
                    <w:pPr>
                      <w:pStyle w:val="Rodap"/>
                      <w:jc w:val="center"/>
                      <w:rPr>
                        <w:i/>
                      </w:rPr>
                    </w:pPr>
                    <w:r w:rsidRPr="00220698">
                      <w:rPr>
                        <w:i/>
                      </w:rPr>
                      <w:t>CNPJ: 45.755.238/0001-65 – I.E.: Isenta – Fone (11) 4014-4300</w:t>
                    </w:r>
                  </w:p>
                  <w:p w:rsidR="009A270A" w:rsidRPr="00220698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30"/>
                        <w:szCs w:val="30"/>
                      </w:rPr>
                    </w:pPr>
                  </w:p>
                  <w:p w:rsidR="009A270A" w:rsidRPr="00220698" w:rsidRDefault="009A270A" w:rsidP="009A270A">
                    <w:pPr>
                      <w:pStyle w:val="Ttulo4"/>
                      <w:rPr>
                        <w:sz w:val="22"/>
                      </w:rPr>
                    </w:pPr>
                  </w:p>
                  <w:p w:rsidR="009A270A" w:rsidRPr="00220698" w:rsidRDefault="009A270A" w:rsidP="009A270A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A270A" w:rsidRDefault="009A270A">
    <w:pPr>
      <w:pStyle w:val="Cabealho"/>
    </w:pPr>
  </w:p>
  <w:p w:rsidR="004433A9" w:rsidRDefault="004433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55"/>
    <w:rsid w:val="000B3B9F"/>
    <w:rsid w:val="001337DB"/>
    <w:rsid w:val="00160AF0"/>
    <w:rsid w:val="001C45A8"/>
    <w:rsid w:val="0027309A"/>
    <w:rsid w:val="00280118"/>
    <w:rsid w:val="002E32CA"/>
    <w:rsid w:val="00315E10"/>
    <w:rsid w:val="00332ED1"/>
    <w:rsid w:val="003927E2"/>
    <w:rsid w:val="003B0ED1"/>
    <w:rsid w:val="00416B4B"/>
    <w:rsid w:val="004433A9"/>
    <w:rsid w:val="004A68BD"/>
    <w:rsid w:val="004C18DE"/>
    <w:rsid w:val="005123F4"/>
    <w:rsid w:val="00512790"/>
    <w:rsid w:val="005C2E1F"/>
    <w:rsid w:val="0062557A"/>
    <w:rsid w:val="00630ED5"/>
    <w:rsid w:val="00696F55"/>
    <w:rsid w:val="00762366"/>
    <w:rsid w:val="007714C1"/>
    <w:rsid w:val="00884CDD"/>
    <w:rsid w:val="00911C1B"/>
    <w:rsid w:val="009A270A"/>
    <w:rsid w:val="009B2D7F"/>
    <w:rsid w:val="009B7923"/>
    <w:rsid w:val="00A607EE"/>
    <w:rsid w:val="00A859F5"/>
    <w:rsid w:val="00AC6ACE"/>
    <w:rsid w:val="00BB3975"/>
    <w:rsid w:val="00BD06B2"/>
    <w:rsid w:val="00BD270D"/>
    <w:rsid w:val="00BD5847"/>
    <w:rsid w:val="00C17ED6"/>
    <w:rsid w:val="00C731AC"/>
    <w:rsid w:val="00D0562B"/>
    <w:rsid w:val="00D25376"/>
    <w:rsid w:val="00DD45B0"/>
    <w:rsid w:val="00FA0AF9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47"/>
  </w:style>
  <w:style w:type="paragraph" w:styleId="Ttulo4">
    <w:name w:val="heading 4"/>
    <w:basedOn w:val="Normal"/>
    <w:next w:val="Normal"/>
    <w:link w:val="Ttulo4Char"/>
    <w:qFormat/>
    <w:rsid w:val="009A270A"/>
    <w:pPr>
      <w:keepNext/>
      <w:spacing w:after="0" w:line="240" w:lineRule="auto"/>
      <w:ind w:firstLine="1701"/>
      <w:jc w:val="both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70A"/>
  </w:style>
  <w:style w:type="paragraph" w:styleId="Rodap">
    <w:name w:val="footer"/>
    <w:basedOn w:val="Normal"/>
    <w:link w:val="Rodap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70A"/>
  </w:style>
  <w:style w:type="character" w:customStyle="1" w:styleId="Ttulo4Char">
    <w:name w:val="Título 4 Char"/>
    <w:basedOn w:val="Fontepargpadro"/>
    <w:link w:val="Ttulo4"/>
    <w:rsid w:val="009A270A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A27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270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47"/>
  </w:style>
  <w:style w:type="paragraph" w:styleId="Ttulo4">
    <w:name w:val="heading 4"/>
    <w:basedOn w:val="Normal"/>
    <w:next w:val="Normal"/>
    <w:link w:val="Ttulo4Char"/>
    <w:qFormat/>
    <w:rsid w:val="009A270A"/>
    <w:pPr>
      <w:keepNext/>
      <w:spacing w:after="0" w:line="240" w:lineRule="auto"/>
      <w:ind w:firstLine="1701"/>
      <w:jc w:val="both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70A"/>
  </w:style>
  <w:style w:type="paragraph" w:styleId="Rodap">
    <w:name w:val="footer"/>
    <w:basedOn w:val="Normal"/>
    <w:link w:val="Rodap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70A"/>
  </w:style>
  <w:style w:type="character" w:customStyle="1" w:styleId="Ttulo4Char">
    <w:name w:val="Título 4 Char"/>
    <w:basedOn w:val="Fontepargpadro"/>
    <w:link w:val="Ttulo4"/>
    <w:rsid w:val="009A270A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A27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270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Marilia Leite Rodrigues Frederico</cp:lastModifiedBy>
  <cp:revision>15</cp:revision>
  <cp:lastPrinted>2018-04-24T18:01:00Z</cp:lastPrinted>
  <dcterms:created xsi:type="dcterms:W3CDTF">2018-03-22T19:05:00Z</dcterms:created>
  <dcterms:modified xsi:type="dcterms:W3CDTF">2018-04-24T19:11:00Z</dcterms:modified>
</cp:coreProperties>
</file>