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510" w:rsidRPr="006269D1" w:rsidRDefault="002502C2" w:rsidP="006269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6269D1">
        <w:rPr>
          <w:rFonts w:ascii="Times New Roman" w:hAnsi="Times New Roman" w:cs="Times New Roman"/>
          <w:b/>
          <w:i/>
          <w:sz w:val="30"/>
          <w:szCs w:val="30"/>
        </w:rPr>
        <w:t>INSTRUÇÕES D</w:t>
      </w:r>
      <w:bookmarkStart w:id="0" w:name="_GoBack"/>
      <w:bookmarkEnd w:id="0"/>
      <w:r w:rsidRPr="006269D1">
        <w:rPr>
          <w:rFonts w:ascii="Times New Roman" w:hAnsi="Times New Roman" w:cs="Times New Roman"/>
          <w:b/>
          <w:i/>
          <w:sz w:val="30"/>
          <w:szCs w:val="30"/>
        </w:rPr>
        <w:t>E COMO BAIXAR O EDITAL</w:t>
      </w: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t>Passo 1:</w:t>
      </w:r>
    </w:p>
    <w:p w:rsidR="002502C2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 xml:space="preserve">Acesse o site </w:t>
      </w:r>
      <w:hyperlink r:id="rId6" w:history="1">
        <w:r w:rsidRPr="006269D1">
          <w:rPr>
            <w:rStyle w:val="Hyperlink"/>
            <w:rFonts w:ascii="Times New Roman" w:hAnsi="Times New Roman" w:cs="Times New Roman"/>
            <w:sz w:val="24"/>
            <w:szCs w:val="24"/>
          </w:rPr>
          <w:t>www.morungaba.sp.gov.br</w:t>
        </w:r>
      </w:hyperlink>
      <w:r w:rsidRPr="006269D1">
        <w:rPr>
          <w:rFonts w:ascii="Times New Roman" w:hAnsi="Times New Roman" w:cs="Times New Roman"/>
          <w:sz w:val="24"/>
          <w:szCs w:val="24"/>
        </w:rPr>
        <w:t>, localizar a aba “LICITAÇÕES” e depois em “EDITAIS”, conforme ilustração abaixo:</w:t>
      </w:r>
    </w:p>
    <w:p w:rsidR="006269D1" w:rsidRP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t>Passo 2:</w:t>
      </w:r>
    </w:p>
    <w:p w:rsidR="002502C2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>Você entrará em nosso sistema de licitações, que tem a aparência conforme imagem abaixo:</w:t>
      </w:r>
    </w:p>
    <w:p w:rsidR="006269D1" w:rsidRP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EC1E7B9" wp14:editId="2076778D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28" w:rsidRDefault="00DD6528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P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lastRenderedPageBreak/>
        <w:t>Passo 3:</w:t>
      </w: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>Você poderá obter todas as informações das licitações agendadas e seus editais neste sistema. As licitações ficam em ordem crescente</w:t>
      </w:r>
      <w:r w:rsidR="00DD6528" w:rsidRPr="006269D1">
        <w:rPr>
          <w:rFonts w:ascii="Times New Roman" w:hAnsi="Times New Roman" w:cs="Times New Roman"/>
          <w:sz w:val="24"/>
          <w:szCs w:val="24"/>
        </w:rPr>
        <w:t xml:space="preserve"> do código de inserção ao nosso sistema</w:t>
      </w:r>
      <w:r w:rsidRPr="006269D1">
        <w:rPr>
          <w:rFonts w:ascii="Times New Roman" w:hAnsi="Times New Roman" w:cs="Times New Roman"/>
          <w:sz w:val="24"/>
          <w:szCs w:val="24"/>
        </w:rPr>
        <w:t>, portanto, as licitações mais recentes, serão encontradas na última página.</w:t>
      </w:r>
    </w:p>
    <w:p w:rsidR="002502C2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>Utilize o botão “&gt;&gt;”</w:t>
      </w:r>
      <w:r w:rsidR="00DD6528" w:rsidRPr="006269D1">
        <w:rPr>
          <w:rFonts w:ascii="Times New Roman" w:hAnsi="Times New Roman" w:cs="Times New Roman"/>
          <w:sz w:val="24"/>
          <w:szCs w:val="24"/>
        </w:rPr>
        <w:t>,</w:t>
      </w:r>
      <w:r w:rsidRPr="006269D1">
        <w:rPr>
          <w:rFonts w:ascii="Times New Roman" w:hAnsi="Times New Roman" w:cs="Times New Roman"/>
          <w:sz w:val="24"/>
          <w:szCs w:val="24"/>
        </w:rPr>
        <w:t xml:space="preserve"> para chegar direto na última página da lista de licitações.</w:t>
      </w:r>
      <w:r w:rsidR="00DD6528" w:rsidRPr="006269D1">
        <w:rPr>
          <w:rFonts w:ascii="Times New Roman" w:hAnsi="Times New Roman" w:cs="Times New Roman"/>
          <w:sz w:val="24"/>
          <w:szCs w:val="24"/>
        </w:rPr>
        <w:t xml:space="preserve"> Conforme imagem abaixo:</w:t>
      </w:r>
    </w:p>
    <w:p w:rsidR="006269D1" w:rsidRP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DD6528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C2" w:rsidRPr="006269D1" w:rsidRDefault="002502C2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DD6528" w:rsidP="006269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t>Passo 4:</w:t>
      </w:r>
    </w:p>
    <w:p w:rsidR="00DD6528" w:rsidRDefault="00DD6528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>Observe as colunas “N. Mod.” e “Modalidade” para localizar o Edital desejado.</w:t>
      </w:r>
    </w:p>
    <w:p w:rsidR="006269D1" w:rsidRPr="006269D1" w:rsidRDefault="006269D1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DD6528" w:rsidP="00626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28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lastRenderedPageBreak/>
        <w:t>Passo 5:</w:t>
      </w:r>
    </w:p>
    <w:p w:rsidR="00DD6528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 xml:space="preserve">Após localizar a licitação desejada, você deverá clicar em uma seta indicando para baixo, na cor verde, </w:t>
      </w:r>
      <w:r w:rsidRPr="006269D1">
        <w:rPr>
          <w:rFonts w:ascii="Times New Roman" w:hAnsi="Times New Roman" w:cs="Times New Roman"/>
          <w:sz w:val="24"/>
          <w:szCs w:val="24"/>
        </w:rPr>
        <w:t>ao lado do código de inserção ao nosso sistema</w:t>
      </w:r>
      <w:r w:rsidRPr="006269D1">
        <w:rPr>
          <w:rFonts w:ascii="Times New Roman" w:hAnsi="Times New Roman" w:cs="Times New Roman"/>
          <w:sz w:val="24"/>
          <w:szCs w:val="24"/>
        </w:rPr>
        <w:t>, conforme imagem abaixo:</w:t>
      </w: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28" w:rsidRPr="006269D1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t>Passo 6:</w:t>
      </w:r>
    </w:p>
    <w:p w:rsidR="00DD6528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 xml:space="preserve">Ao clicar nesta seta, um novo campo se abrirá logo abaixo. Neste campo, você </w:t>
      </w:r>
      <w:r w:rsidR="006269D1" w:rsidRPr="006269D1">
        <w:rPr>
          <w:rFonts w:ascii="Times New Roman" w:hAnsi="Times New Roman" w:cs="Times New Roman"/>
          <w:sz w:val="24"/>
          <w:szCs w:val="24"/>
        </w:rPr>
        <w:t>deve clicar em</w:t>
      </w:r>
      <w:r w:rsidRPr="006269D1">
        <w:rPr>
          <w:rFonts w:ascii="Times New Roman" w:hAnsi="Times New Roman" w:cs="Times New Roman"/>
          <w:sz w:val="24"/>
          <w:szCs w:val="24"/>
        </w:rPr>
        <w:t xml:space="preserve"> um </w:t>
      </w:r>
      <w:r w:rsidR="006269D1" w:rsidRPr="006269D1">
        <w:rPr>
          <w:rFonts w:ascii="Times New Roman" w:hAnsi="Times New Roman" w:cs="Times New Roman"/>
          <w:sz w:val="24"/>
          <w:szCs w:val="24"/>
        </w:rPr>
        <w:t>quadrado, na cor verde, ao lado da data de divulgação, conforme imagem abaixo:</w:t>
      </w: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28" w:rsidRPr="006269D1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9D1">
        <w:rPr>
          <w:rFonts w:ascii="Times New Roman" w:hAnsi="Times New Roman" w:cs="Times New Roman"/>
          <w:b/>
          <w:sz w:val="24"/>
          <w:szCs w:val="24"/>
        </w:rPr>
        <w:lastRenderedPageBreak/>
        <w:t>Passo 7:</w:t>
      </w:r>
    </w:p>
    <w:p w:rsid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sz w:val="24"/>
          <w:szCs w:val="24"/>
        </w:rPr>
        <w:t>Uma nova tela se abrirá solicitando os seus dados ou os dados da sua empresa (imagem abaixo). Após preencher este cadastro, você poderá salvar o Edital da licitação desejada.</w:t>
      </w: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9D1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9D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032D235" wp14:editId="0FEEA1A4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28" w:rsidRPr="006269D1" w:rsidRDefault="00DD6528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28" w:rsidRPr="006269D1" w:rsidRDefault="006269D1" w:rsidP="006269D1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0AA">
        <w:rPr>
          <w:rFonts w:ascii="Times New Roman" w:hAnsi="Times New Roman" w:cs="Times New Roman"/>
          <w:sz w:val="24"/>
          <w:szCs w:val="24"/>
        </w:rPr>
        <w:t>Qualquer dúvida estamos à disposição para quaisquer esclarecimentos que se fizerem necessários através do telefone (11) 4014-4305.</w:t>
      </w:r>
    </w:p>
    <w:sectPr w:rsidR="00DD6528" w:rsidRPr="006269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80C" w:rsidRDefault="0049480C" w:rsidP="002502C2">
      <w:pPr>
        <w:spacing w:after="0" w:line="240" w:lineRule="auto"/>
      </w:pPr>
      <w:r>
        <w:separator/>
      </w:r>
    </w:p>
  </w:endnote>
  <w:endnote w:type="continuationSeparator" w:id="0">
    <w:p w:rsidR="0049480C" w:rsidRDefault="0049480C" w:rsidP="00250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80C" w:rsidRDefault="0049480C" w:rsidP="002502C2">
      <w:pPr>
        <w:spacing w:after="0" w:line="240" w:lineRule="auto"/>
      </w:pPr>
      <w:r>
        <w:separator/>
      </w:r>
    </w:p>
  </w:footnote>
  <w:footnote w:type="continuationSeparator" w:id="0">
    <w:p w:rsidR="0049480C" w:rsidRDefault="0049480C" w:rsidP="00250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C2"/>
    <w:rsid w:val="002502C2"/>
    <w:rsid w:val="003B5510"/>
    <w:rsid w:val="0049480C"/>
    <w:rsid w:val="006269D1"/>
    <w:rsid w:val="00DD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6B1F9-E36C-4C47-A234-39CB98BE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502C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502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02C2"/>
  </w:style>
  <w:style w:type="paragraph" w:styleId="Rodap">
    <w:name w:val="footer"/>
    <w:basedOn w:val="Normal"/>
    <w:link w:val="RodapChar"/>
    <w:uiPriority w:val="99"/>
    <w:unhideWhenUsed/>
    <w:rsid w:val="002502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rungaba.sp.gov.b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Carlos Stranieri Junior</dc:creator>
  <cp:keywords/>
  <dc:description/>
  <cp:lastModifiedBy>Luis Carlos Stranieri Junior</cp:lastModifiedBy>
  <cp:revision>1</cp:revision>
  <dcterms:created xsi:type="dcterms:W3CDTF">2019-11-01T14:43:00Z</dcterms:created>
  <dcterms:modified xsi:type="dcterms:W3CDTF">2019-11-01T15:11:00Z</dcterms:modified>
</cp:coreProperties>
</file>