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211D7" w14:textId="77777777" w:rsidR="00797DBC" w:rsidRPr="00797DBC" w:rsidRDefault="00797DBC" w:rsidP="007B2C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afterAutospacing="0" w:line="360" w:lineRule="auto"/>
        <w:ind w:right="-24"/>
        <w:jc w:val="center"/>
        <w:rPr>
          <w:rFonts w:ascii="Times New Roman" w:hAnsi="Times New Roman" w:cs="Times New Roman"/>
          <w:b/>
          <w:color w:val="262626" w:themeColor="text1" w:themeTint="D9"/>
          <w:sz w:val="10"/>
          <w:szCs w:val="10"/>
          <w:u w:val="single"/>
        </w:rPr>
      </w:pPr>
    </w:p>
    <w:p w14:paraId="47E8053A" w14:textId="77777777" w:rsidR="00797DBC" w:rsidRDefault="007B2CDF" w:rsidP="007B2C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afterAutospacing="0" w:line="360" w:lineRule="auto"/>
        <w:ind w:right="-24"/>
        <w:jc w:val="center"/>
        <w:rPr>
          <w:rFonts w:ascii="Times New Roman" w:hAnsi="Times New Roman" w:cs="Times New Roman"/>
          <w:b/>
          <w:color w:val="262626" w:themeColor="text1" w:themeTint="D9"/>
          <w:sz w:val="24"/>
          <w:szCs w:val="24"/>
          <w:u w:val="single"/>
        </w:rPr>
      </w:pPr>
      <w:r w:rsidRPr="001D129D">
        <w:rPr>
          <w:rFonts w:ascii="Times New Roman" w:hAnsi="Times New Roman" w:cs="Times New Roman"/>
          <w:b/>
          <w:color w:val="262626" w:themeColor="text1" w:themeTint="D9"/>
          <w:sz w:val="24"/>
          <w:szCs w:val="24"/>
          <w:u w:val="single"/>
        </w:rPr>
        <w:t>EDITAL Nº 001/2020-Gab</w:t>
      </w:r>
      <w:r w:rsidR="00797DBC">
        <w:rPr>
          <w:rFonts w:ascii="Times New Roman" w:hAnsi="Times New Roman" w:cs="Times New Roman"/>
          <w:b/>
          <w:color w:val="262626" w:themeColor="text1" w:themeTint="D9"/>
          <w:sz w:val="24"/>
          <w:szCs w:val="24"/>
          <w:u w:val="single"/>
        </w:rPr>
        <w:t xml:space="preserve"> </w:t>
      </w:r>
    </w:p>
    <w:p w14:paraId="620C703B" w14:textId="2B1D6AAC" w:rsidR="007B2CDF" w:rsidRPr="00797DBC" w:rsidRDefault="00797DBC" w:rsidP="007B2C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afterAutospacing="0" w:line="360" w:lineRule="auto"/>
        <w:ind w:right="-24"/>
        <w:jc w:val="center"/>
        <w:rPr>
          <w:rFonts w:ascii="Times New Roman" w:hAnsi="Times New Roman" w:cs="Times New Roman"/>
          <w:b/>
          <w:color w:val="262626" w:themeColor="text1" w:themeTint="D9"/>
          <w:sz w:val="20"/>
          <w:szCs w:val="20"/>
          <w:u w:val="single"/>
        </w:rPr>
      </w:pPr>
      <w:r w:rsidRPr="00797DBC">
        <w:rPr>
          <w:rFonts w:ascii="Times New Roman" w:hAnsi="Times New Roman" w:cs="Times New Roman"/>
          <w:b/>
          <w:color w:val="262626" w:themeColor="text1" w:themeTint="D9"/>
          <w:sz w:val="20"/>
          <w:szCs w:val="20"/>
          <w:u w:val="single"/>
        </w:rPr>
        <w:t>(RETIFICADO)</w:t>
      </w:r>
    </w:p>
    <w:p w14:paraId="176B85EA" w14:textId="77777777" w:rsidR="007B2CDF" w:rsidRPr="001D129D" w:rsidRDefault="007B2CDF" w:rsidP="001F60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afterAutospacing="0" w:line="360" w:lineRule="auto"/>
        <w:ind w:right="-24"/>
        <w:jc w:val="both"/>
        <w:rPr>
          <w:rFonts w:ascii="Times New Roman" w:hAnsi="Times New Roman" w:cs="Times New Roman"/>
          <w:b/>
          <w:color w:val="262626" w:themeColor="text1" w:themeTint="D9"/>
          <w:sz w:val="20"/>
          <w:szCs w:val="20"/>
        </w:rPr>
      </w:pPr>
    </w:p>
    <w:p w14:paraId="47076E9F" w14:textId="49899C74" w:rsidR="00CF0783" w:rsidRPr="00A2153D" w:rsidRDefault="0087448F" w:rsidP="007B2C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afterAutospacing="0" w:line="360" w:lineRule="auto"/>
        <w:ind w:right="-24" w:firstLine="1134"/>
        <w:jc w:val="both"/>
        <w:rPr>
          <w:rFonts w:ascii="Times New Roman" w:hAnsi="Times New Roman" w:cs="Times New Roman"/>
        </w:rPr>
      </w:pPr>
      <w:r w:rsidRPr="00A2153D">
        <w:rPr>
          <w:rFonts w:ascii="Times New Roman" w:hAnsi="Times New Roman" w:cs="Times New Roman"/>
          <w:b/>
          <w:color w:val="262626" w:themeColor="text1" w:themeTint="D9"/>
        </w:rPr>
        <w:t xml:space="preserve">Prof. </w:t>
      </w:r>
      <w:r w:rsidR="00CF0783" w:rsidRPr="00A2153D">
        <w:rPr>
          <w:rFonts w:ascii="Times New Roman" w:hAnsi="Times New Roman" w:cs="Times New Roman"/>
          <w:b/>
          <w:color w:val="262626" w:themeColor="text1" w:themeTint="D9"/>
        </w:rPr>
        <w:t xml:space="preserve">Marco </w:t>
      </w:r>
      <w:proofErr w:type="spellStart"/>
      <w:r w:rsidR="00CF0783" w:rsidRPr="00A2153D">
        <w:rPr>
          <w:rFonts w:ascii="Times New Roman" w:hAnsi="Times New Roman" w:cs="Times New Roman"/>
          <w:b/>
          <w:color w:val="262626" w:themeColor="text1" w:themeTint="D9"/>
        </w:rPr>
        <w:t>Antonio</w:t>
      </w:r>
      <w:proofErr w:type="spellEnd"/>
      <w:r w:rsidR="00CF0783" w:rsidRPr="00A2153D">
        <w:rPr>
          <w:rFonts w:ascii="Times New Roman" w:hAnsi="Times New Roman" w:cs="Times New Roman"/>
          <w:b/>
          <w:color w:val="262626" w:themeColor="text1" w:themeTint="D9"/>
        </w:rPr>
        <w:t xml:space="preserve"> de Oliveira,</w:t>
      </w:r>
      <w:r w:rsidR="00CF0783" w:rsidRPr="00A2153D">
        <w:rPr>
          <w:rFonts w:ascii="Times New Roman" w:hAnsi="Times New Roman" w:cs="Times New Roman"/>
          <w:color w:val="262626" w:themeColor="text1" w:themeTint="D9"/>
        </w:rPr>
        <w:t xml:space="preserve"> </w:t>
      </w:r>
      <w:r w:rsidR="000A13E4" w:rsidRPr="00A2153D">
        <w:rPr>
          <w:rFonts w:ascii="Times New Roman" w:hAnsi="Times New Roman" w:cs="Times New Roman"/>
          <w:color w:val="262626" w:themeColor="text1" w:themeTint="D9"/>
        </w:rPr>
        <w:t>Prefeito Municipal da</w:t>
      </w:r>
      <w:r w:rsidR="007969EB" w:rsidRPr="00A2153D">
        <w:rPr>
          <w:rFonts w:ascii="Times New Roman" w:hAnsi="Times New Roman" w:cs="Times New Roman"/>
          <w:color w:val="262626" w:themeColor="text1" w:themeTint="D9"/>
        </w:rPr>
        <w:t xml:space="preserve"> Estância Climática de Morungaba</w:t>
      </w:r>
      <w:r w:rsidR="007B2CDF" w:rsidRPr="00A2153D">
        <w:rPr>
          <w:rFonts w:ascii="Times New Roman" w:hAnsi="Times New Roman" w:cs="Times New Roman"/>
          <w:color w:val="262626" w:themeColor="text1" w:themeTint="D9"/>
        </w:rPr>
        <w:t>, Estado de São Paulo,</w:t>
      </w:r>
      <w:r w:rsidR="00CF0783" w:rsidRPr="00A2153D">
        <w:rPr>
          <w:rFonts w:ascii="Times New Roman" w:hAnsi="Times New Roman" w:cs="Times New Roman"/>
          <w:color w:val="262626" w:themeColor="text1" w:themeTint="D9"/>
        </w:rPr>
        <w:t xml:space="preserve"> </w:t>
      </w:r>
      <w:r w:rsidR="007B2CDF" w:rsidRPr="00A2153D">
        <w:rPr>
          <w:rFonts w:ascii="Times New Roman" w:hAnsi="Times New Roman" w:cs="Times New Roman"/>
        </w:rPr>
        <w:t>no uso</w:t>
      </w:r>
      <w:r w:rsidR="00CF0783" w:rsidRPr="00A2153D">
        <w:rPr>
          <w:rFonts w:ascii="Times New Roman" w:hAnsi="Times New Roman" w:cs="Times New Roman"/>
        </w:rPr>
        <w:t xml:space="preserve"> de suas atribuições </w:t>
      </w:r>
      <w:r w:rsidR="00FB6606" w:rsidRPr="00A2153D">
        <w:rPr>
          <w:rFonts w:ascii="Times New Roman" w:hAnsi="Times New Roman" w:cs="Times New Roman"/>
        </w:rPr>
        <w:t xml:space="preserve">legais </w:t>
      </w:r>
      <w:r w:rsidR="00CF0783" w:rsidRPr="00A2153D">
        <w:rPr>
          <w:rFonts w:ascii="Times New Roman" w:hAnsi="Times New Roman" w:cs="Times New Roman"/>
        </w:rPr>
        <w:t xml:space="preserve">e considerando os princípios da legalidade, impessoalidade e imparcialidade nos atos administrativos, torna </w:t>
      </w:r>
      <w:r w:rsidR="007B2CDF" w:rsidRPr="00A2153D">
        <w:rPr>
          <w:rFonts w:ascii="Times New Roman" w:hAnsi="Times New Roman" w:cs="Times New Roman"/>
        </w:rPr>
        <w:t xml:space="preserve">pública a abertura de inscrições do </w:t>
      </w:r>
      <w:r w:rsidR="007B2CDF" w:rsidRPr="00A2153D">
        <w:rPr>
          <w:rFonts w:ascii="Times New Roman" w:hAnsi="Times New Roman" w:cs="Times New Roman"/>
          <w:b/>
        </w:rPr>
        <w:t xml:space="preserve">Processo Seletivo nº 001/2020 para formação de CADASTRO </w:t>
      </w:r>
      <w:r w:rsidR="00DF6B67">
        <w:rPr>
          <w:rFonts w:ascii="Times New Roman" w:hAnsi="Times New Roman" w:cs="Times New Roman"/>
          <w:b/>
        </w:rPr>
        <w:t xml:space="preserve">DE </w:t>
      </w:r>
      <w:r w:rsidR="007B2CDF" w:rsidRPr="00A2153D">
        <w:rPr>
          <w:rFonts w:ascii="Times New Roman" w:hAnsi="Times New Roman" w:cs="Times New Roman"/>
          <w:b/>
        </w:rPr>
        <w:t xml:space="preserve">RESERVA com vistas a contratações temporárias, por prazos variados, </w:t>
      </w:r>
      <w:r w:rsidR="00FB6606" w:rsidRPr="00A2153D">
        <w:rPr>
          <w:rFonts w:ascii="Times New Roman" w:hAnsi="Times New Roman" w:cs="Times New Roman"/>
          <w:b/>
        </w:rPr>
        <w:t>de P</w:t>
      </w:r>
      <w:r w:rsidR="001F602A" w:rsidRPr="00A2153D">
        <w:rPr>
          <w:rFonts w:ascii="Times New Roman" w:hAnsi="Times New Roman" w:cs="Times New Roman"/>
          <w:b/>
        </w:rPr>
        <w:t>rofessor de Educação Básica I - P</w:t>
      </w:r>
      <w:r w:rsidR="00FB6606" w:rsidRPr="00A2153D">
        <w:rPr>
          <w:rFonts w:ascii="Times New Roman" w:hAnsi="Times New Roman" w:cs="Times New Roman"/>
          <w:b/>
        </w:rPr>
        <w:t xml:space="preserve">EB I </w:t>
      </w:r>
      <w:r w:rsidR="00CB339B" w:rsidRPr="00A2153D">
        <w:rPr>
          <w:rFonts w:ascii="Times New Roman" w:hAnsi="Times New Roman" w:cs="Times New Roman"/>
          <w:b/>
        </w:rPr>
        <w:t>de:</w:t>
      </w:r>
      <w:r w:rsidR="00FB6606" w:rsidRPr="00A2153D">
        <w:rPr>
          <w:rFonts w:ascii="Times New Roman" w:hAnsi="Times New Roman" w:cs="Times New Roman"/>
          <w:b/>
        </w:rPr>
        <w:t xml:space="preserve"> Educação Infantil</w:t>
      </w:r>
      <w:r w:rsidR="00CB339B" w:rsidRPr="00A2153D">
        <w:rPr>
          <w:rFonts w:ascii="Times New Roman" w:hAnsi="Times New Roman" w:cs="Times New Roman"/>
          <w:b/>
        </w:rPr>
        <w:t xml:space="preserve"> e Ensino Fundamental; </w:t>
      </w:r>
      <w:r w:rsidR="001F602A" w:rsidRPr="00A2153D">
        <w:rPr>
          <w:rFonts w:ascii="Times New Roman" w:hAnsi="Times New Roman" w:cs="Times New Roman"/>
          <w:b/>
        </w:rPr>
        <w:t xml:space="preserve">Professor de Educação Básica II - </w:t>
      </w:r>
      <w:r w:rsidR="00FB6606" w:rsidRPr="00A2153D">
        <w:rPr>
          <w:rFonts w:ascii="Times New Roman" w:hAnsi="Times New Roman" w:cs="Times New Roman"/>
          <w:b/>
        </w:rPr>
        <w:t>PEB II de</w:t>
      </w:r>
      <w:r w:rsidR="00CB339B" w:rsidRPr="00A2153D">
        <w:rPr>
          <w:rFonts w:ascii="Times New Roman" w:hAnsi="Times New Roman" w:cs="Times New Roman"/>
          <w:b/>
        </w:rPr>
        <w:t>:</w:t>
      </w:r>
      <w:r w:rsidR="00FB6606" w:rsidRPr="00A2153D">
        <w:rPr>
          <w:rFonts w:ascii="Times New Roman" w:hAnsi="Times New Roman" w:cs="Times New Roman"/>
          <w:b/>
        </w:rPr>
        <w:t xml:space="preserve"> </w:t>
      </w:r>
      <w:r w:rsidR="008557E4" w:rsidRPr="00A2153D">
        <w:rPr>
          <w:rFonts w:ascii="Times New Roman" w:hAnsi="Times New Roman" w:cs="Times New Roman"/>
          <w:b/>
        </w:rPr>
        <w:t>Artes,</w:t>
      </w:r>
      <w:r w:rsidR="008557E4">
        <w:rPr>
          <w:rFonts w:ascii="Times New Roman" w:hAnsi="Times New Roman" w:cs="Times New Roman"/>
          <w:b/>
        </w:rPr>
        <w:t xml:space="preserve"> </w:t>
      </w:r>
      <w:r w:rsidR="00FB6606" w:rsidRPr="00A2153D">
        <w:rPr>
          <w:rFonts w:ascii="Times New Roman" w:hAnsi="Times New Roman" w:cs="Times New Roman"/>
          <w:b/>
        </w:rPr>
        <w:t>Ciências</w:t>
      </w:r>
      <w:r w:rsidR="00CF0783" w:rsidRPr="00A2153D">
        <w:rPr>
          <w:rFonts w:ascii="Times New Roman" w:hAnsi="Times New Roman" w:cs="Times New Roman"/>
          <w:b/>
        </w:rPr>
        <w:t xml:space="preserve">, </w:t>
      </w:r>
      <w:r w:rsidR="00FB6606" w:rsidRPr="00A2153D">
        <w:rPr>
          <w:rFonts w:ascii="Times New Roman" w:hAnsi="Times New Roman" w:cs="Times New Roman"/>
          <w:b/>
        </w:rPr>
        <w:t xml:space="preserve">Educação Física, Geografia, História, </w:t>
      </w:r>
      <w:r w:rsidR="00D90595" w:rsidRPr="00A2153D">
        <w:rPr>
          <w:rFonts w:ascii="Times New Roman" w:hAnsi="Times New Roman" w:cs="Times New Roman"/>
          <w:b/>
        </w:rPr>
        <w:t xml:space="preserve">Inglês, </w:t>
      </w:r>
      <w:r w:rsidR="00FB6606" w:rsidRPr="00A2153D">
        <w:rPr>
          <w:rFonts w:ascii="Times New Roman" w:hAnsi="Times New Roman" w:cs="Times New Roman"/>
          <w:b/>
        </w:rPr>
        <w:t>Língua Portuguesa</w:t>
      </w:r>
      <w:r w:rsidR="007B2CDF" w:rsidRPr="00A2153D">
        <w:rPr>
          <w:rFonts w:ascii="Times New Roman" w:hAnsi="Times New Roman" w:cs="Times New Roman"/>
          <w:b/>
        </w:rPr>
        <w:t>,</w:t>
      </w:r>
      <w:r w:rsidR="00FB6606" w:rsidRPr="00A2153D">
        <w:rPr>
          <w:rFonts w:ascii="Times New Roman" w:hAnsi="Times New Roman" w:cs="Times New Roman"/>
          <w:b/>
        </w:rPr>
        <w:t xml:space="preserve"> Matemática</w:t>
      </w:r>
      <w:r w:rsidR="007B2CDF" w:rsidRPr="00A2153D">
        <w:rPr>
          <w:rFonts w:ascii="Times New Roman" w:hAnsi="Times New Roman" w:cs="Times New Roman"/>
          <w:b/>
        </w:rPr>
        <w:t xml:space="preserve"> e Educação Especial</w:t>
      </w:r>
      <w:r w:rsidR="00FC763E" w:rsidRPr="00A2153D">
        <w:rPr>
          <w:rFonts w:ascii="Times New Roman" w:hAnsi="Times New Roman" w:cs="Times New Roman"/>
          <w:b/>
        </w:rPr>
        <w:t>;</w:t>
      </w:r>
      <w:r w:rsidRPr="00A2153D">
        <w:rPr>
          <w:rFonts w:ascii="Times New Roman" w:hAnsi="Times New Roman" w:cs="Times New Roman"/>
          <w:b/>
        </w:rPr>
        <w:t xml:space="preserve"> e</w:t>
      </w:r>
      <w:r w:rsidR="00FC763E" w:rsidRPr="00A2153D">
        <w:rPr>
          <w:rFonts w:ascii="Times New Roman" w:hAnsi="Times New Roman" w:cs="Times New Roman"/>
          <w:b/>
        </w:rPr>
        <w:t xml:space="preserve"> de</w:t>
      </w:r>
      <w:r w:rsidRPr="00A2153D">
        <w:rPr>
          <w:rFonts w:ascii="Times New Roman" w:hAnsi="Times New Roman" w:cs="Times New Roman"/>
          <w:b/>
        </w:rPr>
        <w:t xml:space="preserve"> Auxiliar de Desenvolvimento Infantil,</w:t>
      </w:r>
      <w:r w:rsidR="00FB6606" w:rsidRPr="00A2153D">
        <w:rPr>
          <w:rFonts w:ascii="Times New Roman" w:hAnsi="Times New Roman" w:cs="Times New Roman"/>
          <w:b/>
        </w:rPr>
        <w:t xml:space="preserve"> </w:t>
      </w:r>
      <w:r w:rsidR="00CF0783" w:rsidRPr="00A2153D">
        <w:rPr>
          <w:rFonts w:ascii="Times New Roman" w:hAnsi="Times New Roman" w:cs="Times New Roman"/>
        </w:rPr>
        <w:t>objetivando atender interesse público relevante, conforme a necessidade, com base na Lei Municipal nº 1.116/</w:t>
      </w:r>
      <w:r w:rsidR="00164B54" w:rsidRPr="00A2153D">
        <w:rPr>
          <w:rFonts w:ascii="Times New Roman" w:hAnsi="Times New Roman" w:cs="Times New Roman"/>
        </w:rPr>
        <w:t>20</w:t>
      </w:r>
      <w:r w:rsidR="00CF0783" w:rsidRPr="00A2153D">
        <w:rPr>
          <w:rFonts w:ascii="Times New Roman" w:hAnsi="Times New Roman" w:cs="Times New Roman"/>
        </w:rPr>
        <w:t>05,</w:t>
      </w:r>
      <w:proofErr w:type="gramStart"/>
      <w:r w:rsidR="00CF0783" w:rsidRPr="00A2153D">
        <w:rPr>
          <w:rFonts w:ascii="Times New Roman" w:hAnsi="Times New Roman" w:cs="Times New Roman"/>
        </w:rPr>
        <w:t xml:space="preserve"> </w:t>
      </w:r>
      <w:r w:rsidR="00CD47BF">
        <w:rPr>
          <w:rFonts w:ascii="Times New Roman" w:hAnsi="Times New Roman" w:cs="Times New Roman"/>
        </w:rPr>
        <w:t xml:space="preserve"> </w:t>
      </w:r>
      <w:proofErr w:type="gramEnd"/>
      <w:r w:rsidR="00FB6606" w:rsidRPr="00A2153D">
        <w:rPr>
          <w:rFonts w:ascii="Times New Roman" w:hAnsi="Times New Roman" w:cs="Times New Roman"/>
        </w:rPr>
        <w:t>Lei Municipal nº 1.446/</w:t>
      </w:r>
      <w:r w:rsidR="00164B54" w:rsidRPr="00A2153D">
        <w:rPr>
          <w:rFonts w:ascii="Times New Roman" w:hAnsi="Times New Roman" w:cs="Times New Roman"/>
        </w:rPr>
        <w:t>20</w:t>
      </w:r>
      <w:r w:rsidR="00FB6606" w:rsidRPr="00A2153D">
        <w:rPr>
          <w:rFonts w:ascii="Times New Roman" w:hAnsi="Times New Roman" w:cs="Times New Roman"/>
        </w:rPr>
        <w:t xml:space="preserve">12 e alterações, </w:t>
      </w:r>
      <w:r w:rsidR="00164B54" w:rsidRPr="00A2153D">
        <w:rPr>
          <w:rFonts w:ascii="Times New Roman" w:hAnsi="Times New Roman" w:cs="Times New Roman"/>
          <w:color w:val="000000"/>
        </w:rPr>
        <w:t xml:space="preserve">Lei Municipal nº 1.705/2017, </w:t>
      </w:r>
      <w:r w:rsidR="00FB6606" w:rsidRPr="00A2153D">
        <w:rPr>
          <w:rFonts w:ascii="Times New Roman" w:hAnsi="Times New Roman" w:cs="Times New Roman"/>
        </w:rPr>
        <w:t>Lei Complementar nº 040/</w:t>
      </w:r>
      <w:r w:rsidR="00164B54" w:rsidRPr="00A2153D">
        <w:rPr>
          <w:rFonts w:ascii="Times New Roman" w:hAnsi="Times New Roman" w:cs="Times New Roman"/>
        </w:rPr>
        <w:t>20</w:t>
      </w:r>
      <w:r w:rsidR="00FB6606" w:rsidRPr="00A2153D">
        <w:rPr>
          <w:rFonts w:ascii="Times New Roman" w:hAnsi="Times New Roman" w:cs="Times New Roman"/>
        </w:rPr>
        <w:t xml:space="preserve">17 e alterações, </w:t>
      </w:r>
      <w:r w:rsidR="00CF0783" w:rsidRPr="00A2153D">
        <w:rPr>
          <w:rFonts w:ascii="Times New Roman" w:hAnsi="Times New Roman" w:cs="Times New Roman"/>
        </w:rPr>
        <w:t xml:space="preserve">pelo </w:t>
      </w:r>
      <w:r w:rsidR="00FB6606" w:rsidRPr="00A2153D">
        <w:rPr>
          <w:rFonts w:ascii="Times New Roman" w:hAnsi="Times New Roman" w:cs="Times New Roman"/>
        </w:rPr>
        <w:t>regime da</w:t>
      </w:r>
      <w:r w:rsidR="00CF0783" w:rsidRPr="00A2153D">
        <w:rPr>
          <w:rFonts w:ascii="Times New Roman" w:hAnsi="Times New Roman" w:cs="Times New Roman"/>
        </w:rPr>
        <w:t xml:space="preserve"> Consolidação das Leis do Trabalho</w:t>
      </w:r>
      <w:r w:rsidR="00FB6606" w:rsidRPr="00A2153D">
        <w:rPr>
          <w:rFonts w:ascii="Times New Roman" w:hAnsi="Times New Roman" w:cs="Times New Roman"/>
        </w:rPr>
        <w:t xml:space="preserve"> - CLT</w:t>
      </w:r>
      <w:r w:rsidR="00D90595" w:rsidRPr="00A2153D">
        <w:rPr>
          <w:rFonts w:ascii="Times New Roman" w:hAnsi="Times New Roman" w:cs="Times New Roman"/>
        </w:rPr>
        <w:t>, cujo</w:t>
      </w:r>
      <w:r w:rsidR="001D129D" w:rsidRPr="00A2153D">
        <w:rPr>
          <w:rFonts w:ascii="Times New Roman" w:hAnsi="Times New Roman" w:cs="Times New Roman"/>
        </w:rPr>
        <w:t>s</w:t>
      </w:r>
      <w:r w:rsidR="00D90595" w:rsidRPr="00A2153D">
        <w:rPr>
          <w:rFonts w:ascii="Times New Roman" w:hAnsi="Times New Roman" w:cs="Times New Roman"/>
        </w:rPr>
        <w:t xml:space="preserve"> salário</w:t>
      </w:r>
      <w:r w:rsidR="001D129D" w:rsidRPr="00A2153D">
        <w:rPr>
          <w:rFonts w:ascii="Times New Roman" w:hAnsi="Times New Roman" w:cs="Times New Roman"/>
        </w:rPr>
        <w:t>s</w:t>
      </w:r>
      <w:r w:rsidR="00CF0783" w:rsidRPr="00A2153D">
        <w:rPr>
          <w:rFonts w:ascii="Times New Roman" w:hAnsi="Times New Roman" w:cs="Times New Roman"/>
        </w:rPr>
        <w:t>, jornada</w:t>
      </w:r>
      <w:r w:rsidR="001D129D" w:rsidRPr="00A2153D">
        <w:rPr>
          <w:rFonts w:ascii="Times New Roman" w:hAnsi="Times New Roman" w:cs="Times New Roman"/>
        </w:rPr>
        <w:t>s</w:t>
      </w:r>
      <w:r w:rsidR="00CF0783" w:rsidRPr="00A2153D">
        <w:rPr>
          <w:rFonts w:ascii="Times New Roman" w:hAnsi="Times New Roman" w:cs="Times New Roman"/>
        </w:rPr>
        <w:t xml:space="preserve"> de trabalho, pré-requisitos e taxa</w:t>
      </w:r>
      <w:r w:rsidR="001D129D" w:rsidRPr="00A2153D">
        <w:rPr>
          <w:rFonts w:ascii="Times New Roman" w:hAnsi="Times New Roman" w:cs="Times New Roman"/>
        </w:rPr>
        <w:t>s</w:t>
      </w:r>
      <w:r w:rsidR="00CF0783" w:rsidRPr="00A2153D">
        <w:rPr>
          <w:rFonts w:ascii="Times New Roman" w:hAnsi="Times New Roman" w:cs="Times New Roman"/>
        </w:rPr>
        <w:t xml:space="preserve"> de inscrição encontra</w:t>
      </w:r>
      <w:r w:rsidR="001D129D" w:rsidRPr="00A2153D">
        <w:rPr>
          <w:rFonts w:ascii="Times New Roman" w:hAnsi="Times New Roman" w:cs="Times New Roman"/>
        </w:rPr>
        <w:t>m</w:t>
      </w:r>
      <w:r w:rsidR="00CF0783" w:rsidRPr="00A2153D">
        <w:rPr>
          <w:rFonts w:ascii="Times New Roman" w:hAnsi="Times New Roman" w:cs="Times New Roman"/>
        </w:rPr>
        <w:t xml:space="preserve">-se </w:t>
      </w:r>
      <w:r w:rsidR="00FB6606" w:rsidRPr="00A2153D">
        <w:rPr>
          <w:rFonts w:ascii="Times New Roman" w:hAnsi="Times New Roman" w:cs="Times New Roman"/>
        </w:rPr>
        <w:t>na Tabela I do item 1</w:t>
      </w:r>
      <w:r w:rsidR="00CF0783" w:rsidRPr="00A2153D">
        <w:rPr>
          <w:rFonts w:ascii="Times New Roman" w:hAnsi="Times New Roman" w:cs="Times New Roman"/>
        </w:rPr>
        <w:t xml:space="preserve">. O presente Processo Seletivo será regido de acordo com a Constituição Federal de 05 de outubro de </w:t>
      </w:r>
      <w:smartTag w:uri="urn:schemas-microsoft-com:office:smarttags" w:element="metricconverter">
        <w:smartTagPr>
          <w:attr w:name="ProductID" w:val="1988, a"/>
        </w:smartTagPr>
        <w:r w:rsidR="00CF0783" w:rsidRPr="00A2153D">
          <w:rPr>
            <w:rFonts w:ascii="Times New Roman" w:hAnsi="Times New Roman" w:cs="Times New Roman"/>
          </w:rPr>
          <w:t>1988, a</w:t>
        </w:r>
      </w:smartTag>
      <w:r w:rsidR="00CF0783" w:rsidRPr="00A2153D">
        <w:rPr>
          <w:rFonts w:ascii="Times New Roman" w:hAnsi="Times New Roman" w:cs="Times New Roman"/>
        </w:rPr>
        <w:t xml:space="preserve"> Lei Orgânica </w:t>
      </w:r>
      <w:r w:rsidR="004065E1" w:rsidRPr="00A2153D">
        <w:rPr>
          <w:rFonts w:ascii="Times New Roman" w:hAnsi="Times New Roman" w:cs="Times New Roman"/>
        </w:rPr>
        <w:t xml:space="preserve">do Município </w:t>
      </w:r>
      <w:r w:rsidR="00CF0783" w:rsidRPr="00A2153D">
        <w:rPr>
          <w:rFonts w:ascii="Times New Roman" w:hAnsi="Times New Roman" w:cs="Times New Roman"/>
        </w:rPr>
        <w:t xml:space="preserve">e instruções </w:t>
      </w:r>
      <w:proofErr w:type="gramStart"/>
      <w:r w:rsidR="00CF0783" w:rsidRPr="00A2153D">
        <w:rPr>
          <w:rFonts w:ascii="Times New Roman" w:hAnsi="Times New Roman" w:cs="Times New Roman"/>
        </w:rPr>
        <w:t>especiais que regulamenta</w:t>
      </w:r>
      <w:r w:rsidR="004065E1" w:rsidRPr="00A2153D">
        <w:rPr>
          <w:rFonts w:ascii="Times New Roman" w:hAnsi="Times New Roman" w:cs="Times New Roman"/>
        </w:rPr>
        <w:t>m</w:t>
      </w:r>
      <w:r w:rsidR="00CF0783" w:rsidRPr="00A2153D">
        <w:rPr>
          <w:rFonts w:ascii="Times New Roman" w:hAnsi="Times New Roman" w:cs="Times New Roman"/>
        </w:rPr>
        <w:t xml:space="preserve"> todo o processo de seleção ora instaurado, para todos os efeitos,</w:t>
      </w:r>
      <w:proofErr w:type="gramEnd"/>
      <w:r w:rsidR="00CF0783" w:rsidRPr="00A2153D">
        <w:rPr>
          <w:rFonts w:ascii="Times New Roman" w:hAnsi="Times New Roman" w:cs="Times New Roman"/>
        </w:rPr>
        <w:t xml:space="preserve"> a saber:</w:t>
      </w:r>
    </w:p>
    <w:p w14:paraId="345EB588" w14:textId="317F87F4" w:rsidR="00E86BAC" w:rsidRDefault="001F602A" w:rsidP="001F602A">
      <w:pPr>
        <w:pStyle w:val="SemEspaamento"/>
        <w:spacing w:afterAutospacing="0" w:line="360" w:lineRule="auto"/>
        <w:jc w:val="both"/>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 xml:space="preserve">  </w:t>
      </w:r>
    </w:p>
    <w:p w14:paraId="0A8D6C5B" w14:textId="77777777" w:rsidR="00992A5D" w:rsidRPr="00A2153D" w:rsidRDefault="00992A5D" w:rsidP="001F602A">
      <w:pPr>
        <w:pStyle w:val="SemEspaamento"/>
        <w:spacing w:afterAutospacing="0" w:line="360" w:lineRule="auto"/>
        <w:jc w:val="both"/>
        <w:rPr>
          <w:rFonts w:ascii="Times New Roman" w:hAnsi="Times New Roman" w:cs="Times New Roman"/>
          <w:color w:val="262626" w:themeColor="text1" w:themeTint="D9"/>
        </w:rPr>
      </w:pPr>
    </w:p>
    <w:p w14:paraId="3066E8C4" w14:textId="77777777" w:rsidR="00E86BAC" w:rsidRPr="00A2153D" w:rsidRDefault="00E86BAC" w:rsidP="001F602A">
      <w:pPr>
        <w:spacing w:after="0" w:afterAutospacing="0" w:line="360" w:lineRule="auto"/>
        <w:jc w:val="center"/>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INSTRUÇÕES ESPECIAIS</w:t>
      </w:r>
    </w:p>
    <w:p w14:paraId="3D6E1E51" w14:textId="77777777" w:rsidR="00CB339B" w:rsidRPr="00A2153D" w:rsidRDefault="00CB339B" w:rsidP="001F602A">
      <w:pPr>
        <w:spacing w:after="0" w:afterAutospacing="0" w:line="360" w:lineRule="auto"/>
        <w:jc w:val="center"/>
        <w:rPr>
          <w:rFonts w:ascii="Times New Roman" w:hAnsi="Times New Roman" w:cs="Times New Roman"/>
          <w:b/>
          <w:color w:val="262626" w:themeColor="text1" w:themeTint="D9"/>
        </w:rPr>
      </w:pPr>
    </w:p>
    <w:p w14:paraId="76FC702E" w14:textId="77777777" w:rsidR="00E86BAC" w:rsidRPr="00A2153D" w:rsidRDefault="00E86BAC" w:rsidP="0087448F">
      <w:pPr>
        <w:spacing w:after="0" w:afterAutospacing="0"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 xml:space="preserve">1. DO </w:t>
      </w:r>
      <w:r w:rsidR="002B5B85" w:rsidRPr="00A2153D">
        <w:rPr>
          <w:rFonts w:ascii="Times New Roman" w:hAnsi="Times New Roman" w:cs="Times New Roman"/>
          <w:b/>
          <w:color w:val="262626" w:themeColor="text1" w:themeTint="D9"/>
        </w:rPr>
        <w:t>PROCESSO SELETIVO</w:t>
      </w:r>
    </w:p>
    <w:p w14:paraId="67EDBB10" w14:textId="7225442D" w:rsidR="00E86BAC" w:rsidRPr="00A2153D" w:rsidRDefault="004065E1" w:rsidP="0087448F">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1.1</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w:t>
      </w:r>
      <w:r w:rsidR="00195C6F" w:rsidRPr="00A2153D">
        <w:rPr>
          <w:rFonts w:ascii="Times New Roman" w:hAnsi="Times New Roman" w:cs="Times New Roman"/>
          <w:color w:val="262626" w:themeColor="text1" w:themeTint="D9"/>
        </w:rPr>
        <w:t>Além da remuneração descrita n</w:t>
      </w:r>
      <w:r w:rsidR="00994E79" w:rsidRPr="00A2153D">
        <w:rPr>
          <w:rFonts w:ascii="Times New Roman" w:hAnsi="Times New Roman" w:cs="Times New Roman"/>
          <w:color w:val="262626" w:themeColor="text1" w:themeTint="D9"/>
        </w:rPr>
        <w:t>a Tabela</w:t>
      </w:r>
      <w:r w:rsidR="00195C6F" w:rsidRPr="00A2153D">
        <w:rPr>
          <w:rFonts w:ascii="Times New Roman" w:hAnsi="Times New Roman" w:cs="Times New Roman"/>
          <w:color w:val="262626" w:themeColor="text1" w:themeTint="D9"/>
        </w:rPr>
        <w:t xml:space="preserve"> I</w:t>
      </w:r>
      <w:r w:rsidR="00D4558B" w:rsidRPr="00A2153D">
        <w:rPr>
          <w:rFonts w:ascii="Times New Roman" w:hAnsi="Times New Roman" w:cs="Times New Roman"/>
          <w:color w:val="262626" w:themeColor="text1" w:themeTint="D9"/>
        </w:rPr>
        <w:t xml:space="preserve"> abaixo</w:t>
      </w:r>
      <w:r w:rsidR="00195C6F" w:rsidRPr="00A2153D">
        <w:rPr>
          <w:rFonts w:ascii="Times New Roman" w:hAnsi="Times New Roman" w:cs="Times New Roman"/>
          <w:color w:val="262626" w:themeColor="text1" w:themeTint="D9"/>
        </w:rPr>
        <w:t xml:space="preserve">, todos os empregados que vierem a ser contratados terão direito </w:t>
      </w:r>
      <w:r w:rsidR="00164B54" w:rsidRPr="00A2153D">
        <w:rPr>
          <w:rFonts w:ascii="Times New Roman" w:hAnsi="Times New Roman" w:cs="Times New Roman"/>
          <w:color w:val="262626" w:themeColor="text1" w:themeTint="D9"/>
        </w:rPr>
        <w:t xml:space="preserve">de receber mensalmente </w:t>
      </w:r>
      <w:r w:rsidR="00195C6F" w:rsidRPr="00A2153D">
        <w:rPr>
          <w:rFonts w:ascii="Times New Roman" w:hAnsi="Times New Roman" w:cs="Times New Roman"/>
          <w:color w:val="262626" w:themeColor="text1" w:themeTint="D9"/>
        </w:rPr>
        <w:t>o vale alimentação e cesta básica de alimentos</w:t>
      </w:r>
      <w:r w:rsidR="00992A5D">
        <w:rPr>
          <w:rFonts w:ascii="Times New Roman" w:hAnsi="Times New Roman" w:cs="Times New Roman"/>
          <w:color w:val="262626" w:themeColor="text1" w:themeTint="D9"/>
        </w:rPr>
        <w:t>.</w:t>
      </w:r>
    </w:p>
    <w:p w14:paraId="1B6F86F0" w14:textId="502401A5" w:rsidR="00E86BAC" w:rsidRPr="00A2153D" w:rsidRDefault="00392336" w:rsidP="0087448F">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w:t>
      </w:r>
      <w:r w:rsidR="004065E1" w:rsidRPr="00A2153D">
        <w:rPr>
          <w:rFonts w:ascii="Times New Roman" w:hAnsi="Times New Roman" w:cs="Times New Roman"/>
          <w:b/>
          <w:color w:val="262626" w:themeColor="text1" w:themeTint="D9"/>
        </w:rPr>
        <w:t>2</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A</w:t>
      </w:r>
      <w:r w:rsidR="00FB685A" w:rsidRPr="00A2153D">
        <w:rPr>
          <w:rFonts w:ascii="Times New Roman" w:hAnsi="Times New Roman" w:cs="Times New Roman"/>
          <w:color w:val="262626" w:themeColor="text1" w:themeTint="D9"/>
        </w:rPr>
        <w:t>s atribuições</w:t>
      </w:r>
      <w:r w:rsidR="00615451" w:rsidRPr="00A2153D">
        <w:rPr>
          <w:rFonts w:ascii="Times New Roman" w:hAnsi="Times New Roman" w:cs="Times New Roman"/>
          <w:color w:val="262626" w:themeColor="text1" w:themeTint="D9"/>
        </w:rPr>
        <w:t xml:space="preserve"> d</w:t>
      </w:r>
      <w:r w:rsidR="004065E1" w:rsidRPr="00A2153D">
        <w:rPr>
          <w:rFonts w:ascii="Times New Roman" w:hAnsi="Times New Roman" w:cs="Times New Roman"/>
          <w:color w:val="262626" w:themeColor="text1" w:themeTint="D9"/>
        </w:rPr>
        <w:t>os empregos</w:t>
      </w:r>
      <w:r w:rsidR="00E86BAC" w:rsidRPr="00A2153D">
        <w:rPr>
          <w:rFonts w:ascii="Times New Roman" w:hAnsi="Times New Roman" w:cs="Times New Roman"/>
          <w:color w:val="262626" w:themeColor="text1" w:themeTint="D9"/>
        </w:rPr>
        <w:t xml:space="preserve"> estão descritas no Anexo I, deste Edital.</w:t>
      </w:r>
    </w:p>
    <w:p w14:paraId="03D6B8BD" w14:textId="6066F16E" w:rsidR="004065E1" w:rsidRPr="00A2153D" w:rsidRDefault="00994E79" w:rsidP="0087448F">
      <w:pPr>
        <w:autoSpaceDE w:val="0"/>
        <w:autoSpaceDN w:val="0"/>
        <w:adjustRightInd w:val="0"/>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1.3</w:t>
      </w:r>
      <w:r w:rsidR="004065E1" w:rsidRPr="00A2153D">
        <w:rPr>
          <w:rFonts w:ascii="Times New Roman" w:hAnsi="Times New Roman" w:cs="Times New Roman"/>
          <w:b/>
          <w:color w:val="262626" w:themeColor="text1" w:themeTint="D9"/>
        </w:rPr>
        <w:t>.</w:t>
      </w:r>
      <w:r w:rsidR="004065E1" w:rsidRPr="00A2153D">
        <w:rPr>
          <w:rFonts w:ascii="Times New Roman" w:hAnsi="Times New Roman" w:cs="Times New Roman"/>
          <w:color w:val="262626" w:themeColor="text1" w:themeTint="D9"/>
        </w:rPr>
        <w:t xml:space="preserve"> O prazo de validade do pro</w:t>
      </w:r>
      <w:r w:rsidR="00992A5D">
        <w:rPr>
          <w:rFonts w:ascii="Times New Roman" w:hAnsi="Times New Roman" w:cs="Times New Roman"/>
          <w:color w:val="262626" w:themeColor="text1" w:themeTint="D9"/>
        </w:rPr>
        <w:t xml:space="preserve">cesso seletivo é de </w:t>
      </w:r>
      <w:proofErr w:type="gramStart"/>
      <w:r w:rsidR="00992A5D">
        <w:rPr>
          <w:rFonts w:ascii="Times New Roman" w:hAnsi="Times New Roman" w:cs="Times New Roman"/>
          <w:color w:val="262626" w:themeColor="text1" w:themeTint="D9"/>
        </w:rPr>
        <w:t>1</w:t>
      </w:r>
      <w:proofErr w:type="gramEnd"/>
      <w:r w:rsidR="00992A5D">
        <w:rPr>
          <w:rFonts w:ascii="Times New Roman" w:hAnsi="Times New Roman" w:cs="Times New Roman"/>
          <w:color w:val="262626" w:themeColor="text1" w:themeTint="D9"/>
        </w:rPr>
        <w:t xml:space="preserve"> (um) ano, a contar da data de homologação do certame.</w:t>
      </w:r>
    </w:p>
    <w:p w14:paraId="49B5E7C0" w14:textId="3CA581EF" w:rsidR="00FA2A86" w:rsidRPr="00A2153D" w:rsidRDefault="00FA2A86" w:rsidP="0087448F">
      <w:pPr>
        <w:autoSpaceDE w:val="0"/>
        <w:autoSpaceDN w:val="0"/>
        <w:adjustRightInd w:val="0"/>
        <w:spacing w:after="0" w:afterAutospacing="0" w:line="360" w:lineRule="auto"/>
        <w:ind w:firstLine="284"/>
        <w:jc w:val="both"/>
        <w:rPr>
          <w:rFonts w:ascii="Times New Roman" w:hAnsi="Times New Roman" w:cs="Times New Roman"/>
          <w:color w:val="262626" w:themeColor="text1" w:themeTint="D9"/>
        </w:rPr>
      </w:pPr>
      <w:r w:rsidRPr="00946ED8">
        <w:rPr>
          <w:rFonts w:ascii="Times New Roman" w:hAnsi="Times New Roman" w:cs="Times New Roman"/>
          <w:b/>
          <w:color w:val="000000"/>
        </w:rPr>
        <w:t>1.</w:t>
      </w:r>
      <w:r w:rsidR="00994E79" w:rsidRPr="00946ED8">
        <w:rPr>
          <w:rFonts w:ascii="Times New Roman" w:hAnsi="Times New Roman" w:cs="Times New Roman"/>
          <w:b/>
          <w:color w:val="000000"/>
        </w:rPr>
        <w:t>4</w:t>
      </w:r>
      <w:r w:rsidRPr="00946ED8">
        <w:rPr>
          <w:rFonts w:ascii="Times New Roman" w:hAnsi="Times New Roman" w:cs="Times New Roman"/>
          <w:b/>
          <w:color w:val="000000"/>
        </w:rPr>
        <w:t xml:space="preserve">. </w:t>
      </w:r>
      <w:r w:rsidR="00284DC9" w:rsidRPr="00946ED8">
        <w:rPr>
          <w:rFonts w:ascii="Times New Roman" w:hAnsi="Times New Roman" w:cs="Times New Roman"/>
          <w:color w:val="000000"/>
        </w:rPr>
        <w:t xml:space="preserve">Caberá a </w:t>
      </w:r>
      <w:r w:rsidRPr="00946ED8">
        <w:rPr>
          <w:rFonts w:ascii="Times New Roman" w:hAnsi="Times New Roman" w:cs="Times New Roman"/>
          <w:color w:val="000000"/>
        </w:rPr>
        <w:t>Comissão de Processo Seletivo</w:t>
      </w:r>
      <w:r w:rsidR="00284DC9" w:rsidRPr="00946ED8">
        <w:rPr>
          <w:rFonts w:ascii="Times New Roman" w:hAnsi="Times New Roman" w:cs="Times New Roman"/>
          <w:color w:val="000000"/>
        </w:rPr>
        <w:t xml:space="preserve">, nomeada por intermédio da Portaria nº </w:t>
      </w:r>
      <w:r w:rsidR="00946ED8" w:rsidRPr="00946ED8">
        <w:rPr>
          <w:rFonts w:ascii="Times New Roman" w:hAnsi="Times New Roman" w:cs="Times New Roman"/>
          <w:color w:val="000000"/>
        </w:rPr>
        <w:t>803, de 02/03/2020</w:t>
      </w:r>
      <w:r w:rsidRPr="00946ED8">
        <w:rPr>
          <w:rFonts w:ascii="Times New Roman" w:hAnsi="Times New Roman" w:cs="Times New Roman"/>
          <w:color w:val="000000"/>
        </w:rPr>
        <w:t xml:space="preserve"> a</w:t>
      </w:r>
      <w:r w:rsidRPr="00A2153D">
        <w:rPr>
          <w:rFonts w:ascii="Times New Roman" w:hAnsi="Times New Roman" w:cs="Times New Roman"/>
          <w:color w:val="000000"/>
        </w:rPr>
        <w:t xml:space="preserve"> responsabilidade</w:t>
      </w:r>
      <w:r w:rsidR="00D90595" w:rsidRPr="00A2153D">
        <w:rPr>
          <w:rFonts w:ascii="Times New Roman" w:hAnsi="Times New Roman" w:cs="Times New Roman"/>
          <w:color w:val="000000"/>
        </w:rPr>
        <w:t xml:space="preserve"> de organizar, fiscalizar,</w:t>
      </w:r>
      <w:r w:rsidRPr="00A2153D">
        <w:rPr>
          <w:rFonts w:ascii="Times New Roman" w:hAnsi="Times New Roman" w:cs="Times New Roman"/>
          <w:color w:val="000000"/>
        </w:rPr>
        <w:t xml:space="preserve"> julgar </w:t>
      </w:r>
      <w:r w:rsidR="00D90595" w:rsidRPr="00A2153D">
        <w:rPr>
          <w:rFonts w:ascii="Times New Roman" w:hAnsi="Times New Roman" w:cs="Times New Roman"/>
          <w:color w:val="000000"/>
        </w:rPr>
        <w:t xml:space="preserve">recursos e </w:t>
      </w:r>
      <w:r w:rsidRPr="00A2153D">
        <w:rPr>
          <w:rFonts w:ascii="Times New Roman" w:hAnsi="Times New Roman" w:cs="Times New Roman"/>
          <w:color w:val="000000"/>
        </w:rPr>
        <w:t>casos omissos ou duvidosos</w:t>
      </w:r>
      <w:r w:rsidR="00D90595" w:rsidRPr="00A2153D">
        <w:rPr>
          <w:rFonts w:ascii="Times New Roman" w:hAnsi="Times New Roman" w:cs="Times New Roman"/>
          <w:color w:val="000000"/>
        </w:rPr>
        <w:t xml:space="preserve"> porventura interpostos</w:t>
      </w:r>
      <w:r w:rsidR="007F79B0" w:rsidRPr="00A2153D">
        <w:rPr>
          <w:rFonts w:ascii="Times New Roman" w:hAnsi="Times New Roman" w:cs="Times New Roman"/>
          <w:color w:val="000000"/>
        </w:rPr>
        <w:t>, em conjunto com o Departamento da Educação, assessorada pela Procuradoria Jurídica do Município.</w:t>
      </w:r>
    </w:p>
    <w:p w14:paraId="12FAFBFD" w14:textId="77777777" w:rsidR="00EE6F6D" w:rsidRPr="00A2153D" w:rsidRDefault="00EE6F6D" w:rsidP="001F602A">
      <w:pPr>
        <w:spacing w:after="0" w:afterAutospacing="0" w:line="360" w:lineRule="auto"/>
        <w:jc w:val="center"/>
        <w:rPr>
          <w:rFonts w:ascii="Times New Roman" w:hAnsi="Times New Roman" w:cs="Times New Roman"/>
          <w:color w:val="262626" w:themeColor="text1" w:themeTint="D9"/>
        </w:rPr>
      </w:pPr>
    </w:p>
    <w:p w14:paraId="0F2C7434" w14:textId="4DFF3F90" w:rsidR="001F602A" w:rsidRPr="00A2153D" w:rsidRDefault="00CA45C9" w:rsidP="001F602A">
      <w:pPr>
        <w:spacing w:after="0" w:afterAutospacing="0" w:line="360" w:lineRule="auto"/>
        <w:jc w:val="center"/>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 xml:space="preserve">TABELA I – </w:t>
      </w:r>
      <w:r w:rsidR="001F602A" w:rsidRPr="00A2153D">
        <w:rPr>
          <w:rFonts w:ascii="Times New Roman" w:hAnsi="Times New Roman" w:cs="Times New Roman"/>
          <w:b/>
          <w:color w:val="262626" w:themeColor="text1" w:themeTint="D9"/>
        </w:rPr>
        <w:t>EMPREGO</w:t>
      </w:r>
      <w:r w:rsidR="00615451" w:rsidRPr="00A2153D">
        <w:rPr>
          <w:rFonts w:ascii="Times New Roman" w:hAnsi="Times New Roman" w:cs="Times New Roman"/>
          <w:b/>
          <w:color w:val="262626" w:themeColor="text1" w:themeTint="D9"/>
        </w:rPr>
        <w:t>S</w:t>
      </w:r>
      <w:r w:rsidR="007A5F0D" w:rsidRPr="00A2153D">
        <w:rPr>
          <w:rFonts w:ascii="Times New Roman" w:hAnsi="Times New Roman" w:cs="Times New Roman"/>
          <w:b/>
          <w:color w:val="262626" w:themeColor="text1" w:themeTint="D9"/>
        </w:rPr>
        <w:t>,</w:t>
      </w:r>
      <w:r w:rsidRPr="00A2153D">
        <w:rPr>
          <w:rFonts w:ascii="Times New Roman" w:hAnsi="Times New Roman" w:cs="Times New Roman"/>
          <w:b/>
          <w:color w:val="262626" w:themeColor="text1" w:themeTint="D9"/>
        </w:rPr>
        <w:t xml:space="preserve"> SALÁRIO</w:t>
      </w:r>
      <w:r w:rsidR="006E6081">
        <w:rPr>
          <w:rFonts w:ascii="Times New Roman" w:hAnsi="Times New Roman" w:cs="Times New Roman"/>
          <w:b/>
          <w:color w:val="262626" w:themeColor="text1" w:themeTint="D9"/>
        </w:rPr>
        <w:t>S</w:t>
      </w:r>
      <w:r w:rsidRPr="00A2153D">
        <w:rPr>
          <w:rFonts w:ascii="Times New Roman" w:hAnsi="Times New Roman" w:cs="Times New Roman"/>
          <w:b/>
          <w:color w:val="262626" w:themeColor="text1" w:themeTint="D9"/>
        </w:rPr>
        <w:t>, CARGA</w:t>
      </w:r>
      <w:r w:rsidR="006E6081">
        <w:rPr>
          <w:rFonts w:ascii="Times New Roman" w:hAnsi="Times New Roman" w:cs="Times New Roman"/>
          <w:b/>
          <w:color w:val="262626" w:themeColor="text1" w:themeTint="D9"/>
        </w:rPr>
        <w:t>S</w:t>
      </w:r>
      <w:r w:rsidRPr="00A2153D">
        <w:rPr>
          <w:rFonts w:ascii="Times New Roman" w:hAnsi="Times New Roman" w:cs="Times New Roman"/>
          <w:b/>
          <w:color w:val="262626" w:themeColor="text1" w:themeTint="D9"/>
        </w:rPr>
        <w:t xml:space="preserve"> HORÁRIA</w:t>
      </w:r>
      <w:r w:rsidR="006E6081">
        <w:rPr>
          <w:rFonts w:ascii="Times New Roman" w:hAnsi="Times New Roman" w:cs="Times New Roman"/>
          <w:b/>
          <w:color w:val="262626" w:themeColor="text1" w:themeTint="D9"/>
        </w:rPr>
        <w:t>S</w:t>
      </w:r>
      <w:r w:rsidRPr="00A2153D">
        <w:rPr>
          <w:rFonts w:ascii="Times New Roman" w:hAnsi="Times New Roman" w:cs="Times New Roman"/>
          <w:b/>
          <w:color w:val="262626" w:themeColor="text1" w:themeTint="D9"/>
        </w:rPr>
        <w:t xml:space="preserve">, </w:t>
      </w:r>
    </w:p>
    <w:p w14:paraId="41A1D501" w14:textId="54364324" w:rsidR="00CA45C9" w:rsidRDefault="00CA45C9" w:rsidP="001F602A">
      <w:pPr>
        <w:spacing w:after="0" w:afterAutospacing="0" w:line="360" w:lineRule="auto"/>
        <w:jc w:val="center"/>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REQUISITOS MÍNIMOS EXIGIDOS E TAXA</w:t>
      </w:r>
      <w:r w:rsidR="006E6081">
        <w:rPr>
          <w:rFonts w:ascii="Times New Roman" w:hAnsi="Times New Roman" w:cs="Times New Roman"/>
          <w:b/>
          <w:color w:val="262626" w:themeColor="text1" w:themeTint="D9"/>
        </w:rPr>
        <w:t>S</w:t>
      </w:r>
      <w:r w:rsidRPr="00A2153D">
        <w:rPr>
          <w:rFonts w:ascii="Times New Roman" w:hAnsi="Times New Roman" w:cs="Times New Roman"/>
          <w:b/>
          <w:color w:val="262626" w:themeColor="text1" w:themeTint="D9"/>
        </w:rPr>
        <w:t xml:space="preserve"> DE INSCRIÇÃO</w:t>
      </w:r>
    </w:p>
    <w:p w14:paraId="1306E50A" w14:textId="77777777" w:rsidR="00992A5D" w:rsidRPr="00A2153D" w:rsidRDefault="00992A5D" w:rsidP="001F602A">
      <w:pPr>
        <w:spacing w:after="0" w:afterAutospacing="0" w:line="360" w:lineRule="auto"/>
        <w:jc w:val="center"/>
        <w:rPr>
          <w:rFonts w:ascii="Times New Roman" w:hAnsi="Times New Roman" w:cs="Times New Roman"/>
          <w:b/>
          <w:color w:val="262626" w:themeColor="text1" w:themeTint="D9"/>
        </w:rPr>
      </w:pPr>
    </w:p>
    <w:tbl>
      <w:tblPr>
        <w:tblStyle w:val="Tabelacomgrade"/>
        <w:tblW w:w="10480" w:type="dxa"/>
        <w:jc w:val="center"/>
        <w:tblLayout w:type="fixed"/>
        <w:tblLook w:val="04A0" w:firstRow="1" w:lastRow="0" w:firstColumn="1" w:lastColumn="0" w:noHBand="0" w:noVBand="1"/>
      </w:tblPr>
      <w:tblGrid>
        <w:gridCol w:w="2930"/>
        <w:gridCol w:w="1284"/>
        <w:gridCol w:w="1245"/>
        <w:gridCol w:w="3699"/>
        <w:gridCol w:w="1322"/>
      </w:tblGrid>
      <w:tr w:rsidR="00357072" w:rsidRPr="00A2153D" w14:paraId="409A4A0E" w14:textId="77777777" w:rsidTr="00CB339B">
        <w:trPr>
          <w:trHeight w:val="994"/>
          <w:tblHeader/>
          <w:jc w:val="center"/>
        </w:trPr>
        <w:tc>
          <w:tcPr>
            <w:tcW w:w="2930" w:type="dxa"/>
            <w:shd w:val="clear" w:color="auto" w:fill="auto"/>
            <w:vAlign w:val="center"/>
          </w:tcPr>
          <w:p w14:paraId="5419199F" w14:textId="77777777" w:rsidR="00357072" w:rsidRPr="00A2153D" w:rsidRDefault="00357072" w:rsidP="00DF2343">
            <w:pPr>
              <w:spacing w:afterAutospacing="0" w:line="360" w:lineRule="auto"/>
              <w:jc w:val="center"/>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Emprego</w:t>
            </w:r>
          </w:p>
        </w:tc>
        <w:tc>
          <w:tcPr>
            <w:tcW w:w="1284" w:type="dxa"/>
            <w:shd w:val="clear" w:color="auto" w:fill="auto"/>
            <w:vAlign w:val="center"/>
          </w:tcPr>
          <w:p w14:paraId="61F8D6D4" w14:textId="16D9E4F2" w:rsidR="00357072" w:rsidRPr="00A2153D" w:rsidRDefault="00357072" w:rsidP="00D90595">
            <w:pPr>
              <w:spacing w:afterAutospacing="0" w:line="360" w:lineRule="auto"/>
              <w:jc w:val="center"/>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 xml:space="preserve">Salário </w:t>
            </w:r>
          </w:p>
        </w:tc>
        <w:tc>
          <w:tcPr>
            <w:tcW w:w="1245" w:type="dxa"/>
            <w:shd w:val="clear" w:color="auto" w:fill="auto"/>
            <w:vAlign w:val="center"/>
          </w:tcPr>
          <w:p w14:paraId="22567CB4" w14:textId="5AAB108E" w:rsidR="00357072" w:rsidRPr="00A2153D" w:rsidRDefault="00357072" w:rsidP="001F602A">
            <w:pPr>
              <w:spacing w:afterAutospacing="0" w:line="360" w:lineRule="auto"/>
              <w:jc w:val="center"/>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 xml:space="preserve">Carga horária </w:t>
            </w:r>
          </w:p>
        </w:tc>
        <w:tc>
          <w:tcPr>
            <w:tcW w:w="3699" w:type="dxa"/>
            <w:shd w:val="clear" w:color="auto" w:fill="auto"/>
            <w:vAlign w:val="center"/>
          </w:tcPr>
          <w:p w14:paraId="6AFAB844" w14:textId="77777777" w:rsidR="00357072" w:rsidRPr="00A2153D" w:rsidRDefault="00357072" w:rsidP="00DF2343">
            <w:pPr>
              <w:spacing w:afterAutospacing="0" w:line="360" w:lineRule="auto"/>
              <w:jc w:val="center"/>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Requisitos mínimos exigidos</w:t>
            </w:r>
          </w:p>
        </w:tc>
        <w:tc>
          <w:tcPr>
            <w:tcW w:w="1322" w:type="dxa"/>
            <w:shd w:val="clear" w:color="auto" w:fill="auto"/>
            <w:vAlign w:val="center"/>
          </w:tcPr>
          <w:p w14:paraId="2F7BEF5B" w14:textId="77777777" w:rsidR="00357072" w:rsidRPr="00A2153D" w:rsidRDefault="00357072" w:rsidP="00DF2343">
            <w:pPr>
              <w:spacing w:afterAutospacing="0" w:line="360" w:lineRule="auto"/>
              <w:ind w:left="-81"/>
              <w:jc w:val="center"/>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Taxa de inscrição</w:t>
            </w:r>
          </w:p>
        </w:tc>
      </w:tr>
      <w:tr w:rsidR="00357072" w:rsidRPr="00A2153D" w14:paraId="66A86202" w14:textId="77777777" w:rsidTr="00CB339B">
        <w:trPr>
          <w:trHeight w:val="464"/>
          <w:jc w:val="center"/>
        </w:trPr>
        <w:tc>
          <w:tcPr>
            <w:tcW w:w="2930" w:type="dxa"/>
            <w:vAlign w:val="center"/>
          </w:tcPr>
          <w:p w14:paraId="39672CD8" w14:textId="2BF6FCA4" w:rsidR="00357072" w:rsidRPr="00A2153D" w:rsidRDefault="00215FF7" w:rsidP="00CB339B">
            <w:pPr>
              <w:spacing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 xml:space="preserve">PEB </w:t>
            </w:r>
            <w:r w:rsidR="00357072" w:rsidRPr="00A2153D">
              <w:rPr>
                <w:rFonts w:ascii="Times New Roman" w:hAnsi="Times New Roman" w:cs="Times New Roman"/>
                <w:b/>
                <w:color w:val="262626" w:themeColor="text1" w:themeTint="D9"/>
              </w:rPr>
              <w:t xml:space="preserve">I </w:t>
            </w:r>
            <w:r w:rsidR="00CB339B" w:rsidRPr="00A2153D">
              <w:rPr>
                <w:rFonts w:ascii="Times New Roman" w:hAnsi="Times New Roman" w:cs="Times New Roman"/>
                <w:b/>
                <w:color w:val="262626" w:themeColor="text1" w:themeTint="D9"/>
              </w:rPr>
              <w:t>/</w:t>
            </w:r>
            <w:r w:rsidR="00357072" w:rsidRPr="00A2153D">
              <w:rPr>
                <w:rFonts w:ascii="Times New Roman" w:hAnsi="Times New Roman" w:cs="Times New Roman"/>
                <w:b/>
                <w:color w:val="262626" w:themeColor="text1" w:themeTint="D9"/>
              </w:rPr>
              <w:t xml:space="preserve"> Educação Infantil</w:t>
            </w:r>
          </w:p>
        </w:tc>
        <w:tc>
          <w:tcPr>
            <w:tcW w:w="1284" w:type="dxa"/>
            <w:shd w:val="clear" w:color="auto" w:fill="auto"/>
            <w:vAlign w:val="center"/>
          </w:tcPr>
          <w:p w14:paraId="46302A1E" w14:textId="41163468" w:rsidR="00357072" w:rsidRPr="00A2153D" w:rsidRDefault="00357072" w:rsidP="00DF2343">
            <w:pPr>
              <w:spacing w:line="360" w:lineRule="auto"/>
              <w:jc w:val="center"/>
              <w:rPr>
                <w:rFonts w:ascii="Times New Roman" w:hAnsi="Times New Roman" w:cs="Times New Roman"/>
                <w:bCs/>
                <w:color w:val="262626" w:themeColor="text1" w:themeTint="D9"/>
              </w:rPr>
            </w:pPr>
            <w:r w:rsidRPr="00A2153D">
              <w:rPr>
                <w:rFonts w:ascii="Times New Roman" w:hAnsi="Times New Roman" w:cs="Times New Roman"/>
                <w:bCs/>
                <w:color w:val="262626" w:themeColor="text1" w:themeTint="D9"/>
              </w:rPr>
              <w:t xml:space="preserve">R$ </w:t>
            </w:r>
            <w:r w:rsidR="008163E0" w:rsidRPr="00A2153D">
              <w:rPr>
                <w:rFonts w:ascii="Times New Roman" w:hAnsi="Times New Roman" w:cs="Times New Roman"/>
                <w:bCs/>
                <w:iCs/>
              </w:rPr>
              <w:t>2.284,32</w:t>
            </w:r>
          </w:p>
        </w:tc>
        <w:tc>
          <w:tcPr>
            <w:tcW w:w="1245" w:type="dxa"/>
            <w:shd w:val="clear" w:color="auto" w:fill="auto"/>
            <w:vAlign w:val="center"/>
          </w:tcPr>
          <w:p w14:paraId="40CC9DF6" w14:textId="6F1D349B" w:rsidR="00357072" w:rsidRPr="00A2153D" w:rsidRDefault="008163E0" w:rsidP="001F602A">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36h/aula/ semanais</w:t>
            </w:r>
          </w:p>
        </w:tc>
        <w:tc>
          <w:tcPr>
            <w:tcW w:w="3699" w:type="dxa"/>
            <w:vAlign w:val="center"/>
          </w:tcPr>
          <w:p w14:paraId="04D4B0C6" w14:textId="4A687619" w:rsidR="00357072" w:rsidRPr="00A2153D" w:rsidRDefault="00357072" w:rsidP="00195C6F">
            <w:pPr>
              <w:spacing w:line="360" w:lineRule="auto"/>
              <w:jc w:val="both"/>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 xml:space="preserve">Curso Normal em nível médio ou superior, ou licenciatura Plena em </w:t>
            </w:r>
            <w:r w:rsidRPr="00A2153D">
              <w:rPr>
                <w:rFonts w:ascii="Times New Roman" w:hAnsi="Times New Roman" w:cs="Times New Roman"/>
                <w:color w:val="262626" w:themeColor="text1" w:themeTint="D9"/>
              </w:rPr>
              <w:lastRenderedPageBreak/>
              <w:t>Pedagogia com habilitação específica</w:t>
            </w:r>
            <w:r w:rsidR="00195C6F" w:rsidRPr="00A2153D">
              <w:rPr>
                <w:rFonts w:ascii="Times New Roman" w:hAnsi="Times New Roman" w:cs="Times New Roman"/>
                <w:color w:val="262626" w:themeColor="text1" w:themeTint="D9"/>
              </w:rPr>
              <w:t>.</w:t>
            </w:r>
          </w:p>
        </w:tc>
        <w:tc>
          <w:tcPr>
            <w:tcW w:w="1322" w:type="dxa"/>
            <w:vAlign w:val="center"/>
          </w:tcPr>
          <w:p w14:paraId="6E8E5D90" w14:textId="77777777" w:rsidR="00357072" w:rsidRPr="00A2153D" w:rsidRDefault="00357072" w:rsidP="00DF2343">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lastRenderedPageBreak/>
              <w:t>R$ 30,00</w:t>
            </w:r>
          </w:p>
        </w:tc>
      </w:tr>
      <w:tr w:rsidR="00357072" w:rsidRPr="00A2153D" w14:paraId="535D2033" w14:textId="77777777" w:rsidTr="00CB339B">
        <w:trPr>
          <w:trHeight w:val="674"/>
          <w:jc w:val="center"/>
        </w:trPr>
        <w:tc>
          <w:tcPr>
            <w:tcW w:w="2930" w:type="dxa"/>
            <w:vAlign w:val="center"/>
          </w:tcPr>
          <w:p w14:paraId="64C4DAF0" w14:textId="5D214E43" w:rsidR="00357072" w:rsidRPr="00A2153D" w:rsidRDefault="00215FF7" w:rsidP="00CB339B">
            <w:pPr>
              <w:spacing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lastRenderedPageBreak/>
              <w:t xml:space="preserve">PEB </w:t>
            </w:r>
            <w:r w:rsidR="00357072" w:rsidRPr="00A2153D">
              <w:rPr>
                <w:rFonts w:ascii="Times New Roman" w:hAnsi="Times New Roman" w:cs="Times New Roman"/>
                <w:b/>
                <w:color w:val="262626" w:themeColor="text1" w:themeTint="D9"/>
              </w:rPr>
              <w:t xml:space="preserve">I </w:t>
            </w:r>
            <w:r w:rsidR="00CB339B" w:rsidRPr="00A2153D">
              <w:rPr>
                <w:rFonts w:ascii="Times New Roman" w:hAnsi="Times New Roman" w:cs="Times New Roman"/>
                <w:b/>
                <w:color w:val="262626" w:themeColor="text1" w:themeTint="D9"/>
              </w:rPr>
              <w:t>/</w:t>
            </w:r>
            <w:r w:rsidR="00357072" w:rsidRPr="00A2153D">
              <w:rPr>
                <w:rFonts w:ascii="Times New Roman" w:hAnsi="Times New Roman" w:cs="Times New Roman"/>
                <w:b/>
                <w:color w:val="262626" w:themeColor="text1" w:themeTint="D9"/>
              </w:rPr>
              <w:t xml:space="preserve"> Ensino Fundamental</w:t>
            </w:r>
          </w:p>
        </w:tc>
        <w:tc>
          <w:tcPr>
            <w:tcW w:w="1284" w:type="dxa"/>
            <w:shd w:val="clear" w:color="auto" w:fill="auto"/>
            <w:vAlign w:val="center"/>
          </w:tcPr>
          <w:p w14:paraId="6F101ED3" w14:textId="2FB91510" w:rsidR="00357072" w:rsidRPr="00A2153D" w:rsidRDefault="00357072" w:rsidP="00DF2343">
            <w:pPr>
              <w:spacing w:line="360" w:lineRule="auto"/>
              <w:jc w:val="center"/>
              <w:rPr>
                <w:rFonts w:ascii="Times New Roman" w:hAnsi="Times New Roman" w:cs="Times New Roman"/>
                <w:bCs/>
                <w:color w:val="262626" w:themeColor="text1" w:themeTint="D9"/>
              </w:rPr>
            </w:pPr>
            <w:r w:rsidRPr="00A2153D">
              <w:rPr>
                <w:rFonts w:ascii="Times New Roman" w:hAnsi="Times New Roman" w:cs="Times New Roman"/>
                <w:bCs/>
                <w:color w:val="262626" w:themeColor="text1" w:themeTint="D9"/>
              </w:rPr>
              <w:t xml:space="preserve">R$ </w:t>
            </w:r>
            <w:r w:rsidR="008163E0" w:rsidRPr="00A2153D">
              <w:rPr>
                <w:rFonts w:ascii="Times New Roman" w:hAnsi="Times New Roman" w:cs="Times New Roman"/>
                <w:bCs/>
                <w:iCs/>
              </w:rPr>
              <w:t>2.284,32</w:t>
            </w:r>
          </w:p>
        </w:tc>
        <w:tc>
          <w:tcPr>
            <w:tcW w:w="1245" w:type="dxa"/>
            <w:shd w:val="clear" w:color="auto" w:fill="auto"/>
            <w:vAlign w:val="center"/>
          </w:tcPr>
          <w:p w14:paraId="587B653C" w14:textId="79BF66A3" w:rsidR="00357072" w:rsidRPr="00A2153D" w:rsidRDefault="008163E0" w:rsidP="008163E0">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36h/aula/ semanais</w:t>
            </w:r>
          </w:p>
        </w:tc>
        <w:tc>
          <w:tcPr>
            <w:tcW w:w="3699" w:type="dxa"/>
            <w:vAlign w:val="center"/>
          </w:tcPr>
          <w:p w14:paraId="10E78DE2" w14:textId="77777777" w:rsidR="00357072" w:rsidRPr="00A2153D" w:rsidRDefault="00357072" w:rsidP="00DF2343">
            <w:pPr>
              <w:spacing w:line="360" w:lineRule="auto"/>
              <w:jc w:val="both"/>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Curso Normal em nível médio ou superior, ou licenciatura Plena em Pedagogia com habilitação específica.</w:t>
            </w:r>
          </w:p>
        </w:tc>
        <w:tc>
          <w:tcPr>
            <w:tcW w:w="1322" w:type="dxa"/>
            <w:vAlign w:val="center"/>
          </w:tcPr>
          <w:p w14:paraId="1E3ADDD6" w14:textId="77777777" w:rsidR="00357072" w:rsidRPr="00A2153D" w:rsidRDefault="00357072" w:rsidP="00DF2343">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R$ 30,00</w:t>
            </w:r>
          </w:p>
        </w:tc>
      </w:tr>
      <w:tr w:rsidR="00357072" w:rsidRPr="00A2153D" w14:paraId="520310C9" w14:textId="77777777" w:rsidTr="00CB339B">
        <w:trPr>
          <w:trHeight w:val="693"/>
          <w:jc w:val="center"/>
        </w:trPr>
        <w:tc>
          <w:tcPr>
            <w:tcW w:w="2930" w:type="dxa"/>
            <w:vAlign w:val="center"/>
          </w:tcPr>
          <w:p w14:paraId="36A92CFA" w14:textId="72D1FC1C" w:rsidR="00357072" w:rsidRPr="00A2153D" w:rsidRDefault="00215FF7" w:rsidP="00CB3396">
            <w:pPr>
              <w:spacing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 xml:space="preserve">PEB </w:t>
            </w:r>
            <w:r w:rsidR="00357072" w:rsidRPr="00A2153D">
              <w:rPr>
                <w:rFonts w:ascii="Times New Roman" w:hAnsi="Times New Roman" w:cs="Times New Roman"/>
                <w:b/>
                <w:color w:val="262626" w:themeColor="text1" w:themeTint="D9"/>
              </w:rPr>
              <w:t xml:space="preserve">II </w:t>
            </w:r>
            <w:r w:rsidR="00CB339B" w:rsidRPr="00A2153D">
              <w:rPr>
                <w:rFonts w:ascii="Times New Roman" w:hAnsi="Times New Roman" w:cs="Times New Roman"/>
                <w:b/>
                <w:color w:val="262626" w:themeColor="text1" w:themeTint="D9"/>
              </w:rPr>
              <w:t>/</w:t>
            </w:r>
            <w:r w:rsidR="00357072" w:rsidRPr="00A2153D">
              <w:rPr>
                <w:rFonts w:ascii="Times New Roman" w:hAnsi="Times New Roman" w:cs="Times New Roman"/>
                <w:b/>
                <w:color w:val="262626" w:themeColor="text1" w:themeTint="D9"/>
              </w:rPr>
              <w:t xml:space="preserve"> </w:t>
            </w:r>
            <w:r w:rsidR="00CB3396">
              <w:rPr>
                <w:rFonts w:ascii="Times New Roman" w:hAnsi="Times New Roman" w:cs="Times New Roman"/>
                <w:b/>
                <w:color w:val="262626" w:themeColor="text1" w:themeTint="D9"/>
              </w:rPr>
              <w:t xml:space="preserve">Artes </w:t>
            </w:r>
          </w:p>
        </w:tc>
        <w:tc>
          <w:tcPr>
            <w:tcW w:w="1284" w:type="dxa"/>
            <w:shd w:val="clear" w:color="auto" w:fill="auto"/>
            <w:vAlign w:val="center"/>
          </w:tcPr>
          <w:p w14:paraId="132F549B" w14:textId="24DA82A6" w:rsidR="00357072" w:rsidRPr="00A2153D" w:rsidRDefault="00215FF7" w:rsidP="00DF2343">
            <w:pPr>
              <w:spacing w:line="360" w:lineRule="auto"/>
              <w:jc w:val="center"/>
              <w:rPr>
                <w:rFonts w:ascii="Times New Roman" w:hAnsi="Times New Roman" w:cs="Times New Roman"/>
                <w:bCs/>
                <w:color w:val="262626" w:themeColor="text1" w:themeTint="D9"/>
              </w:rPr>
            </w:pPr>
            <w:r w:rsidRPr="00A2153D">
              <w:rPr>
                <w:rFonts w:ascii="Times New Roman" w:hAnsi="Times New Roman" w:cs="Times New Roman"/>
                <w:bCs/>
                <w:color w:val="262626" w:themeColor="text1" w:themeTint="D9"/>
              </w:rPr>
              <w:t xml:space="preserve">R$ </w:t>
            </w:r>
            <w:r w:rsidR="00164B54" w:rsidRPr="00A2153D">
              <w:rPr>
                <w:rFonts w:ascii="Times New Roman" w:hAnsi="Times New Roman" w:cs="Times New Roman"/>
                <w:bCs/>
                <w:iCs/>
              </w:rPr>
              <w:t>1.903,02</w:t>
            </w:r>
          </w:p>
        </w:tc>
        <w:tc>
          <w:tcPr>
            <w:tcW w:w="1245" w:type="dxa"/>
            <w:shd w:val="clear" w:color="auto" w:fill="auto"/>
            <w:vAlign w:val="center"/>
          </w:tcPr>
          <w:p w14:paraId="19CD735C" w14:textId="218F4A3A" w:rsidR="00357072" w:rsidRPr="00A2153D" w:rsidRDefault="008163E0" w:rsidP="001F602A">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30h/aula/ semanais</w:t>
            </w:r>
          </w:p>
        </w:tc>
        <w:tc>
          <w:tcPr>
            <w:tcW w:w="3699" w:type="dxa"/>
            <w:vAlign w:val="center"/>
          </w:tcPr>
          <w:p w14:paraId="79CF5AF9" w14:textId="77777777" w:rsidR="00357072" w:rsidRPr="00A2153D" w:rsidRDefault="00357072" w:rsidP="00DF2343">
            <w:pPr>
              <w:spacing w:line="360" w:lineRule="auto"/>
              <w:jc w:val="both"/>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Curso Superior de licenciatura Plena com Habilitação Específica em área própria ou formação em área correspondente e complementação nos termos da legislação vigente.</w:t>
            </w:r>
          </w:p>
        </w:tc>
        <w:tc>
          <w:tcPr>
            <w:tcW w:w="1322" w:type="dxa"/>
            <w:vAlign w:val="center"/>
          </w:tcPr>
          <w:p w14:paraId="22E1F865" w14:textId="77777777" w:rsidR="00357072" w:rsidRPr="00A2153D" w:rsidRDefault="00357072" w:rsidP="00DF2343">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R$ 30,00</w:t>
            </w:r>
          </w:p>
        </w:tc>
      </w:tr>
      <w:tr w:rsidR="00357072" w:rsidRPr="00A2153D" w14:paraId="2F6BE1AD" w14:textId="77777777" w:rsidTr="00CB339B">
        <w:trPr>
          <w:trHeight w:val="464"/>
          <w:jc w:val="center"/>
        </w:trPr>
        <w:tc>
          <w:tcPr>
            <w:tcW w:w="2930" w:type="dxa"/>
            <w:vAlign w:val="center"/>
          </w:tcPr>
          <w:p w14:paraId="5AA7BD8B" w14:textId="300776BE" w:rsidR="00357072" w:rsidRPr="00A2153D" w:rsidRDefault="00215FF7" w:rsidP="001D129D">
            <w:pPr>
              <w:spacing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 xml:space="preserve">PEB </w:t>
            </w:r>
            <w:r w:rsidR="00357072" w:rsidRPr="00A2153D">
              <w:rPr>
                <w:rFonts w:ascii="Times New Roman" w:hAnsi="Times New Roman" w:cs="Times New Roman"/>
                <w:b/>
                <w:color w:val="262626" w:themeColor="text1" w:themeTint="D9"/>
              </w:rPr>
              <w:t xml:space="preserve">II </w:t>
            </w:r>
            <w:r w:rsidR="00CB339B" w:rsidRPr="00A2153D">
              <w:rPr>
                <w:rFonts w:ascii="Times New Roman" w:hAnsi="Times New Roman" w:cs="Times New Roman"/>
                <w:b/>
                <w:color w:val="262626" w:themeColor="text1" w:themeTint="D9"/>
              </w:rPr>
              <w:t>/</w:t>
            </w:r>
            <w:r w:rsidR="00357072" w:rsidRPr="00A2153D">
              <w:rPr>
                <w:rFonts w:ascii="Times New Roman" w:hAnsi="Times New Roman" w:cs="Times New Roman"/>
                <w:b/>
                <w:color w:val="262626" w:themeColor="text1" w:themeTint="D9"/>
              </w:rPr>
              <w:t xml:space="preserve"> </w:t>
            </w:r>
            <w:r w:rsidR="00CB3396" w:rsidRPr="00A2153D">
              <w:rPr>
                <w:rFonts w:ascii="Times New Roman" w:hAnsi="Times New Roman" w:cs="Times New Roman"/>
                <w:b/>
                <w:color w:val="262626" w:themeColor="text1" w:themeTint="D9"/>
              </w:rPr>
              <w:t>Ciências</w:t>
            </w:r>
          </w:p>
        </w:tc>
        <w:tc>
          <w:tcPr>
            <w:tcW w:w="1284" w:type="dxa"/>
            <w:shd w:val="clear" w:color="auto" w:fill="auto"/>
            <w:vAlign w:val="center"/>
          </w:tcPr>
          <w:p w14:paraId="701F651F" w14:textId="65593279" w:rsidR="00357072" w:rsidRPr="00A2153D" w:rsidRDefault="00357072" w:rsidP="00DF2343">
            <w:pPr>
              <w:spacing w:line="360" w:lineRule="auto"/>
              <w:jc w:val="center"/>
              <w:rPr>
                <w:rFonts w:ascii="Times New Roman" w:hAnsi="Times New Roman" w:cs="Times New Roman"/>
                <w:bCs/>
                <w:color w:val="262626" w:themeColor="text1" w:themeTint="D9"/>
              </w:rPr>
            </w:pPr>
            <w:r w:rsidRPr="00A2153D">
              <w:rPr>
                <w:rFonts w:ascii="Times New Roman" w:hAnsi="Times New Roman" w:cs="Times New Roman"/>
                <w:bCs/>
                <w:color w:val="262626" w:themeColor="text1" w:themeTint="D9"/>
              </w:rPr>
              <w:t xml:space="preserve">R$ </w:t>
            </w:r>
            <w:r w:rsidR="00164B54" w:rsidRPr="00A2153D">
              <w:rPr>
                <w:rFonts w:ascii="Times New Roman" w:hAnsi="Times New Roman" w:cs="Times New Roman"/>
                <w:bCs/>
                <w:iCs/>
              </w:rPr>
              <w:t>1.903,02</w:t>
            </w:r>
          </w:p>
        </w:tc>
        <w:tc>
          <w:tcPr>
            <w:tcW w:w="1245" w:type="dxa"/>
            <w:shd w:val="clear" w:color="auto" w:fill="auto"/>
            <w:vAlign w:val="center"/>
          </w:tcPr>
          <w:p w14:paraId="7F77381D" w14:textId="17EB26CC" w:rsidR="00357072" w:rsidRPr="00A2153D" w:rsidRDefault="00357072" w:rsidP="001F602A">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30h</w:t>
            </w:r>
            <w:r w:rsidR="00215FF7" w:rsidRPr="00A2153D">
              <w:rPr>
                <w:rFonts w:ascii="Times New Roman" w:hAnsi="Times New Roman" w:cs="Times New Roman"/>
                <w:color w:val="262626" w:themeColor="text1" w:themeTint="D9"/>
              </w:rPr>
              <w:t>/</w:t>
            </w:r>
            <w:r w:rsidR="001F602A" w:rsidRPr="00A2153D">
              <w:rPr>
                <w:rFonts w:ascii="Times New Roman" w:hAnsi="Times New Roman" w:cs="Times New Roman"/>
                <w:color w:val="262626" w:themeColor="text1" w:themeTint="D9"/>
              </w:rPr>
              <w:t xml:space="preserve"> </w:t>
            </w:r>
            <w:r w:rsidRPr="00A2153D">
              <w:rPr>
                <w:rFonts w:ascii="Times New Roman" w:hAnsi="Times New Roman" w:cs="Times New Roman"/>
                <w:color w:val="262626" w:themeColor="text1" w:themeTint="D9"/>
              </w:rPr>
              <w:t>aula</w:t>
            </w:r>
            <w:r w:rsidR="001F602A" w:rsidRPr="00A2153D">
              <w:rPr>
                <w:rFonts w:ascii="Times New Roman" w:hAnsi="Times New Roman" w:cs="Times New Roman"/>
                <w:color w:val="262626" w:themeColor="text1" w:themeTint="D9"/>
              </w:rPr>
              <w:t>/sem</w:t>
            </w:r>
            <w:r w:rsidRPr="00A2153D">
              <w:rPr>
                <w:rFonts w:ascii="Times New Roman" w:hAnsi="Times New Roman" w:cs="Times New Roman"/>
                <w:color w:val="262626" w:themeColor="text1" w:themeTint="D9"/>
              </w:rPr>
              <w:t xml:space="preserve"> </w:t>
            </w:r>
          </w:p>
        </w:tc>
        <w:tc>
          <w:tcPr>
            <w:tcW w:w="3699" w:type="dxa"/>
            <w:vAlign w:val="center"/>
          </w:tcPr>
          <w:p w14:paraId="1BB0B948" w14:textId="14B930AF" w:rsidR="00357072" w:rsidRPr="00A2153D" w:rsidRDefault="00357072" w:rsidP="00195C6F">
            <w:pPr>
              <w:spacing w:line="360" w:lineRule="auto"/>
              <w:jc w:val="both"/>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Curso Superior de licenciatura Plena com Habilitação Específica em área própria ou formação em área correspondente e</w:t>
            </w:r>
            <w:r w:rsidR="00195C6F" w:rsidRPr="00A2153D">
              <w:rPr>
                <w:rFonts w:ascii="Times New Roman" w:hAnsi="Times New Roman" w:cs="Times New Roman"/>
                <w:color w:val="262626" w:themeColor="text1" w:themeTint="D9"/>
              </w:rPr>
              <w:t xml:space="preserve"> complemen</w:t>
            </w:r>
            <w:r w:rsidRPr="00A2153D">
              <w:rPr>
                <w:rFonts w:ascii="Times New Roman" w:hAnsi="Times New Roman" w:cs="Times New Roman"/>
                <w:color w:val="262626" w:themeColor="text1" w:themeTint="D9"/>
              </w:rPr>
              <w:t>tação nos termos da legislação vigente.</w:t>
            </w:r>
          </w:p>
        </w:tc>
        <w:tc>
          <w:tcPr>
            <w:tcW w:w="1322" w:type="dxa"/>
            <w:vAlign w:val="center"/>
          </w:tcPr>
          <w:p w14:paraId="65C0C5A9" w14:textId="77777777" w:rsidR="00357072" w:rsidRPr="00A2153D" w:rsidRDefault="00357072" w:rsidP="00DF2343">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R$ 30,00</w:t>
            </w:r>
          </w:p>
        </w:tc>
      </w:tr>
      <w:tr w:rsidR="00357072" w:rsidRPr="00A2153D" w14:paraId="54B2CF0E" w14:textId="77777777" w:rsidTr="00CB339B">
        <w:trPr>
          <w:trHeight w:val="464"/>
          <w:jc w:val="center"/>
        </w:trPr>
        <w:tc>
          <w:tcPr>
            <w:tcW w:w="2930" w:type="dxa"/>
            <w:vAlign w:val="center"/>
          </w:tcPr>
          <w:p w14:paraId="58BD784C" w14:textId="72D4C06D" w:rsidR="00357072" w:rsidRPr="00A2153D" w:rsidRDefault="00215FF7" w:rsidP="00CB339B">
            <w:pPr>
              <w:spacing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 xml:space="preserve">PEB </w:t>
            </w:r>
            <w:r w:rsidR="00357072" w:rsidRPr="00A2153D">
              <w:rPr>
                <w:rFonts w:ascii="Times New Roman" w:hAnsi="Times New Roman" w:cs="Times New Roman"/>
                <w:b/>
                <w:color w:val="262626" w:themeColor="text1" w:themeTint="D9"/>
              </w:rPr>
              <w:t xml:space="preserve">II </w:t>
            </w:r>
            <w:r w:rsidR="00CB339B" w:rsidRPr="00A2153D">
              <w:rPr>
                <w:rFonts w:ascii="Times New Roman" w:hAnsi="Times New Roman" w:cs="Times New Roman"/>
                <w:b/>
                <w:color w:val="262626" w:themeColor="text1" w:themeTint="D9"/>
              </w:rPr>
              <w:t>/</w:t>
            </w:r>
            <w:r w:rsidR="00357072" w:rsidRPr="00A2153D">
              <w:rPr>
                <w:rFonts w:ascii="Times New Roman" w:hAnsi="Times New Roman" w:cs="Times New Roman"/>
                <w:b/>
                <w:color w:val="262626" w:themeColor="text1" w:themeTint="D9"/>
              </w:rPr>
              <w:t xml:space="preserve"> Educação Física</w:t>
            </w:r>
          </w:p>
        </w:tc>
        <w:tc>
          <w:tcPr>
            <w:tcW w:w="1284" w:type="dxa"/>
            <w:shd w:val="clear" w:color="auto" w:fill="auto"/>
            <w:vAlign w:val="center"/>
          </w:tcPr>
          <w:p w14:paraId="77BCDC44" w14:textId="4A58CC81" w:rsidR="00357072" w:rsidRPr="00A2153D" w:rsidRDefault="00164B54" w:rsidP="00DF2343">
            <w:pPr>
              <w:spacing w:line="360" w:lineRule="auto"/>
              <w:jc w:val="center"/>
              <w:rPr>
                <w:rFonts w:ascii="Times New Roman" w:hAnsi="Times New Roman" w:cs="Times New Roman"/>
                <w:bCs/>
                <w:color w:val="262626" w:themeColor="text1" w:themeTint="D9"/>
              </w:rPr>
            </w:pPr>
            <w:r w:rsidRPr="00A2153D">
              <w:rPr>
                <w:rFonts w:ascii="Times New Roman" w:hAnsi="Times New Roman" w:cs="Times New Roman"/>
                <w:bCs/>
                <w:color w:val="262626" w:themeColor="text1" w:themeTint="D9"/>
              </w:rPr>
              <w:t xml:space="preserve">R$ </w:t>
            </w:r>
            <w:r w:rsidRPr="00A2153D">
              <w:rPr>
                <w:rFonts w:ascii="Times New Roman" w:hAnsi="Times New Roman" w:cs="Times New Roman"/>
                <w:bCs/>
                <w:iCs/>
              </w:rPr>
              <w:t>1.903,02</w:t>
            </w:r>
          </w:p>
        </w:tc>
        <w:tc>
          <w:tcPr>
            <w:tcW w:w="1245" w:type="dxa"/>
            <w:shd w:val="clear" w:color="auto" w:fill="auto"/>
            <w:vAlign w:val="center"/>
          </w:tcPr>
          <w:p w14:paraId="235B02AF" w14:textId="0B479620" w:rsidR="00357072" w:rsidRPr="00A2153D" w:rsidRDefault="001F602A" w:rsidP="008163E0">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30h/aula/</w:t>
            </w:r>
            <w:r w:rsidR="008163E0" w:rsidRPr="00A2153D">
              <w:rPr>
                <w:rFonts w:ascii="Times New Roman" w:hAnsi="Times New Roman" w:cs="Times New Roman"/>
                <w:color w:val="262626" w:themeColor="text1" w:themeTint="D9"/>
              </w:rPr>
              <w:t xml:space="preserve"> </w:t>
            </w:r>
            <w:r w:rsidRPr="00A2153D">
              <w:rPr>
                <w:rFonts w:ascii="Times New Roman" w:hAnsi="Times New Roman" w:cs="Times New Roman"/>
                <w:color w:val="262626" w:themeColor="text1" w:themeTint="D9"/>
              </w:rPr>
              <w:t>sem</w:t>
            </w:r>
            <w:r w:rsidR="008163E0" w:rsidRPr="00A2153D">
              <w:rPr>
                <w:rFonts w:ascii="Times New Roman" w:hAnsi="Times New Roman" w:cs="Times New Roman"/>
                <w:color w:val="262626" w:themeColor="text1" w:themeTint="D9"/>
              </w:rPr>
              <w:t>anais</w:t>
            </w:r>
          </w:p>
        </w:tc>
        <w:tc>
          <w:tcPr>
            <w:tcW w:w="3699" w:type="dxa"/>
            <w:vAlign w:val="center"/>
          </w:tcPr>
          <w:p w14:paraId="7582AF4A" w14:textId="77777777" w:rsidR="00357072" w:rsidRPr="00A2153D" w:rsidRDefault="00357072" w:rsidP="00DF2343">
            <w:pPr>
              <w:spacing w:line="360" w:lineRule="auto"/>
              <w:jc w:val="both"/>
              <w:rPr>
                <w:rFonts w:ascii="Times New Roman" w:hAnsi="Times New Roman" w:cs="Times New Roman"/>
                <w:color w:val="262626" w:themeColor="text1" w:themeTint="D9"/>
                <w:highlight w:val="cyan"/>
              </w:rPr>
            </w:pPr>
            <w:r w:rsidRPr="00A2153D">
              <w:rPr>
                <w:rFonts w:ascii="Times New Roman" w:hAnsi="Times New Roman" w:cs="Times New Roman"/>
                <w:color w:val="262626" w:themeColor="text1" w:themeTint="D9"/>
              </w:rPr>
              <w:t xml:space="preserve">Curso Superior de licenciatura Plena (Resolução CFE 03/87) e/ou formação </w:t>
            </w:r>
            <w:proofErr w:type="gramStart"/>
            <w:r w:rsidRPr="00A2153D">
              <w:rPr>
                <w:rFonts w:ascii="Times New Roman" w:hAnsi="Times New Roman" w:cs="Times New Roman"/>
                <w:color w:val="262626" w:themeColor="text1" w:themeTint="D9"/>
              </w:rPr>
              <w:t>conjunta na Licenciatura (Resolução CNE/CP 01/02) e Bacharelado (Resolução CNE/CES 07/04)</w:t>
            </w:r>
            <w:proofErr w:type="gramEnd"/>
            <w:r w:rsidRPr="00A2153D">
              <w:rPr>
                <w:rFonts w:ascii="Times New Roman" w:hAnsi="Times New Roman" w:cs="Times New Roman"/>
                <w:color w:val="262626" w:themeColor="text1" w:themeTint="D9"/>
              </w:rPr>
              <w:t xml:space="preserve"> e registro no Sistema CONFEF/</w:t>
            </w:r>
            <w:proofErr w:type="spellStart"/>
            <w:r w:rsidRPr="00A2153D">
              <w:rPr>
                <w:rFonts w:ascii="Times New Roman" w:hAnsi="Times New Roman" w:cs="Times New Roman"/>
                <w:color w:val="262626" w:themeColor="text1" w:themeTint="D9"/>
              </w:rPr>
              <w:t>CREFs</w:t>
            </w:r>
            <w:proofErr w:type="spellEnd"/>
            <w:r w:rsidRPr="00A2153D">
              <w:rPr>
                <w:rFonts w:ascii="Times New Roman" w:hAnsi="Times New Roman" w:cs="Times New Roman"/>
                <w:color w:val="262626" w:themeColor="text1" w:themeTint="D9"/>
              </w:rPr>
              <w:t>.</w:t>
            </w:r>
          </w:p>
        </w:tc>
        <w:tc>
          <w:tcPr>
            <w:tcW w:w="1322" w:type="dxa"/>
            <w:vAlign w:val="center"/>
          </w:tcPr>
          <w:p w14:paraId="318BA12B" w14:textId="77777777" w:rsidR="00357072" w:rsidRPr="00A2153D" w:rsidRDefault="00357072" w:rsidP="00DF2343">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R$ 30,00</w:t>
            </w:r>
          </w:p>
        </w:tc>
      </w:tr>
      <w:tr w:rsidR="00357072" w:rsidRPr="00A2153D" w14:paraId="3098895D" w14:textId="77777777" w:rsidTr="00CB339B">
        <w:trPr>
          <w:trHeight w:val="464"/>
          <w:jc w:val="center"/>
        </w:trPr>
        <w:tc>
          <w:tcPr>
            <w:tcW w:w="2930" w:type="dxa"/>
            <w:vAlign w:val="center"/>
          </w:tcPr>
          <w:p w14:paraId="6ABE1D28" w14:textId="0339C7C5" w:rsidR="00357072" w:rsidRPr="00A2153D" w:rsidRDefault="00215FF7" w:rsidP="00CB339B">
            <w:pPr>
              <w:spacing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 xml:space="preserve">PEB </w:t>
            </w:r>
            <w:r w:rsidR="00357072" w:rsidRPr="00A2153D">
              <w:rPr>
                <w:rFonts w:ascii="Times New Roman" w:hAnsi="Times New Roman" w:cs="Times New Roman"/>
                <w:b/>
                <w:color w:val="262626" w:themeColor="text1" w:themeTint="D9"/>
              </w:rPr>
              <w:t xml:space="preserve">II </w:t>
            </w:r>
            <w:r w:rsidR="00CB339B" w:rsidRPr="00A2153D">
              <w:rPr>
                <w:rFonts w:ascii="Times New Roman" w:hAnsi="Times New Roman" w:cs="Times New Roman"/>
                <w:b/>
                <w:color w:val="262626" w:themeColor="text1" w:themeTint="D9"/>
              </w:rPr>
              <w:t>/</w:t>
            </w:r>
            <w:r w:rsidR="00357072" w:rsidRPr="00A2153D">
              <w:rPr>
                <w:rFonts w:ascii="Times New Roman" w:hAnsi="Times New Roman" w:cs="Times New Roman"/>
                <w:b/>
                <w:color w:val="262626" w:themeColor="text1" w:themeTint="D9"/>
              </w:rPr>
              <w:t xml:space="preserve"> Geografia</w:t>
            </w:r>
          </w:p>
        </w:tc>
        <w:tc>
          <w:tcPr>
            <w:tcW w:w="1284" w:type="dxa"/>
            <w:shd w:val="clear" w:color="auto" w:fill="auto"/>
            <w:vAlign w:val="center"/>
          </w:tcPr>
          <w:p w14:paraId="1A7175E7" w14:textId="5FA7658F" w:rsidR="00357072" w:rsidRPr="00A2153D" w:rsidRDefault="00164B54" w:rsidP="00DF2343">
            <w:pPr>
              <w:spacing w:line="360" w:lineRule="auto"/>
              <w:jc w:val="center"/>
              <w:rPr>
                <w:rFonts w:ascii="Times New Roman" w:hAnsi="Times New Roman" w:cs="Times New Roman"/>
                <w:bCs/>
                <w:color w:val="262626" w:themeColor="text1" w:themeTint="D9"/>
              </w:rPr>
            </w:pPr>
            <w:r w:rsidRPr="00A2153D">
              <w:rPr>
                <w:rFonts w:ascii="Times New Roman" w:hAnsi="Times New Roman" w:cs="Times New Roman"/>
                <w:bCs/>
                <w:color w:val="262626" w:themeColor="text1" w:themeTint="D9"/>
              </w:rPr>
              <w:t xml:space="preserve">R$ </w:t>
            </w:r>
            <w:r w:rsidRPr="00A2153D">
              <w:rPr>
                <w:rFonts w:ascii="Times New Roman" w:hAnsi="Times New Roman" w:cs="Times New Roman"/>
                <w:bCs/>
                <w:iCs/>
              </w:rPr>
              <w:t>1.903,02</w:t>
            </w:r>
          </w:p>
        </w:tc>
        <w:tc>
          <w:tcPr>
            <w:tcW w:w="1245" w:type="dxa"/>
            <w:shd w:val="clear" w:color="auto" w:fill="auto"/>
            <w:vAlign w:val="center"/>
          </w:tcPr>
          <w:p w14:paraId="0DC4E7C0" w14:textId="6A7D2800" w:rsidR="00357072" w:rsidRPr="00A2153D" w:rsidRDefault="008163E0" w:rsidP="00215FF7">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 xml:space="preserve">30h/aula/ semanais </w:t>
            </w:r>
          </w:p>
        </w:tc>
        <w:tc>
          <w:tcPr>
            <w:tcW w:w="3699" w:type="dxa"/>
          </w:tcPr>
          <w:p w14:paraId="55FB7981" w14:textId="1F8D6572" w:rsidR="00357072" w:rsidRPr="00A2153D" w:rsidRDefault="00357072" w:rsidP="00195C6F">
            <w:pPr>
              <w:spacing w:line="360" w:lineRule="auto"/>
              <w:jc w:val="both"/>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Curso Superior de licenciatura Plena com Habilitação Específica em área própria ou formação em área correspondente e complementação nos termos da legislação vigente.</w:t>
            </w:r>
          </w:p>
        </w:tc>
        <w:tc>
          <w:tcPr>
            <w:tcW w:w="1322" w:type="dxa"/>
            <w:vAlign w:val="center"/>
          </w:tcPr>
          <w:p w14:paraId="2B713204" w14:textId="77777777" w:rsidR="00357072" w:rsidRPr="00A2153D" w:rsidRDefault="00357072" w:rsidP="00DF2343">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R$ 30,00</w:t>
            </w:r>
          </w:p>
        </w:tc>
      </w:tr>
      <w:tr w:rsidR="00357072" w:rsidRPr="00A2153D" w14:paraId="02EEAB7D" w14:textId="77777777" w:rsidTr="00CB339B">
        <w:trPr>
          <w:trHeight w:val="464"/>
          <w:jc w:val="center"/>
        </w:trPr>
        <w:tc>
          <w:tcPr>
            <w:tcW w:w="2930" w:type="dxa"/>
            <w:vAlign w:val="center"/>
          </w:tcPr>
          <w:p w14:paraId="66DA7A51" w14:textId="445F7A07" w:rsidR="00357072" w:rsidRPr="00A2153D" w:rsidRDefault="00215FF7" w:rsidP="00DF2343">
            <w:pPr>
              <w:spacing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 xml:space="preserve">PEB </w:t>
            </w:r>
            <w:r w:rsidR="00CB339B" w:rsidRPr="00A2153D">
              <w:rPr>
                <w:rFonts w:ascii="Times New Roman" w:hAnsi="Times New Roman" w:cs="Times New Roman"/>
                <w:b/>
                <w:color w:val="262626" w:themeColor="text1" w:themeTint="D9"/>
              </w:rPr>
              <w:t>II /</w:t>
            </w:r>
            <w:r w:rsidR="00357072" w:rsidRPr="00A2153D">
              <w:rPr>
                <w:rFonts w:ascii="Times New Roman" w:hAnsi="Times New Roman" w:cs="Times New Roman"/>
                <w:b/>
                <w:color w:val="262626" w:themeColor="text1" w:themeTint="D9"/>
              </w:rPr>
              <w:t xml:space="preserve"> História</w:t>
            </w:r>
          </w:p>
        </w:tc>
        <w:tc>
          <w:tcPr>
            <w:tcW w:w="1284" w:type="dxa"/>
            <w:shd w:val="clear" w:color="auto" w:fill="auto"/>
            <w:vAlign w:val="center"/>
          </w:tcPr>
          <w:p w14:paraId="669364D8" w14:textId="1C837CE1" w:rsidR="00357072" w:rsidRPr="00A2153D" w:rsidRDefault="00164B54" w:rsidP="00DF2343">
            <w:pPr>
              <w:spacing w:line="360" w:lineRule="auto"/>
              <w:jc w:val="center"/>
              <w:rPr>
                <w:rFonts w:ascii="Times New Roman" w:hAnsi="Times New Roman" w:cs="Times New Roman"/>
                <w:bCs/>
                <w:color w:val="262626" w:themeColor="text1" w:themeTint="D9"/>
              </w:rPr>
            </w:pPr>
            <w:r w:rsidRPr="00A2153D">
              <w:rPr>
                <w:rFonts w:ascii="Times New Roman" w:hAnsi="Times New Roman" w:cs="Times New Roman"/>
                <w:bCs/>
                <w:color w:val="262626" w:themeColor="text1" w:themeTint="D9"/>
              </w:rPr>
              <w:t xml:space="preserve">R$ </w:t>
            </w:r>
            <w:r w:rsidRPr="00A2153D">
              <w:rPr>
                <w:rFonts w:ascii="Times New Roman" w:hAnsi="Times New Roman" w:cs="Times New Roman"/>
                <w:bCs/>
                <w:iCs/>
              </w:rPr>
              <w:t>1.903,02</w:t>
            </w:r>
          </w:p>
        </w:tc>
        <w:tc>
          <w:tcPr>
            <w:tcW w:w="1245" w:type="dxa"/>
            <w:shd w:val="clear" w:color="auto" w:fill="auto"/>
            <w:vAlign w:val="center"/>
          </w:tcPr>
          <w:p w14:paraId="3F909021" w14:textId="34558A33" w:rsidR="00357072" w:rsidRPr="00A2153D" w:rsidRDefault="008163E0" w:rsidP="00215FF7">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30h/aula/ semanais</w:t>
            </w:r>
          </w:p>
        </w:tc>
        <w:tc>
          <w:tcPr>
            <w:tcW w:w="3699" w:type="dxa"/>
          </w:tcPr>
          <w:p w14:paraId="27F61DC7" w14:textId="0E797EEA" w:rsidR="00357072" w:rsidRPr="00A2153D" w:rsidRDefault="00357072" w:rsidP="00195C6F">
            <w:pPr>
              <w:spacing w:line="360" w:lineRule="auto"/>
              <w:jc w:val="both"/>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Curso Superior de licenciatura Plena com Habilitação Específica em área própria ou formação em área correspondente e complementação nos termos da legislação vigente.</w:t>
            </w:r>
          </w:p>
        </w:tc>
        <w:tc>
          <w:tcPr>
            <w:tcW w:w="1322" w:type="dxa"/>
            <w:vAlign w:val="center"/>
          </w:tcPr>
          <w:p w14:paraId="27E12254" w14:textId="77777777" w:rsidR="00357072" w:rsidRPr="00A2153D" w:rsidRDefault="00357072" w:rsidP="00DF2343">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R$ 30,00</w:t>
            </w:r>
          </w:p>
        </w:tc>
      </w:tr>
      <w:tr w:rsidR="00357072" w:rsidRPr="00A2153D" w14:paraId="7DF4A9D1" w14:textId="77777777" w:rsidTr="00CB339B">
        <w:trPr>
          <w:trHeight w:val="464"/>
          <w:jc w:val="center"/>
        </w:trPr>
        <w:tc>
          <w:tcPr>
            <w:tcW w:w="2930" w:type="dxa"/>
            <w:vAlign w:val="center"/>
          </w:tcPr>
          <w:p w14:paraId="19358C04" w14:textId="269C9EF8" w:rsidR="00357072" w:rsidRPr="00A2153D" w:rsidRDefault="00215FF7" w:rsidP="00CB339B">
            <w:pPr>
              <w:spacing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 xml:space="preserve">PEB </w:t>
            </w:r>
            <w:r w:rsidR="00357072" w:rsidRPr="00A2153D">
              <w:rPr>
                <w:rFonts w:ascii="Times New Roman" w:hAnsi="Times New Roman" w:cs="Times New Roman"/>
                <w:b/>
                <w:color w:val="262626" w:themeColor="text1" w:themeTint="D9"/>
              </w:rPr>
              <w:t xml:space="preserve">II </w:t>
            </w:r>
            <w:r w:rsidR="00CB339B" w:rsidRPr="00A2153D">
              <w:rPr>
                <w:rFonts w:ascii="Times New Roman" w:hAnsi="Times New Roman" w:cs="Times New Roman"/>
                <w:b/>
                <w:color w:val="262626" w:themeColor="text1" w:themeTint="D9"/>
              </w:rPr>
              <w:t>/</w:t>
            </w:r>
            <w:r w:rsidR="00357072" w:rsidRPr="00A2153D">
              <w:rPr>
                <w:rFonts w:ascii="Times New Roman" w:hAnsi="Times New Roman" w:cs="Times New Roman"/>
                <w:b/>
                <w:color w:val="262626" w:themeColor="text1" w:themeTint="D9"/>
              </w:rPr>
              <w:t xml:space="preserve"> Inglês</w:t>
            </w:r>
          </w:p>
        </w:tc>
        <w:tc>
          <w:tcPr>
            <w:tcW w:w="1284" w:type="dxa"/>
            <w:shd w:val="clear" w:color="auto" w:fill="auto"/>
            <w:vAlign w:val="center"/>
          </w:tcPr>
          <w:p w14:paraId="36493260" w14:textId="5A627638" w:rsidR="00357072" w:rsidRPr="00A2153D" w:rsidRDefault="00164B54" w:rsidP="00DF2343">
            <w:pPr>
              <w:spacing w:line="360" w:lineRule="auto"/>
              <w:jc w:val="center"/>
              <w:rPr>
                <w:rFonts w:ascii="Times New Roman" w:hAnsi="Times New Roman" w:cs="Times New Roman"/>
                <w:bCs/>
                <w:color w:val="262626" w:themeColor="text1" w:themeTint="D9"/>
              </w:rPr>
            </w:pPr>
            <w:r w:rsidRPr="00A2153D">
              <w:rPr>
                <w:rFonts w:ascii="Times New Roman" w:hAnsi="Times New Roman" w:cs="Times New Roman"/>
                <w:bCs/>
                <w:color w:val="262626" w:themeColor="text1" w:themeTint="D9"/>
              </w:rPr>
              <w:t xml:space="preserve">R$ </w:t>
            </w:r>
            <w:r w:rsidRPr="00A2153D">
              <w:rPr>
                <w:rFonts w:ascii="Times New Roman" w:hAnsi="Times New Roman" w:cs="Times New Roman"/>
                <w:bCs/>
                <w:iCs/>
              </w:rPr>
              <w:t>1.903,02</w:t>
            </w:r>
          </w:p>
        </w:tc>
        <w:tc>
          <w:tcPr>
            <w:tcW w:w="1245" w:type="dxa"/>
            <w:shd w:val="clear" w:color="auto" w:fill="auto"/>
            <w:vAlign w:val="center"/>
          </w:tcPr>
          <w:p w14:paraId="311E4AD8" w14:textId="2BF9599D" w:rsidR="00357072" w:rsidRPr="00A2153D" w:rsidRDefault="008163E0" w:rsidP="00215FF7">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30h/aula/ semanais</w:t>
            </w:r>
          </w:p>
        </w:tc>
        <w:tc>
          <w:tcPr>
            <w:tcW w:w="3699" w:type="dxa"/>
          </w:tcPr>
          <w:p w14:paraId="7229FC42" w14:textId="23BC4B91" w:rsidR="00357072" w:rsidRPr="00A2153D" w:rsidRDefault="00357072" w:rsidP="00195C6F">
            <w:pPr>
              <w:spacing w:line="360" w:lineRule="auto"/>
              <w:jc w:val="both"/>
              <w:rPr>
                <w:rFonts w:ascii="Times New Roman" w:hAnsi="Times New Roman" w:cs="Times New Roman"/>
                <w:color w:val="262626" w:themeColor="text1" w:themeTint="D9"/>
                <w:highlight w:val="cyan"/>
              </w:rPr>
            </w:pPr>
            <w:r w:rsidRPr="00A2153D">
              <w:rPr>
                <w:rFonts w:ascii="Times New Roman" w:hAnsi="Times New Roman" w:cs="Times New Roman"/>
                <w:color w:val="262626" w:themeColor="text1" w:themeTint="D9"/>
              </w:rPr>
              <w:t xml:space="preserve">Curso Superior de licenciatura Plena com Habilitação Específica em área própria ou formação em área </w:t>
            </w:r>
            <w:r w:rsidRPr="00A2153D">
              <w:rPr>
                <w:rFonts w:ascii="Times New Roman" w:hAnsi="Times New Roman" w:cs="Times New Roman"/>
                <w:color w:val="262626" w:themeColor="text1" w:themeTint="D9"/>
              </w:rPr>
              <w:lastRenderedPageBreak/>
              <w:t>correspondente e complementação nos termos da legislação vigente.</w:t>
            </w:r>
          </w:p>
        </w:tc>
        <w:tc>
          <w:tcPr>
            <w:tcW w:w="1322" w:type="dxa"/>
            <w:vAlign w:val="center"/>
          </w:tcPr>
          <w:p w14:paraId="4FBF6E3B" w14:textId="55E7A9BD" w:rsidR="00357072" w:rsidRPr="00A2153D" w:rsidRDefault="00357072" w:rsidP="00357072">
            <w:pPr>
              <w:spacing w:line="360" w:lineRule="auto"/>
              <w:jc w:val="center"/>
              <w:rPr>
                <w:rFonts w:ascii="Times New Roman" w:hAnsi="Times New Roman" w:cs="Times New Roman"/>
              </w:rPr>
            </w:pPr>
            <w:r w:rsidRPr="00A2153D">
              <w:rPr>
                <w:rFonts w:ascii="Times New Roman" w:hAnsi="Times New Roman" w:cs="Times New Roman"/>
                <w:color w:val="262626" w:themeColor="text1" w:themeTint="D9"/>
              </w:rPr>
              <w:lastRenderedPageBreak/>
              <w:t>R$ 30,00</w:t>
            </w:r>
          </w:p>
        </w:tc>
      </w:tr>
      <w:tr w:rsidR="00357072" w:rsidRPr="00A2153D" w14:paraId="48BFC355" w14:textId="77777777" w:rsidTr="00CB339B">
        <w:trPr>
          <w:trHeight w:val="464"/>
          <w:jc w:val="center"/>
        </w:trPr>
        <w:tc>
          <w:tcPr>
            <w:tcW w:w="2930" w:type="dxa"/>
            <w:vAlign w:val="center"/>
          </w:tcPr>
          <w:p w14:paraId="2E23B5B5" w14:textId="54F5BF2D" w:rsidR="00357072" w:rsidRPr="00A2153D" w:rsidRDefault="00215FF7" w:rsidP="00CB339B">
            <w:pPr>
              <w:spacing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lastRenderedPageBreak/>
              <w:t xml:space="preserve">PEB </w:t>
            </w:r>
            <w:r w:rsidR="00357072" w:rsidRPr="00A2153D">
              <w:rPr>
                <w:rFonts w:ascii="Times New Roman" w:hAnsi="Times New Roman" w:cs="Times New Roman"/>
                <w:b/>
                <w:color w:val="262626" w:themeColor="text1" w:themeTint="D9"/>
              </w:rPr>
              <w:t xml:space="preserve">II </w:t>
            </w:r>
            <w:r w:rsidR="00CB339B" w:rsidRPr="00A2153D">
              <w:rPr>
                <w:rFonts w:ascii="Times New Roman" w:hAnsi="Times New Roman" w:cs="Times New Roman"/>
                <w:b/>
                <w:color w:val="262626" w:themeColor="text1" w:themeTint="D9"/>
              </w:rPr>
              <w:t>/</w:t>
            </w:r>
            <w:r w:rsidR="00357072" w:rsidRPr="00A2153D">
              <w:rPr>
                <w:rFonts w:ascii="Times New Roman" w:hAnsi="Times New Roman" w:cs="Times New Roman"/>
                <w:b/>
                <w:color w:val="262626" w:themeColor="text1" w:themeTint="D9"/>
              </w:rPr>
              <w:t xml:space="preserve"> </w:t>
            </w:r>
            <w:r w:rsidRPr="00A2153D">
              <w:rPr>
                <w:rFonts w:ascii="Times New Roman" w:hAnsi="Times New Roman" w:cs="Times New Roman"/>
                <w:b/>
                <w:color w:val="262626" w:themeColor="text1" w:themeTint="D9"/>
              </w:rPr>
              <w:t>Língua Portuguesa</w:t>
            </w:r>
          </w:p>
        </w:tc>
        <w:tc>
          <w:tcPr>
            <w:tcW w:w="1284" w:type="dxa"/>
            <w:shd w:val="clear" w:color="auto" w:fill="auto"/>
            <w:vAlign w:val="center"/>
          </w:tcPr>
          <w:p w14:paraId="2AFEA11E" w14:textId="50DE4514" w:rsidR="00357072" w:rsidRPr="00A2153D" w:rsidRDefault="00357072" w:rsidP="00DF2343">
            <w:pPr>
              <w:spacing w:line="360" w:lineRule="auto"/>
              <w:jc w:val="center"/>
              <w:rPr>
                <w:rFonts w:ascii="Times New Roman" w:hAnsi="Times New Roman" w:cs="Times New Roman"/>
                <w:bCs/>
                <w:color w:val="262626" w:themeColor="text1" w:themeTint="D9"/>
              </w:rPr>
            </w:pPr>
            <w:r w:rsidRPr="00A2153D">
              <w:rPr>
                <w:rFonts w:ascii="Times New Roman" w:hAnsi="Times New Roman" w:cs="Times New Roman"/>
                <w:bCs/>
                <w:color w:val="262626" w:themeColor="text1" w:themeTint="D9"/>
              </w:rPr>
              <w:t xml:space="preserve">R$ </w:t>
            </w:r>
            <w:r w:rsidR="008163E0" w:rsidRPr="00A2153D">
              <w:rPr>
                <w:rFonts w:ascii="Times New Roman" w:hAnsi="Times New Roman" w:cs="Times New Roman"/>
                <w:bCs/>
                <w:iCs/>
              </w:rPr>
              <w:t>2.284,32</w:t>
            </w:r>
          </w:p>
        </w:tc>
        <w:tc>
          <w:tcPr>
            <w:tcW w:w="1245" w:type="dxa"/>
            <w:shd w:val="clear" w:color="auto" w:fill="auto"/>
            <w:vAlign w:val="center"/>
          </w:tcPr>
          <w:p w14:paraId="0577D6DE" w14:textId="504647B9" w:rsidR="00357072" w:rsidRPr="00A2153D" w:rsidRDefault="008163E0" w:rsidP="001F602A">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36h/aula/ semanais</w:t>
            </w:r>
            <w:r w:rsidR="001F602A" w:rsidRPr="00A2153D">
              <w:rPr>
                <w:rFonts w:ascii="Times New Roman" w:hAnsi="Times New Roman" w:cs="Times New Roman"/>
                <w:color w:val="262626" w:themeColor="text1" w:themeTint="D9"/>
              </w:rPr>
              <w:t xml:space="preserve"> </w:t>
            </w:r>
            <w:r w:rsidR="00357072" w:rsidRPr="00A2153D">
              <w:rPr>
                <w:rFonts w:ascii="Times New Roman" w:hAnsi="Times New Roman" w:cs="Times New Roman"/>
                <w:color w:val="262626" w:themeColor="text1" w:themeTint="D9"/>
              </w:rPr>
              <w:t>aula</w:t>
            </w:r>
            <w:r w:rsidR="001F602A" w:rsidRPr="00A2153D">
              <w:rPr>
                <w:rFonts w:ascii="Times New Roman" w:hAnsi="Times New Roman" w:cs="Times New Roman"/>
                <w:color w:val="262626" w:themeColor="text1" w:themeTint="D9"/>
              </w:rPr>
              <w:t>/sem</w:t>
            </w:r>
            <w:r w:rsidR="00357072" w:rsidRPr="00A2153D">
              <w:rPr>
                <w:rFonts w:ascii="Times New Roman" w:hAnsi="Times New Roman" w:cs="Times New Roman"/>
                <w:color w:val="262626" w:themeColor="text1" w:themeTint="D9"/>
              </w:rPr>
              <w:t xml:space="preserve"> </w:t>
            </w:r>
          </w:p>
        </w:tc>
        <w:tc>
          <w:tcPr>
            <w:tcW w:w="3699" w:type="dxa"/>
          </w:tcPr>
          <w:p w14:paraId="617AA364" w14:textId="09ABBAA4" w:rsidR="00357072" w:rsidRPr="00A2153D" w:rsidRDefault="00357072" w:rsidP="00195C6F">
            <w:pPr>
              <w:spacing w:line="360" w:lineRule="auto"/>
              <w:jc w:val="both"/>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Curso Superior de licenciatura Plena com Habilitação Específica em área própria ou formação em área correspondente e complementação nos termos da legislação vigente.</w:t>
            </w:r>
          </w:p>
        </w:tc>
        <w:tc>
          <w:tcPr>
            <w:tcW w:w="1322" w:type="dxa"/>
            <w:vAlign w:val="center"/>
          </w:tcPr>
          <w:p w14:paraId="38DB1BA1" w14:textId="77777777" w:rsidR="00357072" w:rsidRPr="00A2153D" w:rsidRDefault="00357072" w:rsidP="00DF2343">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R$ 30,00</w:t>
            </w:r>
          </w:p>
        </w:tc>
      </w:tr>
      <w:tr w:rsidR="00357072" w:rsidRPr="00A2153D" w14:paraId="1DDF7F0F" w14:textId="77777777" w:rsidTr="00CB339B">
        <w:trPr>
          <w:trHeight w:val="464"/>
          <w:jc w:val="center"/>
        </w:trPr>
        <w:tc>
          <w:tcPr>
            <w:tcW w:w="2930" w:type="dxa"/>
            <w:vAlign w:val="center"/>
          </w:tcPr>
          <w:p w14:paraId="7FB57788" w14:textId="572385E1" w:rsidR="00357072" w:rsidRPr="00A2153D" w:rsidRDefault="00215FF7" w:rsidP="00CB339B">
            <w:pPr>
              <w:spacing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 xml:space="preserve">PEB </w:t>
            </w:r>
            <w:r w:rsidR="00357072" w:rsidRPr="00A2153D">
              <w:rPr>
                <w:rFonts w:ascii="Times New Roman" w:hAnsi="Times New Roman" w:cs="Times New Roman"/>
                <w:b/>
                <w:color w:val="262626" w:themeColor="text1" w:themeTint="D9"/>
              </w:rPr>
              <w:t xml:space="preserve">II </w:t>
            </w:r>
            <w:r w:rsidR="00CB339B" w:rsidRPr="00A2153D">
              <w:rPr>
                <w:rFonts w:ascii="Times New Roman" w:hAnsi="Times New Roman" w:cs="Times New Roman"/>
                <w:b/>
                <w:color w:val="262626" w:themeColor="text1" w:themeTint="D9"/>
              </w:rPr>
              <w:t>/</w:t>
            </w:r>
            <w:r w:rsidR="00357072" w:rsidRPr="00A2153D">
              <w:rPr>
                <w:rFonts w:ascii="Times New Roman" w:hAnsi="Times New Roman" w:cs="Times New Roman"/>
                <w:b/>
                <w:color w:val="262626" w:themeColor="text1" w:themeTint="D9"/>
              </w:rPr>
              <w:t xml:space="preserve"> </w:t>
            </w:r>
            <w:r w:rsidRPr="00A2153D">
              <w:rPr>
                <w:rFonts w:ascii="Times New Roman" w:hAnsi="Times New Roman" w:cs="Times New Roman"/>
                <w:b/>
                <w:color w:val="262626" w:themeColor="text1" w:themeTint="D9"/>
              </w:rPr>
              <w:t>Matemática</w:t>
            </w:r>
          </w:p>
        </w:tc>
        <w:tc>
          <w:tcPr>
            <w:tcW w:w="1284" w:type="dxa"/>
            <w:shd w:val="clear" w:color="auto" w:fill="auto"/>
            <w:vAlign w:val="center"/>
          </w:tcPr>
          <w:p w14:paraId="6FB78C92" w14:textId="5C24C37D" w:rsidR="00357072" w:rsidRPr="00A2153D" w:rsidRDefault="00215FF7" w:rsidP="00DF2343">
            <w:pPr>
              <w:spacing w:line="360" w:lineRule="auto"/>
              <w:jc w:val="center"/>
              <w:rPr>
                <w:rFonts w:ascii="Times New Roman" w:hAnsi="Times New Roman" w:cs="Times New Roman"/>
                <w:bCs/>
                <w:color w:val="262626" w:themeColor="text1" w:themeTint="D9"/>
              </w:rPr>
            </w:pPr>
            <w:r w:rsidRPr="00A2153D">
              <w:rPr>
                <w:rFonts w:ascii="Times New Roman" w:hAnsi="Times New Roman" w:cs="Times New Roman"/>
                <w:bCs/>
                <w:color w:val="262626" w:themeColor="text1" w:themeTint="D9"/>
              </w:rPr>
              <w:t xml:space="preserve">R$ </w:t>
            </w:r>
            <w:r w:rsidR="008163E0" w:rsidRPr="00A2153D">
              <w:rPr>
                <w:rFonts w:ascii="Times New Roman" w:hAnsi="Times New Roman" w:cs="Times New Roman"/>
                <w:bCs/>
                <w:iCs/>
              </w:rPr>
              <w:t>2.284,32</w:t>
            </w:r>
          </w:p>
        </w:tc>
        <w:tc>
          <w:tcPr>
            <w:tcW w:w="1245" w:type="dxa"/>
            <w:shd w:val="clear" w:color="auto" w:fill="auto"/>
            <w:vAlign w:val="center"/>
          </w:tcPr>
          <w:p w14:paraId="6F98BA18" w14:textId="08670AA8" w:rsidR="00357072" w:rsidRPr="00A2153D" w:rsidRDefault="008163E0" w:rsidP="00215FF7">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36h/aula/ semanais</w:t>
            </w:r>
          </w:p>
        </w:tc>
        <w:tc>
          <w:tcPr>
            <w:tcW w:w="3699" w:type="dxa"/>
          </w:tcPr>
          <w:p w14:paraId="51280AB4" w14:textId="77777777" w:rsidR="00357072" w:rsidRPr="00A2153D" w:rsidRDefault="00357072" w:rsidP="00DF2343">
            <w:pPr>
              <w:spacing w:line="360" w:lineRule="auto"/>
              <w:jc w:val="both"/>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Curso Superior de licenciatura Plena com Habilitação Específica em área própria ou formação em área correspondente e complementação nos termos da legislação vigente.</w:t>
            </w:r>
          </w:p>
        </w:tc>
        <w:tc>
          <w:tcPr>
            <w:tcW w:w="1322" w:type="dxa"/>
            <w:vAlign w:val="center"/>
          </w:tcPr>
          <w:p w14:paraId="082F6918" w14:textId="01E2D58B" w:rsidR="00357072" w:rsidRPr="00A2153D" w:rsidRDefault="00357072" w:rsidP="00357072">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R$ 30,00</w:t>
            </w:r>
          </w:p>
        </w:tc>
      </w:tr>
      <w:tr w:rsidR="00542DFC" w:rsidRPr="00A2153D" w14:paraId="58EC434A" w14:textId="77777777" w:rsidTr="00CB339B">
        <w:trPr>
          <w:trHeight w:val="464"/>
          <w:jc w:val="center"/>
        </w:trPr>
        <w:tc>
          <w:tcPr>
            <w:tcW w:w="2930" w:type="dxa"/>
            <w:vAlign w:val="center"/>
          </w:tcPr>
          <w:p w14:paraId="5D85D551" w14:textId="49F43333" w:rsidR="00542DFC" w:rsidRPr="00A2153D" w:rsidRDefault="00542DFC" w:rsidP="00542DFC">
            <w:pPr>
              <w:spacing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PEB II / Educação Especial</w:t>
            </w:r>
          </w:p>
        </w:tc>
        <w:tc>
          <w:tcPr>
            <w:tcW w:w="1284" w:type="dxa"/>
            <w:shd w:val="clear" w:color="auto" w:fill="auto"/>
            <w:vAlign w:val="center"/>
          </w:tcPr>
          <w:p w14:paraId="72555C77" w14:textId="5BE0C4B0" w:rsidR="00542DFC" w:rsidRPr="00A2153D" w:rsidRDefault="00542DFC" w:rsidP="00DF2343">
            <w:pPr>
              <w:spacing w:line="360" w:lineRule="auto"/>
              <w:jc w:val="center"/>
              <w:rPr>
                <w:rFonts w:ascii="Times New Roman" w:hAnsi="Times New Roman" w:cs="Times New Roman"/>
                <w:bCs/>
                <w:color w:val="262626" w:themeColor="text1" w:themeTint="D9"/>
              </w:rPr>
            </w:pPr>
            <w:r w:rsidRPr="00A2153D">
              <w:rPr>
                <w:rFonts w:ascii="Times New Roman" w:hAnsi="Times New Roman" w:cs="Times New Roman"/>
                <w:bCs/>
                <w:color w:val="262626" w:themeColor="text1" w:themeTint="D9"/>
              </w:rPr>
              <w:t xml:space="preserve">R$ </w:t>
            </w:r>
            <w:r w:rsidRPr="00A2153D">
              <w:rPr>
                <w:rFonts w:ascii="Times New Roman" w:hAnsi="Times New Roman" w:cs="Times New Roman"/>
                <w:bCs/>
                <w:iCs/>
              </w:rPr>
              <w:t>1.903,02</w:t>
            </w:r>
          </w:p>
        </w:tc>
        <w:tc>
          <w:tcPr>
            <w:tcW w:w="1245" w:type="dxa"/>
            <w:shd w:val="clear" w:color="auto" w:fill="auto"/>
            <w:vAlign w:val="center"/>
          </w:tcPr>
          <w:p w14:paraId="4FC92B7A" w14:textId="58E669BB" w:rsidR="00542DFC" w:rsidRPr="00A2153D" w:rsidRDefault="00542DFC" w:rsidP="00215FF7">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30h/aula/ semanais</w:t>
            </w:r>
          </w:p>
        </w:tc>
        <w:tc>
          <w:tcPr>
            <w:tcW w:w="3699" w:type="dxa"/>
          </w:tcPr>
          <w:p w14:paraId="7395D709" w14:textId="61C3C56B" w:rsidR="00542DFC" w:rsidRPr="00A2153D" w:rsidRDefault="00542DFC" w:rsidP="00DF2343">
            <w:pPr>
              <w:spacing w:line="360" w:lineRule="auto"/>
              <w:jc w:val="both"/>
              <w:rPr>
                <w:rFonts w:ascii="Times New Roman" w:hAnsi="Times New Roman" w:cs="Times New Roman"/>
                <w:color w:val="262626" w:themeColor="text1" w:themeTint="D9"/>
              </w:rPr>
            </w:pPr>
            <w:r w:rsidRPr="00A2153D">
              <w:rPr>
                <w:rFonts w:ascii="Times New Roman" w:hAnsi="Times New Roman" w:cs="Times New Roman"/>
                <w:color w:val="000000"/>
              </w:rPr>
              <w:t>Curso superior de Licenciatura Plena em Pedagogia com habilitação específica.</w:t>
            </w:r>
          </w:p>
        </w:tc>
        <w:tc>
          <w:tcPr>
            <w:tcW w:w="1322" w:type="dxa"/>
            <w:vAlign w:val="center"/>
          </w:tcPr>
          <w:p w14:paraId="56676DCD" w14:textId="496B5306" w:rsidR="00542DFC" w:rsidRPr="00A2153D" w:rsidRDefault="00542DFC" w:rsidP="00357072">
            <w:pPr>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R$ 30,00</w:t>
            </w:r>
          </w:p>
        </w:tc>
      </w:tr>
      <w:tr w:rsidR="00542DFC" w:rsidRPr="00A2153D" w14:paraId="2A7C1E5D" w14:textId="77777777" w:rsidTr="00CB339B">
        <w:trPr>
          <w:trHeight w:val="994"/>
          <w:tblHeader/>
          <w:jc w:val="center"/>
        </w:trPr>
        <w:tc>
          <w:tcPr>
            <w:tcW w:w="2930" w:type="dxa"/>
            <w:shd w:val="clear" w:color="auto" w:fill="auto"/>
            <w:vAlign w:val="center"/>
          </w:tcPr>
          <w:p w14:paraId="0AEDA85D" w14:textId="77777777" w:rsidR="00542DFC" w:rsidRPr="00A2153D" w:rsidRDefault="00542DFC" w:rsidP="00DF2343">
            <w:pPr>
              <w:spacing w:afterAutospacing="0" w:line="360" w:lineRule="auto"/>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Auxiliar de Desenvolvimento Infantil</w:t>
            </w:r>
          </w:p>
        </w:tc>
        <w:tc>
          <w:tcPr>
            <w:tcW w:w="1284" w:type="dxa"/>
            <w:shd w:val="clear" w:color="auto" w:fill="auto"/>
            <w:vAlign w:val="center"/>
          </w:tcPr>
          <w:p w14:paraId="5A60BB4B" w14:textId="245F623D" w:rsidR="00542DFC" w:rsidRPr="00A2153D" w:rsidRDefault="00542DFC" w:rsidP="00195C6F">
            <w:pPr>
              <w:spacing w:afterAutospacing="0" w:line="360" w:lineRule="auto"/>
              <w:jc w:val="center"/>
              <w:rPr>
                <w:rFonts w:ascii="Times New Roman" w:hAnsi="Times New Roman" w:cs="Times New Roman"/>
                <w:color w:val="262626" w:themeColor="text1" w:themeTint="D9"/>
                <w:highlight w:val="yellow"/>
              </w:rPr>
            </w:pPr>
            <w:r w:rsidRPr="00A2153D">
              <w:rPr>
                <w:rFonts w:ascii="Times New Roman" w:hAnsi="Times New Roman" w:cs="Times New Roman"/>
                <w:color w:val="262626" w:themeColor="text1" w:themeTint="D9"/>
              </w:rPr>
              <w:t>R$ 1.045,00</w:t>
            </w:r>
          </w:p>
        </w:tc>
        <w:tc>
          <w:tcPr>
            <w:tcW w:w="1245" w:type="dxa"/>
            <w:shd w:val="clear" w:color="auto" w:fill="auto"/>
            <w:vAlign w:val="center"/>
          </w:tcPr>
          <w:p w14:paraId="3AF529AC" w14:textId="77777777" w:rsidR="00542DFC" w:rsidRPr="00A2153D" w:rsidRDefault="00542DFC" w:rsidP="001F602A">
            <w:pPr>
              <w:spacing w:afterAutospacing="0"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40h/</w:t>
            </w:r>
          </w:p>
          <w:p w14:paraId="4BFE1F56" w14:textId="6A4C7A3B" w:rsidR="00542DFC" w:rsidRPr="00A2153D" w:rsidRDefault="00542DFC" w:rsidP="001F602A">
            <w:pPr>
              <w:spacing w:afterAutospacing="0" w:line="360" w:lineRule="auto"/>
              <w:jc w:val="center"/>
              <w:rPr>
                <w:rFonts w:ascii="Times New Roman" w:hAnsi="Times New Roman" w:cs="Times New Roman"/>
                <w:color w:val="262626" w:themeColor="text1" w:themeTint="D9"/>
              </w:rPr>
            </w:pPr>
            <w:proofErr w:type="gramStart"/>
            <w:r w:rsidRPr="00A2153D">
              <w:rPr>
                <w:rFonts w:ascii="Times New Roman" w:hAnsi="Times New Roman" w:cs="Times New Roman"/>
                <w:color w:val="262626" w:themeColor="text1" w:themeTint="D9"/>
              </w:rPr>
              <w:t>semanais</w:t>
            </w:r>
            <w:proofErr w:type="gramEnd"/>
            <w:r w:rsidRPr="00A2153D">
              <w:rPr>
                <w:rFonts w:ascii="Times New Roman" w:hAnsi="Times New Roman" w:cs="Times New Roman"/>
                <w:color w:val="262626" w:themeColor="text1" w:themeTint="D9"/>
              </w:rPr>
              <w:t xml:space="preserve"> </w:t>
            </w:r>
          </w:p>
        </w:tc>
        <w:tc>
          <w:tcPr>
            <w:tcW w:w="3699" w:type="dxa"/>
            <w:shd w:val="clear" w:color="auto" w:fill="auto"/>
            <w:vAlign w:val="center"/>
          </w:tcPr>
          <w:p w14:paraId="6F050014" w14:textId="77777777" w:rsidR="00542DFC" w:rsidRPr="00A2153D" w:rsidRDefault="00542DFC" w:rsidP="00DF2343">
            <w:pPr>
              <w:spacing w:afterAutospacing="0" w:line="360" w:lineRule="auto"/>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Curso de Ensino Fundamental completo</w:t>
            </w:r>
          </w:p>
        </w:tc>
        <w:tc>
          <w:tcPr>
            <w:tcW w:w="1322" w:type="dxa"/>
            <w:shd w:val="clear" w:color="auto" w:fill="auto"/>
            <w:vAlign w:val="center"/>
          </w:tcPr>
          <w:p w14:paraId="2DE0F74D" w14:textId="77777777" w:rsidR="00542DFC" w:rsidRPr="00A2153D" w:rsidRDefault="00542DFC" w:rsidP="00DF2343">
            <w:pPr>
              <w:spacing w:afterAutospacing="0"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R$ 20,00</w:t>
            </w:r>
          </w:p>
        </w:tc>
      </w:tr>
    </w:tbl>
    <w:p w14:paraId="21A86435" w14:textId="77777777" w:rsidR="00357072" w:rsidRPr="00A2153D" w:rsidRDefault="00357072" w:rsidP="001F602A">
      <w:pPr>
        <w:spacing w:after="0" w:afterAutospacing="0"/>
        <w:jc w:val="center"/>
        <w:rPr>
          <w:rFonts w:ascii="Times New Roman" w:hAnsi="Times New Roman" w:cs="Times New Roman"/>
          <w:b/>
          <w:color w:val="262626" w:themeColor="text1" w:themeTint="D9"/>
        </w:rPr>
      </w:pPr>
    </w:p>
    <w:p w14:paraId="617B498A" w14:textId="77777777" w:rsidR="00CA45C9" w:rsidRPr="00A2153D" w:rsidRDefault="00CA45C9" w:rsidP="001F602A">
      <w:pPr>
        <w:spacing w:after="0" w:afterAutospacing="0" w:line="360" w:lineRule="auto"/>
        <w:jc w:val="center"/>
        <w:rPr>
          <w:rFonts w:ascii="Times New Roman" w:hAnsi="Times New Roman" w:cs="Times New Roman"/>
          <w:b/>
          <w:color w:val="262626" w:themeColor="text1" w:themeTint="D9"/>
        </w:rPr>
      </w:pPr>
    </w:p>
    <w:p w14:paraId="51C115AA" w14:textId="77777777" w:rsidR="00E86BAC" w:rsidRPr="00A2153D" w:rsidRDefault="00E86BAC" w:rsidP="001F602A">
      <w:pPr>
        <w:spacing w:after="0" w:afterAutospacing="0"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2. DAS CONDIÇÕES PARA INSCRIÇÃO</w:t>
      </w:r>
    </w:p>
    <w:p w14:paraId="0FAA8CB3" w14:textId="4E170D02" w:rsidR="00E86BAC" w:rsidRPr="00A2153D" w:rsidRDefault="00E86BAC" w:rsidP="001F602A">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2.1.</w:t>
      </w:r>
      <w:r w:rsidRPr="00A2153D">
        <w:rPr>
          <w:rFonts w:ascii="Times New Roman" w:hAnsi="Times New Roman" w:cs="Times New Roman"/>
          <w:color w:val="262626" w:themeColor="text1" w:themeTint="D9"/>
        </w:rPr>
        <w:t xml:space="preserve"> </w:t>
      </w:r>
      <w:r w:rsidR="002158F4" w:rsidRPr="00A2153D">
        <w:rPr>
          <w:rFonts w:ascii="Times New Roman" w:hAnsi="Times New Roman" w:cs="Times New Roman"/>
          <w:color w:val="262626" w:themeColor="text1" w:themeTint="D9"/>
        </w:rPr>
        <w:t xml:space="preserve">Para se inscrever o candidato deverá </w:t>
      </w:r>
      <w:r w:rsidR="00164B54" w:rsidRPr="00A2153D">
        <w:rPr>
          <w:rFonts w:ascii="Times New Roman" w:hAnsi="Times New Roman" w:cs="Times New Roman"/>
          <w:color w:val="262626" w:themeColor="text1" w:themeTint="D9"/>
        </w:rPr>
        <w:t>estar</w:t>
      </w:r>
      <w:r w:rsidR="002158F4" w:rsidRPr="00A2153D">
        <w:rPr>
          <w:rFonts w:ascii="Times New Roman" w:hAnsi="Times New Roman" w:cs="Times New Roman"/>
          <w:color w:val="262626" w:themeColor="text1" w:themeTint="D9"/>
        </w:rPr>
        <w:t xml:space="preserve"> de acordo com as exigências contidas</w:t>
      </w:r>
      <w:r w:rsidR="00784A24" w:rsidRPr="00A2153D">
        <w:rPr>
          <w:rFonts w:ascii="Times New Roman" w:hAnsi="Times New Roman" w:cs="Times New Roman"/>
          <w:color w:val="262626" w:themeColor="text1" w:themeTint="D9"/>
        </w:rPr>
        <w:t xml:space="preserve"> no presente Edital</w:t>
      </w:r>
      <w:r w:rsidR="002158F4" w:rsidRPr="00A2153D">
        <w:rPr>
          <w:rFonts w:ascii="Times New Roman" w:hAnsi="Times New Roman" w:cs="Times New Roman"/>
          <w:color w:val="262626" w:themeColor="text1" w:themeTint="D9"/>
        </w:rPr>
        <w:t>, principalmente, as especificadas a seguir, que devem ser comprovadas à época da contratação:</w:t>
      </w:r>
    </w:p>
    <w:p w14:paraId="1CE45C10" w14:textId="77777777" w:rsidR="007901EE" w:rsidRPr="00A2153D" w:rsidRDefault="007901EE" w:rsidP="001F602A">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2.1.1.</w:t>
      </w:r>
      <w:r w:rsidRPr="00A2153D">
        <w:rPr>
          <w:rFonts w:ascii="Times New Roman" w:hAnsi="Times New Roman" w:cs="Times New Roman"/>
          <w:color w:val="262626" w:themeColor="text1" w:themeTint="D9"/>
        </w:rPr>
        <w:t xml:space="preserve"> Ter nacionalidade brasileira ou portuguesa, amparada pelo Estatuto da Igualdade entre brasileiros e portugueses conforme disposto nos termos do parágrafo 1º, artigo 12, da Constituição Federal e do Decreto Federal nº 70.436/72;</w:t>
      </w:r>
    </w:p>
    <w:p w14:paraId="7FAC8BA7" w14:textId="77777777" w:rsidR="00E86BAC" w:rsidRPr="00A2153D" w:rsidRDefault="00E86BAC" w:rsidP="001F602A">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2.1.2</w:t>
      </w:r>
      <w:r w:rsidRPr="00A2153D">
        <w:rPr>
          <w:rFonts w:ascii="Times New Roman" w:hAnsi="Times New Roman" w:cs="Times New Roman"/>
          <w:color w:val="262626" w:themeColor="text1" w:themeTint="D9"/>
        </w:rPr>
        <w:t xml:space="preserve">. Ter, na data da </w:t>
      </w:r>
      <w:r w:rsidR="007901EE" w:rsidRPr="00A2153D">
        <w:rPr>
          <w:rFonts w:ascii="Times New Roman" w:hAnsi="Times New Roman" w:cs="Times New Roman"/>
          <w:color w:val="262626" w:themeColor="text1" w:themeTint="D9"/>
        </w:rPr>
        <w:t>contratação</w:t>
      </w:r>
      <w:r w:rsidRPr="00A2153D">
        <w:rPr>
          <w:rFonts w:ascii="Times New Roman" w:hAnsi="Times New Roman" w:cs="Times New Roman"/>
          <w:color w:val="262626" w:themeColor="text1" w:themeTint="D9"/>
        </w:rPr>
        <w:t>, idade mínima de 18 (dezoito) anos completos;</w:t>
      </w:r>
    </w:p>
    <w:p w14:paraId="19768E91" w14:textId="4A1A4525" w:rsidR="00E86BAC" w:rsidRPr="00A2153D" w:rsidRDefault="00E86BAC" w:rsidP="001F602A">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2.1.3.</w:t>
      </w:r>
      <w:r w:rsidRPr="00A2153D">
        <w:rPr>
          <w:rFonts w:ascii="Times New Roman" w:hAnsi="Times New Roman" w:cs="Times New Roman"/>
          <w:color w:val="262626" w:themeColor="text1" w:themeTint="D9"/>
        </w:rPr>
        <w:t xml:space="preserve"> </w:t>
      </w:r>
      <w:r w:rsidR="00B22F10" w:rsidRPr="00A2153D">
        <w:rPr>
          <w:rFonts w:ascii="Times New Roman" w:hAnsi="Times New Roman" w:cs="Times New Roman"/>
          <w:color w:val="262626" w:themeColor="text1" w:themeTint="D9"/>
        </w:rPr>
        <w:t>No caso do sexo masculino, estar em dia com o Serviço Militar, nos termos do Decreto nº 57.654/66, alterado pelo Decreto nº 93.670/86</w:t>
      </w:r>
      <w:r w:rsidRPr="00A2153D">
        <w:rPr>
          <w:rFonts w:ascii="Times New Roman" w:hAnsi="Times New Roman" w:cs="Times New Roman"/>
          <w:color w:val="262626" w:themeColor="text1" w:themeTint="D9"/>
        </w:rPr>
        <w:t>;</w:t>
      </w:r>
    </w:p>
    <w:p w14:paraId="7447FEC1" w14:textId="77777777" w:rsidR="00E86BAC" w:rsidRPr="00A2153D" w:rsidRDefault="00E86BAC" w:rsidP="001F602A">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2.1.4.</w:t>
      </w:r>
      <w:r w:rsidRPr="00A2153D">
        <w:rPr>
          <w:rFonts w:ascii="Times New Roman" w:hAnsi="Times New Roman" w:cs="Times New Roman"/>
          <w:color w:val="262626" w:themeColor="text1" w:themeTint="D9"/>
        </w:rPr>
        <w:t xml:space="preserve"> Ser eleitor e estar quite com a Justiça Eleitoral;</w:t>
      </w:r>
    </w:p>
    <w:p w14:paraId="09052728" w14:textId="25E72CDC" w:rsidR="00E86BAC" w:rsidRPr="00A2153D" w:rsidRDefault="00E86BAC" w:rsidP="001F602A">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2.1.5</w:t>
      </w:r>
      <w:r w:rsidRPr="00A2153D">
        <w:rPr>
          <w:rFonts w:ascii="Times New Roman" w:hAnsi="Times New Roman" w:cs="Times New Roman"/>
          <w:color w:val="262626" w:themeColor="text1" w:themeTint="D9"/>
        </w:rPr>
        <w:t xml:space="preserve">. Possuir documentação comprobatória, no ato da </w:t>
      </w:r>
      <w:r w:rsidR="0079732D" w:rsidRPr="00A2153D">
        <w:rPr>
          <w:rFonts w:ascii="Times New Roman" w:hAnsi="Times New Roman" w:cs="Times New Roman"/>
          <w:color w:val="262626" w:themeColor="text1" w:themeTint="D9"/>
        </w:rPr>
        <w:t>contratação</w:t>
      </w:r>
      <w:r w:rsidRPr="00A2153D">
        <w:rPr>
          <w:rFonts w:ascii="Times New Roman" w:hAnsi="Times New Roman" w:cs="Times New Roman"/>
          <w:color w:val="262626" w:themeColor="text1" w:themeTint="D9"/>
        </w:rPr>
        <w:t xml:space="preserve">, dos REQUISITOS MÍNIMOS EXIGIDOS para </w:t>
      </w:r>
      <w:r w:rsidR="00615451" w:rsidRPr="00A2153D">
        <w:rPr>
          <w:rFonts w:ascii="Times New Roman" w:hAnsi="Times New Roman" w:cs="Times New Roman"/>
          <w:color w:val="262626" w:themeColor="text1" w:themeTint="D9"/>
        </w:rPr>
        <w:t>a</w:t>
      </w:r>
      <w:r w:rsidRPr="00A2153D">
        <w:rPr>
          <w:rFonts w:ascii="Times New Roman" w:hAnsi="Times New Roman" w:cs="Times New Roman"/>
          <w:color w:val="262626" w:themeColor="text1" w:themeTint="D9"/>
        </w:rPr>
        <w:t xml:space="preserve"> </w:t>
      </w:r>
      <w:r w:rsidR="00615451" w:rsidRPr="00A2153D">
        <w:rPr>
          <w:rFonts w:ascii="Times New Roman" w:hAnsi="Times New Roman" w:cs="Times New Roman"/>
          <w:color w:val="262626" w:themeColor="text1" w:themeTint="D9"/>
        </w:rPr>
        <w:t>função</w:t>
      </w:r>
      <w:r w:rsidRPr="00A2153D">
        <w:rPr>
          <w:rFonts w:ascii="Times New Roman" w:hAnsi="Times New Roman" w:cs="Times New Roman"/>
          <w:color w:val="262626" w:themeColor="text1" w:themeTint="D9"/>
        </w:rPr>
        <w:t>, co</w:t>
      </w:r>
      <w:r w:rsidR="00AF5027" w:rsidRPr="00A2153D">
        <w:rPr>
          <w:rFonts w:ascii="Times New Roman" w:hAnsi="Times New Roman" w:cs="Times New Roman"/>
          <w:color w:val="262626" w:themeColor="text1" w:themeTint="D9"/>
        </w:rPr>
        <w:t>nforme especificado na Tabela I</w:t>
      </w:r>
      <w:r w:rsidRPr="00A2153D">
        <w:rPr>
          <w:rFonts w:ascii="Times New Roman" w:hAnsi="Times New Roman" w:cs="Times New Roman"/>
          <w:color w:val="262626" w:themeColor="text1" w:themeTint="D9"/>
        </w:rPr>
        <w:t xml:space="preserve"> do </w:t>
      </w:r>
      <w:r w:rsidR="00164B54" w:rsidRPr="00A2153D">
        <w:rPr>
          <w:rFonts w:ascii="Times New Roman" w:hAnsi="Times New Roman" w:cs="Times New Roman"/>
          <w:color w:val="262626" w:themeColor="text1" w:themeTint="D9"/>
        </w:rPr>
        <w:t>item</w:t>
      </w:r>
      <w:r w:rsidRPr="00A2153D">
        <w:rPr>
          <w:rFonts w:ascii="Times New Roman" w:hAnsi="Times New Roman" w:cs="Times New Roman"/>
          <w:color w:val="262626" w:themeColor="text1" w:themeTint="D9"/>
        </w:rPr>
        <w:t xml:space="preserve"> </w:t>
      </w:r>
      <w:proofErr w:type="gramStart"/>
      <w:r w:rsidRPr="00A2153D">
        <w:rPr>
          <w:rFonts w:ascii="Times New Roman" w:hAnsi="Times New Roman" w:cs="Times New Roman"/>
          <w:color w:val="262626" w:themeColor="text1" w:themeTint="D9"/>
        </w:rPr>
        <w:t>1</w:t>
      </w:r>
      <w:proofErr w:type="gramEnd"/>
      <w:r w:rsidRPr="00A2153D">
        <w:rPr>
          <w:rFonts w:ascii="Times New Roman" w:hAnsi="Times New Roman" w:cs="Times New Roman"/>
          <w:color w:val="262626" w:themeColor="text1" w:themeTint="D9"/>
        </w:rPr>
        <w:t>, e a DOCUMENTAÇÃO COMPROBATÓRIA</w:t>
      </w:r>
      <w:r w:rsidR="007843B1" w:rsidRPr="00A2153D">
        <w:rPr>
          <w:rFonts w:ascii="Times New Roman" w:hAnsi="Times New Roman" w:cs="Times New Roman"/>
          <w:color w:val="262626" w:themeColor="text1" w:themeTint="D9"/>
        </w:rPr>
        <w:t xml:space="preserve"> determinada na convocação para contratação, nos termos do </w:t>
      </w:r>
      <w:r w:rsidR="00AF5027" w:rsidRPr="00A2153D">
        <w:rPr>
          <w:rFonts w:ascii="Times New Roman" w:hAnsi="Times New Roman" w:cs="Times New Roman"/>
          <w:color w:val="262626" w:themeColor="text1" w:themeTint="D9"/>
        </w:rPr>
        <w:t>item</w:t>
      </w:r>
      <w:r w:rsidRPr="00A2153D">
        <w:rPr>
          <w:rFonts w:ascii="Times New Roman" w:hAnsi="Times New Roman" w:cs="Times New Roman"/>
          <w:color w:val="262626" w:themeColor="text1" w:themeTint="D9"/>
        </w:rPr>
        <w:t xml:space="preserve"> 1</w:t>
      </w:r>
      <w:r w:rsidR="004C096E" w:rsidRPr="00A2153D">
        <w:rPr>
          <w:rFonts w:ascii="Times New Roman" w:hAnsi="Times New Roman" w:cs="Times New Roman"/>
          <w:color w:val="262626" w:themeColor="text1" w:themeTint="D9"/>
        </w:rPr>
        <w:t>1</w:t>
      </w:r>
      <w:r w:rsidRPr="00A2153D">
        <w:rPr>
          <w:rFonts w:ascii="Times New Roman" w:hAnsi="Times New Roman" w:cs="Times New Roman"/>
          <w:color w:val="262626" w:themeColor="text1" w:themeTint="D9"/>
        </w:rPr>
        <w:t xml:space="preserve"> deste edital;</w:t>
      </w:r>
      <w:r w:rsidR="00AF5027" w:rsidRPr="00A2153D">
        <w:rPr>
          <w:rFonts w:ascii="Times New Roman" w:hAnsi="Times New Roman" w:cs="Times New Roman"/>
          <w:color w:val="262626" w:themeColor="text1" w:themeTint="D9"/>
        </w:rPr>
        <w:t xml:space="preserve"> </w:t>
      </w:r>
    </w:p>
    <w:p w14:paraId="3187F981" w14:textId="00148031" w:rsidR="00E86BAC" w:rsidRPr="00A2153D" w:rsidRDefault="00E86BAC" w:rsidP="001F602A">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lastRenderedPageBreak/>
        <w:t>2.1.6.</w:t>
      </w:r>
      <w:r w:rsidRPr="00A2153D">
        <w:rPr>
          <w:rFonts w:ascii="Times New Roman" w:hAnsi="Times New Roman" w:cs="Times New Roman"/>
          <w:color w:val="262626" w:themeColor="text1" w:themeTint="D9"/>
        </w:rPr>
        <w:t xml:space="preserve"> Ter aptidão física e mental e não possuir deficiência física incompatível com o exercício d</w:t>
      </w:r>
      <w:r w:rsidR="00615451" w:rsidRPr="00A2153D">
        <w:rPr>
          <w:rFonts w:ascii="Times New Roman" w:hAnsi="Times New Roman" w:cs="Times New Roman"/>
          <w:color w:val="262626" w:themeColor="text1" w:themeTint="D9"/>
        </w:rPr>
        <w:t>a</w:t>
      </w:r>
      <w:r w:rsidRPr="00A2153D">
        <w:rPr>
          <w:rFonts w:ascii="Times New Roman" w:hAnsi="Times New Roman" w:cs="Times New Roman"/>
          <w:color w:val="262626" w:themeColor="text1" w:themeTint="D9"/>
        </w:rPr>
        <w:t xml:space="preserve"> </w:t>
      </w:r>
      <w:r w:rsidR="00615451" w:rsidRPr="00A2153D">
        <w:rPr>
          <w:rFonts w:ascii="Times New Roman" w:hAnsi="Times New Roman" w:cs="Times New Roman"/>
          <w:color w:val="262626" w:themeColor="text1" w:themeTint="D9"/>
        </w:rPr>
        <w:t>função</w:t>
      </w:r>
      <w:r w:rsidRPr="00A2153D">
        <w:rPr>
          <w:rFonts w:ascii="Times New Roman" w:hAnsi="Times New Roman" w:cs="Times New Roman"/>
          <w:color w:val="262626" w:themeColor="text1" w:themeTint="D9"/>
        </w:rPr>
        <w:t>, comprovada em inspeção realizada pelo Serviço Médico indicado pel</w:t>
      </w:r>
      <w:r w:rsidR="00596717" w:rsidRPr="00A2153D">
        <w:rPr>
          <w:rFonts w:ascii="Times New Roman" w:hAnsi="Times New Roman" w:cs="Times New Roman"/>
          <w:color w:val="262626" w:themeColor="text1" w:themeTint="D9"/>
        </w:rPr>
        <w:t xml:space="preserve">a </w:t>
      </w:r>
      <w:r w:rsidR="007969EB" w:rsidRPr="00A2153D">
        <w:rPr>
          <w:rFonts w:ascii="Times New Roman" w:hAnsi="Times New Roman" w:cs="Times New Roman"/>
          <w:color w:val="262626" w:themeColor="text1" w:themeTint="D9"/>
        </w:rPr>
        <w:t>Prefeitura Municipal da Estância Climática de Morungaba</w:t>
      </w:r>
      <w:r w:rsidRPr="00A2153D">
        <w:rPr>
          <w:rFonts w:ascii="Times New Roman" w:hAnsi="Times New Roman" w:cs="Times New Roman"/>
          <w:color w:val="262626" w:themeColor="text1" w:themeTint="D9"/>
        </w:rPr>
        <w:t>;</w:t>
      </w:r>
    </w:p>
    <w:p w14:paraId="487BA4C0" w14:textId="77777777" w:rsidR="00120046" w:rsidRPr="00A2153D" w:rsidRDefault="00261609" w:rsidP="001F602A">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2.1.</w:t>
      </w:r>
      <w:r w:rsidR="005348F0" w:rsidRPr="00A2153D">
        <w:rPr>
          <w:rFonts w:ascii="Times New Roman" w:hAnsi="Times New Roman" w:cs="Times New Roman"/>
          <w:b/>
          <w:color w:val="262626" w:themeColor="text1" w:themeTint="D9"/>
        </w:rPr>
        <w:t>7</w:t>
      </w:r>
      <w:r w:rsidRPr="00A2153D">
        <w:rPr>
          <w:rFonts w:ascii="Times New Roman" w:hAnsi="Times New Roman" w:cs="Times New Roman"/>
          <w:color w:val="262626" w:themeColor="text1" w:themeTint="D9"/>
        </w:rPr>
        <w:t xml:space="preserve">. </w:t>
      </w:r>
      <w:r w:rsidR="00120046" w:rsidRPr="00A2153D">
        <w:rPr>
          <w:rFonts w:ascii="Times New Roman" w:hAnsi="Times New Roman" w:cs="Times New Roman"/>
          <w:color w:val="262626" w:themeColor="text1" w:themeTint="D9"/>
        </w:rPr>
        <w:t>Não ter sido punido, em decisão da qual não caiba recurso administrativo, em processo disciplinar, por ato lesivo ao patrimônio público de qualquer esfera de governo, condenado em processo criminal por prática de crimes contra a administração pública, capitulados nos títulos II e XI da Parte Especial do Código Penal Brasileiro, na Lei nº 7.492/86 e na Lei nº 8.429/92;</w:t>
      </w:r>
    </w:p>
    <w:p w14:paraId="4A6C4040" w14:textId="77777777" w:rsidR="003E7D90" w:rsidRPr="00A2153D" w:rsidRDefault="00261609" w:rsidP="001F602A">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2.1.</w:t>
      </w:r>
      <w:r w:rsidR="005348F0" w:rsidRPr="00A2153D">
        <w:rPr>
          <w:rFonts w:ascii="Times New Roman" w:hAnsi="Times New Roman" w:cs="Times New Roman"/>
          <w:b/>
          <w:color w:val="262626" w:themeColor="text1" w:themeTint="D9"/>
        </w:rPr>
        <w:t>8</w:t>
      </w:r>
      <w:r w:rsidR="003E7D90" w:rsidRPr="00A2153D">
        <w:rPr>
          <w:rFonts w:ascii="Times New Roman" w:hAnsi="Times New Roman" w:cs="Times New Roman"/>
          <w:b/>
          <w:color w:val="262626" w:themeColor="text1" w:themeTint="D9"/>
        </w:rPr>
        <w:t>.</w:t>
      </w:r>
      <w:r w:rsidR="003E7D90" w:rsidRPr="00A2153D">
        <w:rPr>
          <w:rFonts w:ascii="Times New Roman" w:hAnsi="Times New Roman" w:cs="Times New Roman"/>
          <w:color w:val="262626" w:themeColor="text1" w:themeTint="D9"/>
        </w:rPr>
        <w:t xml:space="preserve"> Não estar, no ato da </w:t>
      </w:r>
      <w:r w:rsidR="00A1103C" w:rsidRPr="00A2153D">
        <w:rPr>
          <w:rFonts w:ascii="Times New Roman" w:hAnsi="Times New Roman" w:cs="Times New Roman"/>
          <w:color w:val="262626" w:themeColor="text1" w:themeTint="D9"/>
        </w:rPr>
        <w:t>contratação</w:t>
      </w:r>
      <w:r w:rsidR="003E7D90" w:rsidRPr="00A2153D">
        <w:rPr>
          <w:rFonts w:ascii="Times New Roman" w:hAnsi="Times New Roman" w:cs="Times New Roman"/>
          <w:color w:val="262626" w:themeColor="text1" w:themeTint="D9"/>
        </w:rPr>
        <w:t xml:space="preserve">, incompatibilizado para nova </w:t>
      </w:r>
      <w:r w:rsidR="00A1103C" w:rsidRPr="00A2153D">
        <w:rPr>
          <w:rFonts w:ascii="Times New Roman" w:hAnsi="Times New Roman" w:cs="Times New Roman"/>
          <w:color w:val="262626" w:themeColor="text1" w:themeTint="D9"/>
        </w:rPr>
        <w:t>contratação</w:t>
      </w:r>
      <w:r w:rsidR="003E7D90" w:rsidRPr="00A2153D">
        <w:rPr>
          <w:rFonts w:ascii="Times New Roman" w:hAnsi="Times New Roman" w:cs="Times New Roman"/>
          <w:color w:val="262626" w:themeColor="text1" w:themeTint="D9"/>
        </w:rPr>
        <w:t xml:space="preserve"> em nov</w:t>
      </w:r>
      <w:r w:rsidR="00615451" w:rsidRPr="00A2153D">
        <w:rPr>
          <w:rFonts w:ascii="Times New Roman" w:hAnsi="Times New Roman" w:cs="Times New Roman"/>
          <w:color w:val="262626" w:themeColor="text1" w:themeTint="D9"/>
        </w:rPr>
        <w:t>a</w:t>
      </w:r>
      <w:r w:rsidR="003E7D90" w:rsidRPr="00A2153D">
        <w:rPr>
          <w:rFonts w:ascii="Times New Roman" w:hAnsi="Times New Roman" w:cs="Times New Roman"/>
          <w:color w:val="262626" w:themeColor="text1" w:themeTint="D9"/>
        </w:rPr>
        <w:t xml:space="preserve"> </w:t>
      </w:r>
      <w:r w:rsidR="00615451" w:rsidRPr="00A2153D">
        <w:rPr>
          <w:rFonts w:ascii="Times New Roman" w:hAnsi="Times New Roman" w:cs="Times New Roman"/>
          <w:color w:val="262626" w:themeColor="text1" w:themeTint="D9"/>
        </w:rPr>
        <w:t>função</w:t>
      </w:r>
      <w:r w:rsidR="003E7D90" w:rsidRPr="00A2153D">
        <w:rPr>
          <w:rFonts w:ascii="Times New Roman" w:hAnsi="Times New Roman" w:cs="Times New Roman"/>
          <w:color w:val="262626" w:themeColor="text1" w:themeTint="D9"/>
        </w:rPr>
        <w:t>;</w:t>
      </w:r>
    </w:p>
    <w:p w14:paraId="35E9C3AC" w14:textId="77777777" w:rsidR="00E86BAC" w:rsidRPr="00A2153D" w:rsidRDefault="003E7D90" w:rsidP="001F602A">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2.1.</w:t>
      </w:r>
      <w:r w:rsidR="005348F0"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Não possuir antecedentes criminais;</w:t>
      </w:r>
    </w:p>
    <w:p w14:paraId="640470F4" w14:textId="77777777" w:rsidR="00E86BAC" w:rsidRPr="00A2153D" w:rsidRDefault="00E86BAC" w:rsidP="001F602A">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2.1.</w:t>
      </w:r>
      <w:r w:rsidR="003E7D90" w:rsidRPr="00A2153D">
        <w:rPr>
          <w:rFonts w:ascii="Times New Roman" w:hAnsi="Times New Roman" w:cs="Times New Roman"/>
          <w:b/>
          <w:color w:val="262626" w:themeColor="text1" w:themeTint="D9"/>
        </w:rPr>
        <w:t>1</w:t>
      </w:r>
      <w:r w:rsidR="005348F0" w:rsidRPr="00A2153D">
        <w:rPr>
          <w:rFonts w:ascii="Times New Roman" w:hAnsi="Times New Roman" w:cs="Times New Roman"/>
          <w:b/>
          <w:color w:val="262626" w:themeColor="text1" w:themeTint="D9"/>
        </w:rPr>
        <w:t>0</w:t>
      </w:r>
      <w:r w:rsidRPr="00A2153D">
        <w:rPr>
          <w:rFonts w:ascii="Times New Roman" w:hAnsi="Times New Roman" w:cs="Times New Roman"/>
          <w:b/>
          <w:color w:val="262626" w:themeColor="text1" w:themeTint="D9"/>
        </w:rPr>
        <w:t>.</w:t>
      </w:r>
      <w:r w:rsidRPr="00A2153D">
        <w:rPr>
          <w:rFonts w:ascii="Times New Roman" w:hAnsi="Times New Roman" w:cs="Times New Roman"/>
          <w:color w:val="262626" w:themeColor="text1" w:themeTint="D9"/>
        </w:rPr>
        <w:t xml:space="preserve"> Não estar com idade de aposenta</w:t>
      </w:r>
      <w:r w:rsidR="001824C9" w:rsidRPr="00A2153D">
        <w:rPr>
          <w:rFonts w:ascii="Times New Roman" w:hAnsi="Times New Roman" w:cs="Times New Roman"/>
          <w:color w:val="262626" w:themeColor="text1" w:themeTint="D9"/>
        </w:rPr>
        <w:t>do</w:t>
      </w:r>
      <w:r w:rsidRPr="00A2153D">
        <w:rPr>
          <w:rFonts w:ascii="Times New Roman" w:hAnsi="Times New Roman" w:cs="Times New Roman"/>
          <w:color w:val="262626" w:themeColor="text1" w:themeTint="D9"/>
        </w:rPr>
        <w:t>ria compulsória;</w:t>
      </w:r>
    </w:p>
    <w:p w14:paraId="196E27D2" w14:textId="1F0BFB58" w:rsidR="00E86BAC" w:rsidRPr="00A2153D" w:rsidRDefault="00E86BAC" w:rsidP="001F602A">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2.1.1</w:t>
      </w:r>
      <w:r w:rsidR="005348F0" w:rsidRPr="00A2153D">
        <w:rPr>
          <w:rFonts w:ascii="Times New Roman" w:hAnsi="Times New Roman" w:cs="Times New Roman"/>
          <w:b/>
          <w:color w:val="262626" w:themeColor="text1" w:themeTint="D9"/>
        </w:rPr>
        <w:t>1</w:t>
      </w:r>
      <w:r w:rsidRPr="00A2153D">
        <w:rPr>
          <w:rFonts w:ascii="Times New Roman" w:hAnsi="Times New Roman" w:cs="Times New Roman"/>
          <w:b/>
          <w:color w:val="262626" w:themeColor="text1" w:themeTint="D9"/>
        </w:rPr>
        <w:t>.</w:t>
      </w:r>
      <w:r w:rsidRPr="00A2153D">
        <w:rPr>
          <w:rFonts w:ascii="Times New Roman" w:hAnsi="Times New Roman" w:cs="Times New Roman"/>
          <w:color w:val="262626" w:themeColor="text1" w:themeTint="D9"/>
        </w:rPr>
        <w:t xml:space="preserve"> Não receber proventos de aposentadoria ou remuneração de cargo, emprego ou função </w:t>
      </w:r>
      <w:proofErr w:type="gramStart"/>
      <w:r w:rsidRPr="00A2153D">
        <w:rPr>
          <w:rFonts w:ascii="Times New Roman" w:hAnsi="Times New Roman" w:cs="Times New Roman"/>
          <w:color w:val="262626" w:themeColor="text1" w:themeTint="D9"/>
        </w:rPr>
        <w:t>pública, ressalvados</w:t>
      </w:r>
      <w:proofErr w:type="gramEnd"/>
      <w:r w:rsidRPr="00A2153D">
        <w:rPr>
          <w:rFonts w:ascii="Times New Roman" w:hAnsi="Times New Roman" w:cs="Times New Roman"/>
          <w:color w:val="262626" w:themeColor="text1" w:themeTint="D9"/>
        </w:rPr>
        <w:t xml:space="preserve"> os cargos acumuláveis pr</w:t>
      </w:r>
      <w:r w:rsidR="00443DE2" w:rsidRPr="00A2153D">
        <w:rPr>
          <w:rFonts w:ascii="Times New Roman" w:hAnsi="Times New Roman" w:cs="Times New Roman"/>
          <w:color w:val="262626" w:themeColor="text1" w:themeTint="D9"/>
        </w:rPr>
        <w:t>evistos na Constituição Federal.</w:t>
      </w:r>
    </w:p>
    <w:p w14:paraId="6C8EC6FC" w14:textId="77777777" w:rsidR="007901EE" w:rsidRPr="00A2153D" w:rsidRDefault="00765C39" w:rsidP="001F602A">
      <w:pPr>
        <w:tabs>
          <w:tab w:val="left" w:pos="2073"/>
        </w:tabs>
        <w:spacing w:after="0" w:afterAutospacing="0" w:line="360" w:lineRule="auto"/>
        <w:jc w:val="both"/>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ab/>
      </w:r>
    </w:p>
    <w:p w14:paraId="609529F2" w14:textId="7373C2B7" w:rsidR="00E86BAC" w:rsidRPr="00A2153D" w:rsidRDefault="00E86BAC" w:rsidP="001F602A">
      <w:pPr>
        <w:spacing w:after="0" w:afterAutospacing="0" w:line="360" w:lineRule="auto"/>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 xml:space="preserve">3. </w:t>
      </w:r>
      <w:r w:rsidR="00C71B98" w:rsidRPr="00A2153D">
        <w:rPr>
          <w:rFonts w:ascii="Times New Roman" w:hAnsi="Times New Roman" w:cs="Times New Roman"/>
          <w:b/>
          <w:color w:val="262626" w:themeColor="text1" w:themeTint="D9"/>
        </w:rPr>
        <w:t>DAS INSCRIÇÕES</w:t>
      </w:r>
    </w:p>
    <w:p w14:paraId="6E73879D" w14:textId="5B2F11AF" w:rsidR="00AF5027" w:rsidRPr="00A2153D" w:rsidRDefault="00E86BAC" w:rsidP="00FE38EE">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3.1.</w:t>
      </w:r>
      <w:r w:rsidRPr="00A2153D">
        <w:rPr>
          <w:rFonts w:ascii="Times New Roman" w:hAnsi="Times New Roman" w:cs="Times New Roman"/>
          <w:color w:val="262626" w:themeColor="text1" w:themeTint="D9"/>
        </w:rPr>
        <w:t xml:space="preserve"> As inscrições serão realizadas </w:t>
      </w:r>
      <w:r w:rsidR="00AF5027" w:rsidRPr="00A2153D">
        <w:rPr>
          <w:rFonts w:ascii="Times New Roman" w:hAnsi="Times New Roman" w:cs="Times New Roman"/>
          <w:color w:val="262626" w:themeColor="text1" w:themeTint="D9"/>
        </w:rPr>
        <w:t xml:space="preserve">no </w:t>
      </w:r>
      <w:r w:rsidR="00AF5027" w:rsidRPr="00A2153D">
        <w:rPr>
          <w:rFonts w:ascii="Times New Roman" w:hAnsi="Times New Roman" w:cs="Times New Roman"/>
          <w:b/>
          <w:color w:val="262626" w:themeColor="text1" w:themeTint="D9"/>
        </w:rPr>
        <w:t>CIEF - Centro de Educação Fundamental</w:t>
      </w:r>
      <w:r w:rsidRPr="00A2153D">
        <w:rPr>
          <w:rFonts w:ascii="Times New Roman" w:hAnsi="Times New Roman" w:cs="Times New Roman"/>
          <w:b/>
          <w:color w:val="262626" w:themeColor="text1" w:themeTint="D9"/>
        </w:rPr>
        <w:t xml:space="preserve">, </w:t>
      </w:r>
      <w:r w:rsidR="00561AC8">
        <w:rPr>
          <w:rFonts w:ascii="Times New Roman" w:hAnsi="Times New Roman" w:cs="Times New Roman"/>
          <w:color w:val="262626" w:themeColor="text1" w:themeTint="D9"/>
        </w:rPr>
        <w:t>localizado neste Município</w:t>
      </w:r>
      <w:r w:rsidR="00AF5027" w:rsidRPr="00EC0593">
        <w:rPr>
          <w:rFonts w:ascii="Times New Roman" w:hAnsi="Times New Roman" w:cs="Times New Roman"/>
          <w:color w:val="262626" w:themeColor="text1" w:themeTint="D9"/>
        </w:rPr>
        <w:t>,</w:t>
      </w:r>
      <w:r w:rsidR="00AF5027" w:rsidRPr="00A2153D">
        <w:rPr>
          <w:rFonts w:ascii="Times New Roman" w:hAnsi="Times New Roman" w:cs="Times New Roman"/>
          <w:b/>
          <w:color w:val="262626" w:themeColor="text1" w:themeTint="D9"/>
        </w:rPr>
        <w:t xml:space="preserve"> na Rua </w:t>
      </w:r>
      <w:r w:rsidR="00561AC8">
        <w:rPr>
          <w:rFonts w:ascii="Times New Roman" w:hAnsi="Times New Roman" w:cs="Times New Roman"/>
          <w:b/>
          <w:color w:val="262626" w:themeColor="text1" w:themeTint="D9"/>
        </w:rPr>
        <w:t xml:space="preserve">13 de Maio, 540, no Bairro Santo </w:t>
      </w:r>
      <w:proofErr w:type="spellStart"/>
      <w:r w:rsidR="00561AC8">
        <w:rPr>
          <w:rFonts w:ascii="Times New Roman" w:hAnsi="Times New Roman" w:cs="Times New Roman"/>
          <w:b/>
          <w:color w:val="262626" w:themeColor="text1" w:themeTint="D9"/>
        </w:rPr>
        <w:t>Antonio</w:t>
      </w:r>
      <w:proofErr w:type="spellEnd"/>
      <w:r w:rsidR="00AF5027" w:rsidRPr="00A2153D">
        <w:rPr>
          <w:rFonts w:ascii="Times New Roman" w:hAnsi="Times New Roman" w:cs="Times New Roman"/>
          <w:b/>
          <w:color w:val="262626" w:themeColor="text1" w:themeTint="D9"/>
        </w:rPr>
        <w:t xml:space="preserve">, </w:t>
      </w:r>
      <w:r w:rsidR="00EC0593" w:rsidRPr="00EC0593">
        <w:rPr>
          <w:rFonts w:ascii="Times New Roman" w:hAnsi="Times New Roman" w:cs="Times New Roman"/>
          <w:b/>
          <w:color w:val="262626" w:themeColor="text1" w:themeTint="D9"/>
        </w:rPr>
        <w:t>no período de 09</w:t>
      </w:r>
      <w:r w:rsidR="00A66585" w:rsidRPr="00EC0593">
        <w:rPr>
          <w:rFonts w:ascii="Times New Roman" w:hAnsi="Times New Roman" w:cs="Times New Roman"/>
          <w:b/>
          <w:color w:val="262626" w:themeColor="text1" w:themeTint="D9"/>
        </w:rPr>
        <w:t xml:space="preserve"> </w:t>
      </w:r>
      <w:r w:rsidR="00EC0593" w:rsidRPr="00EC0593">
        <w:rPr>
          <w:rFonts w:ascii="Times New Roman" w:hAnsi="Times New Roman" w:cs="Times New Roman"/>
          <w:b/>
          <w:color w:val="262626" w:themeColor="text1" w:themeTint="D9"/>
        </w:rPr>
        <w:t>a 20 de março de 2020,</w:t>
      </w:r>
      <w:r w:rsidRPr="00EC0593">
        <w:rPr>
          <w:rFonts w:ascii="Times New Roman" w:hAnsi="Times New Roman" w:cs="Times New Roman"/>
          <w:b/>
          <w:color w:val="262626" w:themeColor="text1" w:themeTint="D9"/>
        </w:rPr>
        <w:t xml:space="preserve"> </w:t>
      </w:r>
      <w:r w:rsidR="00AF5027" w:rsidRPr="00EC0593">
        <w:rPr>
          <w:rFonts w:ascii="Times New Roman" w:hAnsi="Times New Roman" w:cs="Times New Roman"/>
          <w:b/>
          <w:color w:val="262626" w:themeColor="text1" w:themeTint="D9"/>
        </w:rPr>
        <w:t>das 9 às 12h e das 13 às 17h,</w:t>
      </w:r>
      <w:r w:rsidR="00AF5027" w:rsidRPr="00EC0593">
        <w:rPr>
          <w:rFonts w:ascii="Times New Roman" w:hAnsi="Times New Roman" w:cs="Times New Roman"/>
          <w:color w:val="262626" w:themeColor="text1" w:themeTint="D9"/>
        </w:rPr>
        <w:t xml:space="preserve"> observadas as condições para</w:t>
      </w:r>
      <w:r w:rsidR="00AF5027" w:rsidRPr="00A2153D">
        <w:rPr>
          <w:rFonts w:ascii="Times New Roman" w:hAnsi="Times New Roman" w:cs="Times New Roman"/>
          <w:color w:val="262626" w:themeColor="text1" w:themeTint="D9"/>
        </w:rPr>
        <w:t xml:space="preserve"> inscrição descrita no item anterior.</w:t>
      </w:r>
    </w:p>
    <w:p w14:paraId="0163F6E3" w14:textId="5E696DCF" w:rsidR="00FE38EE" w:rsidRDefault="00FE38EE" w:rsidP="00FE38EE">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3.2.</w:t>
      </w:r>
      <w:r w:rsidRPr="00A2153D">
        <w:rPr>
          <w:rFonts w:ascii="Times New Roman" w:hAnsi="Times New Roman" w:cs="Times New Roman"/>
          <w:color w:val="262626" w:themeColor="text1" w:themeTint="D9"/>
        </w:rPr>
        <w:t xml:space="preserve"> A </w:t>
      </w:r>
      <w:r w:rsidRPr="00EC0593">
        <w:rPr>
          <w:rFonts w:ascii="Times New Roman" w:hAnsi="Times New Roman" w:cs="Times New Roman"/>
          <w:b/>
          <w:color w:val="262626" w:themeColor="text1" w:themeTint="D9"/>
        </w:rPr>
        <w:t>Ficha de Inscrição – Anexo VI</w:t>
      </w:r>
      <w:r w:rsidRPr="00A2153D">
        <w:rPr>
          <w:rFonts w:ascii="Times New Roman" w:hAnsi="Times New Roman" w:cs="Times New Roman"/>
          <w:color w:val="262626" w:themeColor="text1" w:themeTint="D9"/>
        </w:rPr>
        <w:t xml:space="preserve"> do presente Edital, disponível no CIEF e também disponibilizada no site da prefeitura: </w:t>
      </w:r>
      <w:hyperlink r:id="rId9" w:history="1">
        <w:r w:rsidRPr="00A2153D">
          <w:rPr>
            <w:rStyle w:val="Hyperlink"/>
            <w:rFonts w:ascii="Times New Roman" w:hAnsi="Times New Roman" w:cs="Times New Roman"/>
          </w:rPr>
          <w:t>www.morungaba.sp.gov.br</w:t>
        </w:r>
      </w:hyperlink>
      <w:r w:rsidRPr="00A2153D">
        <w:rPr>
          <w:rFonts w:ascii="Times New Roman" w:hAnsi="Times New Roman" w:cs="Times New Roman"/>
          <w:color w:val="262626" w:themeColor="text1" w:themeTint="D9"/>
        </w:rPr>
        <w:t xml:space="preserve">, no </w:t>
      </w:r>
      <w:proofErr w:type="gramStart"/>
      <w:r w:rsidRPr="00A2153D">
        <w:rPr>
          <w:rFonts w:ascii="Times New Roman" w:hAnsi="Times New Roman" w:cs="Times New Roman"/>
          <w:color w:val="262626" w:themeColor="text1" w:themeTint="D9"/>
        </w:rPr>
        <w:t>link Editais</w:t>
      </w:r>
      <w:proofErr w:type="gramEnd"/>
      <w:r w:rsidRPr="00A2153D">
        <w:rPr>
          <w:rFonts w:ascii="Times New Roman" w:hAnsi="Times New Roman" w:cs="Times New Roman"/>
          <w:color w:val="262626" w:themeColor="text1" w:themeTint="D9"/>
        </w:rPr>
        <w:t xml:space="preserve">, </w:t>
      </w:r>
      <w:r w:rsidRPr="00EC0593">
        <w:rPr>
          <w:rFonts w:ascii="Times New Roman" w:hAnsi="Times New Roman" w:cs="Times New Roman"/>
          <w:b/>
          <w:color w:val="262626" w:themeColor="text1" w:themeTint="D9"/>
        </w:rPr>
        <w:t>deverá ser devidamente preenchida e assinada pelo candidato</w:t>
      </w:r>
      <w:r w:rsidRPr="00A2153D">
        <w:rPr>
          <w:rFonts w:ascii="Times New Roman" w:hAnsi="Times New Roman" w:cs="Times New Roman"/>
          <w:color w:val="262626" w:themeColor="text1" w:themeTint="D9"/>
        </w:rPr>
        <w:t xml:space="preserve">, ou seu procurador mediante apresentação do respectivo Instrumento de Mandato, a qual </w:t>
      </w:r>
      <w:r w:rsidRPr="00EC0593">
        <w:rPr>
          <w:rFonts w:ascii="Times New Roman" w:hAnsi="Times New Roman" w:cs="Times New Roman"/>
          <w:b/>
          <w:color w:val="262626" w:themeColor="text1" w:themeTint="D9"/>
        </w:rPr>
        <w:t>deverá ser entregue no CIEF</w:t>
      </w:r>
      <w:r w:rsidRPr="00EC0593">
        <w:rPr>
          <w:rFonts w:ascii="Times New Roman" w:hAnsi="Times New Roman" w:cs="Times New Roman"/>
          <w:color w:val="262626" w:themeColor="text1" w:themeTint="D9"/>
        </w:rPr>
        <w:t xml:space="preserve">, </w:t>
      </w:r>
      <w:r w:rsidRPr="00EC0593">
        <w:rPr>
          <w:rFonts w:ascii="Times New Roman" w:hAnsi="Times New Roman" w:cs="Times New Roman"/>
          <w:b/>
          <w:color w:val="262626" w:themeColor="text1" w:themeTint="D9"/>
        </w:rPr>
        <w:t xml:space="preserve"> acompanhada do comprovante de </w:t>
      </w:r>
      <w:r w:rsidRPr="0027461B">
        <w:rPr>
          <w:rFonts w:ascii="Times New Roman" w:hAnsi="Times New Roman" w:cs="Times New Roman"/>
          <w:b/>
          <w:color w:val="262626" w:themeColor="text1" w:themeTint="D9"/>
          <w:u w:val="single"/>
        </w:rPr>
        <w:t>pagamento da taxa de inscrição</w:t>
      </w:r>
      <w:r w:rsidR="0027461B" w:rsidRPr="0027461B">
        <w:rPr>
          <w:rFonts w:ascii="Times New Roman" w:hAnsi="Times New Roman" w:cs="Times New Roman"/>
          <w:b/>
          <w:color w:val="262626" w:themeColor="text1" w:themeTint="D9"/>
          <w:u w:val="single"/>
          <w:vertAlign w:val="superscript"/>
        </w:rPr>
        <w:t>1</w:t>
      </w:r>
      <w:r w:rsidRPr="004141CD">
        <w:rPr>
          <w:rFonts w:ascii="Times New Roman" w:hAnsi="Times New Roman" w:cs="Times New Roman"/>
          <w:color w:val="262626" w:themeColor="text1" w:themeTint="D9"/>
        </w:rPr>
        <w:t xml:space="preserve"> a ser recolhida por </w:t>
      </w:r>
      <w:r w:rsidRPr="00E07094">
        <w:rPr>
          <w:rFonts w:ascii="Times New Roman" w:hAnsi="Times New Roman" w:cs="Times New Roman"/>
          <w:color w:val="262626" w:themeColor="text1" w:themeTint="D9"/>
          <w:u w:val="single"/>
        </w:rPr>
        <w:t>“transferência bancária” ou “depósito”</w:t>
      </w:r>
      <w:r w:rsidRPr="00711521">
        <w:rPr>
          <w:rFonts w:ascii="Times New Roman" w:hAnsi="Times New Roman" w:cs="Times New Roman"/>
          <w:color w:val="262626" w:themeColor="text1" w:themeTint="D9"/>
        </w:rPr>
        <w:t xml:space="preserve">: </w:t>
      </w:r>
      <w:proofErr w:type="spellStart"/>
      <w:r>
        <w:rPr>
          <w:rFonts w:ascii="Times New Roman" w:hAnsi="Times New Roman" w:cs="Times New Roman"/>
          <w:b/>
          <w:color w:val="262626" w:themeColor="text1" w:themeTint="D9"/>
        </w:rPr>
        <w:t>op</w:t>
      </w:r>
      <w:proofErr w:type="spellEnd"/>
      <w:r>
        <w:rPr>
          <w:rFonts w:ascii="Times New Roman" w:hAnsi="Times New Roman" w:cs="Times New Roman"/>
          <w:b/>
          <w:color w:val="262626" w:themeColor="text1" w:themeTint="D9"/>
        </w:rPr>
        <w:t xml:space="preserve"> 006 na </w:t>
      </w:r>
      <w:r w:rsidRPr="00EC0593">
        <w:rPr>
          <w:rFonts w:ascii="Times New Roman" w:hAnsi="Times New Roman" w:cs="Times New Roman"/>
          <w:b/>
          <w:color w:val="262626" w:themeColor="text1" w:themeTint="D9"/>
        </w:rPr>
        <w:t>c/c 0002-4, da agência 4792, da Caixa Econômica Federal - CEF,</w:t>
      </w:r>
      <w:r>
        <w:rPr>
          <w:rFonts w:ascii="Times New Roman" w:hAnsi="Times New Roman" w:cs="Times New Roman"/>
          <w:b/>
          <w:color w:val="262626" w:themeColor="text1" w:themeTint="D9"/>
        </w:rPr>
        <w:t xml:space="preserve"> </w:t>
      </w:r>
      <w:r w:rsidRPr="00EC0593">
        <w:rPr>
          <w:rFonts w:ascii="Times New Roman" w:hAnsi="Times New Roman" w:cs="Times New Roman"/>
          <w:b/>
          <w:color w:val="262626" w:themeColor="text1" w:themeTint="D9"/>
        </w:rPr>
        <w:t>ou Casa Lotérica</w:t>
      </w:r>
      <w:r>
        <w:rPr>
          <w:rFonts w:ascii="Times New Roman" w:hAnsi="Times New Roman" w:cs="Times New Roman"/>
          <w:color w:val="262626" w:themeColor="text1" w:themeTint="D9"/>
        </w:rPr>
        <w:t xml:space="preserve">, </w:t>
      </w:r>
      <w:r w:rsidRPr="006F1678">
        <w:rPr>
          <w:rFonts w:ascii="Times New Roman" w:hAnsi="Times New Roman" w:cs="Times New Roman"/>
          <w:b/>
          <w:color w:val="262626" w:themeColor="text1" w:themeTint="D9"/>
        </w:rPr>
        <w:t xml:space="preserve">ou </w:t>
      </w:r>
      <w:r>
        <w:rPr>
          <w:rFonts w:ascii="Times New Roman" w:hAnsi="Times New Roman" w:cs="Times New Roman"/>
          <w:b/>
          <w:color w:val="262626" w:themeColor="text1" w:themeTint="D9"/>
        </w:rPr>
        <w:t xml:space="preserve">na </w:t>
      </w:r>
      <w:r w:rsidRPr="006F1678">
        <w:rPr>
          <w:rFonts w:ascii="Times New Roman" w:hAnsi="Times New Roman" w:cs="Times New Roman"/>
          <w:b/>
          <w:color w:val="262626" w:themeColor="text1" w:themeTint="D9"/>
        </w:rPr>
        <w:t>c/c 11120-1, agência 3083-X, do Banco do Brasil S/A,</w:t>
      </w:r>
      <w:r>
        <w:rPr>
          <w:rFonts w:ascii="Times New Roman" w:hAnsi="Times New Roman" w:cs="Times New Roman"/>
          <w:color w:val="262626" w:themeColor="text1" w:themeTint="D9"/>
        </w:rPr>
        <w:t xml:space="preserve"> </w:t>
      </w:r>
      <w:r w:rsidRPr="00EC0593">
        <w:rPr>
          <w:rFonts w:ascii="Times New Roman" w:hAnsi="Times New Roman" w:cs="Times New Roman"/>
          <w:color w:val="262626" w:themeColor="text1" w:themeTint="D9"/>
        </w:rPr>
        <w:t>a título de ressarcimento de despesas com material e serviços, de acordo com o valor</w:t>
      </w:r>
      <w:r w:rsidRPr="00A2153D">
        <w:rPr>
          <w:rFonts w:ascii="Times New Roman" w:hAnsi="Times New Roman" w:cs="Times New Roman"/>
          <w:color w:val="262626" w:themeColor="text1" w:themeTint="D9"/>
        </w:rPr>
        <w:t xml:space="preserve"> definido na Tabela I, do item 1 deste Edital. </w:t>
      </w:r>
    </w:p>
    <w:p w14:paraId="36E58101" w14:textId="7EDEE6BD" w:rsidR="001E0707" w:rsidRPr="00A2153D" w:rsidRDefault="00445E69" w:rsidP="00FE38EE">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3.2.1.</w:t>
      </w:r>
      <w:r w:rsidRPr="00A2153D">
        <w:rPr>
          <w:rFonts w:ascii="Times New Roman" w:hAnsi="Times New Roman" w:cs="Times New Roman"/>
          <w:color w:val="262626" w:themeColor="text1" w:themeTint="D9"/>
        </w:rPr>
        <w:t xml:space="preserve"> </w:t>
      </w:r>
      <w:r w:rsidRPr="00EC0593">
        <w:rPr>
          <w:rFonts w:ascii="Times New Roman" w:hAnsi="Times New Roman" w:cs="Times New Roman"/>
          <w:b/>
          <w:color w:val="262626" w:themeColor="text1" w:themeTint="D9"/>
        </w:rPr>
        <w:t>A inscrição só será efetivada após a entrega dos documentos supracitados no</w:t>
      </w:r>
      <w:r w:rsidR="001D129D" w:rsidRPr="00EC0593">
        <w:rPr>
          <w:rFonts w:ascii="Times New Roman" w:hAnsi="Times New Roman" w:cs="Times New Roman"/>
          <w:b/>
          <w:color w:val="262626" w:themeColor="text1" w:themeTint="D9"/>
        </w:rPr>
        <w:t xml:space="preserve"> CIEF</w:t>
      </w:r>
      <w:r w:rsidRPr="00EC0593">
        <w:rPr>
          <w:rFonts w:ascii="Times New Roman" w:hAnsi="Times New Roman" w:cs="Times New Roman"/>
          <w:b/>
          <w:color w:val="262626" w:themeColor="text1" w:themeTint="D9"/>
        </w:rPr>
        <w:t xml:space="preserve">, quando o candidato receberá </w:t>
      </w:r>
      <w:r w:rsidR="001D129D" w:rsidRPr="00EC0593">
        <w:rPr>
          <w:rFonts w:ascii="Times New Roman" w:hAnsi="Times New Roman" w:cs="Times New Roman"/>
          <w:b/>
          <w:color w:val="262626" w:themeColor="text1" w:themeTint="D9"/>
        </w:rPr>
        <w:t>o Protocolo de Inscrição</w:t>
      </w:r>
      <w:r w:rsidR="001E0707" w:rsidRPr="00EC0593">
        <w:rPr>
          <w:rFonts w:ascii="Times New Roman" w:hAnsi="Times New Roman" w:cs="Times New Roman"/>
          <w:b/>
          <w:color w:val="262626" w:themeColor="text1" w:themeTint="D9"/>
        </w:rPr>
        <w:t>.</w:t>
      </w:r>
      <w:r w:rsidR="00AF5027" w:rsidRPr="00A2153D">
        <w:rPr>
          <w:rFonts w:ascii="Times New Roman" w:hAnsi="Times New Roman" w:cs="Times New Roman"/>
          <w:color w:val="262626" w:themeColor="text1" w:themeTint="D9"/>
        </w:rPr>
        <w:t xml:space="preserve"> </w:t>
      </w:r>
    </w:p>
    <w:p w14:paraId="12232B37" w14:textId="77777777" w:rsidR="00E86BAC" w:rsidRPr="00A2153D" w:rsidRDefault="00E86BAC" w:rsidP="0070793D">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3.3.</w:t>
      </w:r>
      <w:r w:rsidRPr="00A2153D">
        <w:rPr>
          <w:rFonts w:ascii="Times New Roman" w:hAnsi="Times New Roman" w:cs="Times New Roman"/>
          <w:color w:val="262626" w:themeColor="text1" w:themeTint="D9"/>
        </w:rPr>
        <w:t xml:space="preserve"> Objetivando evitar ônus desnecessários, o candidato deverá recolher o valor da taxa de inscrição somente se atender a todos os requisitos exigidos para </w:t>
      </w:r>
      <w:r w:rsidR="00615451" w:rsidRPr="00A2153D">
        <w:rPr>
          <w:rFonts w:ascii="Times New Roman" w:hAnsi="Times New Roman" w:cs="Times New Roman"/>
          <w:color w:val="262626" w:themeColor="text1" w:themeTint="D9"/>
        </w:rPr>
        <w:t>a</w:t>
      </w:r>
      <w:r w:rsidRPr="00A2153D">
        <w:rPr>
          <w:rFonts w:ascii="Times New Roman" w:hAnsi="Times New Roman" w:cs="Times New Roman"/>
          <w:color w:val="262626" w:themeColor="text1" w:themeTint="D9"/>
        </w:rPr>
        <w:t xml:space="preserve"> </w:t>
      </w:r>
      <w:r w:rsidR="00615451" w:rsidRPr="00A2153D">
        <w:rPr>
          <w:rFonts w:ascii="Times New Roman" w:hAnsi="Times New Roman" w:cs="Times New Roman"/>
          <w:color w:val="262626" w:themeColor="text1" w:themeTint="D9"/>
        </w:rPr>
        <w:t>função</w:t>
      </w:r>
      <w:r w:rsidRPr="00A2153D">
        <w:rPr>
          <w:rFonts w:ascii="Times New Roman" w:hAnsi="Times New Roman" w:cs="Times New Roman"/>
          <w:color w:val="262626" w:themeColor="text1" w:themeTint="D9"/>
        </w:rPr>
        <w:t xml:space="preserve"> pretendid</w:t>
      </w:r>
      <w:r w:rsidR="00615451" w:rsidRPr="00A2153D">
        <w:rPr>
          <w:rFonts w:ascii="Times New Roman" w:hAnsi="Times New Roman" w:cs="Times New Roman"/>
          <w:color w:val="262626" w:themeColor="text1" w:themeTint="D9"/>
        </w:rPr>
        <w:t>a</w:t>
      </w:r>
      <w:r w:rsidRPr="00A2153D">
        <w:rPr>
          <w:rFonts w:ascii="Times New Roman" w:hAnsi="Times New Roman" w:cs="Times New Roman"/>
          <w:color w:val="262626" w:themeColor="text1" w:themeTint="D9"/>
        </w:rPr>
        <w:t>.</w:t>
      </w:r>
    </w:p>
    <w:p w14:paraId="6A3DAA87" w14:textId="77777777" w:rsidR="00E86BAC" w:rsidRPr="00A2153D" w:rsidRDefault="00E86BAC" w:rsidP="0070793D">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3.4.</w:t>
      </w:r>
      <w:r w:rsidRPr="00A2153D">
        <w:rPr>
          <w:rFonts w:ascii="Times New Roman" w:hAnsi="Times New Roman" w:cs="Times New Roman"/>
          <w:color w:val="262626" w:themeColor="text1" w:themeTint="D9"/>
        </w:rPr>
        <w:t xml:space="preserve"> A inscrição do candidato implicará no completo conhecimento e a tácita aceitação das normas legais pertinentes e condições estabelecidas neste Edital e seus Anexos, e as condições previstas em Lei, sobre as quais não poderá alegar desconhecimento.</w:t>
      </w:r>
    </w:p>
    <w:p w14:paraId="139F05A8" w14:textId="22318668" w:rsidR="00F406C5" w:rsidRPr="00A2153D" w:rsidRDefault="00F406C5" w:rsidP="0070793D">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3.5.</w:t>
      </w:r>
      <w:r w:rsidRPr="00A2153D">
        <w:rPr>
          <w:rFonts w:ascii="Times New Roman" w:hAnsi="Times New Roman" w:cs="Times New Roman"/>
          <w:color w:val="262626" w:themeColor="text1" w:themeTint="D9"/>
        </w:rPr>
        <w:t xml:space="preserve"> </w:t>
      </w:r>
      <w:r w:rsidR="00E725C7" w:rsidRPr="00A2153D">
        <w:rPr>
          <w:rFonts w:ascii="Times New Roman" w:hAnsi="Times New Roman" w:cs="Times New Roman"/>
          <w:color w:val="262626" w:themeColor="text1" w:themeTint="D9"/>
        </w:rPr>
        <w:t>Não serão aceitas inscrições a</w:t>
      </w:r>
      <w:r w:rsidRPr="00A2153D">
        <w:rPr>
          <w:rFonts w:ascii="Times New Roman" w:hAnsi="Times New Roman" w:cs="Times New Roman"/>
          <w:color w:val="262626" w:themeColor="text1" w:themeTint="D9"/>
        </w:rPr>
        <w:t xml:space="preserve">pós o encerramento do período </w:t>
      </w:r>
      <w:r w:rsidR="00E725C7" w:rsidRPr="00A2153D">
        <w:rPr>
          <w:rFonts w:ascii="Times New Roman" w:hAnsi="Times New Roman" w:cs="Times New Roman"/>
          <w:color w:val="262626" w:themeColor="text1" w:themeTint="D9"/>
        </w:rPr>
        <w:t xml:space="preserve">determinado no subitem 3.1, </w:t>
      </w:r>
      <w:r w:rsidRPr="00A2153D">
        <w:rPr>
          <w:rFonts w:ascii="Times New Roman" w:hAnsi="Times New Roman" w:cs="Times New Roman"/>
          <w:color w:val="262626" w:themeColor="text1" w:themeTint="D9"/>
        </w:rPr>
        <w:t>seja qual for o motivo alegado.</w:t>
      </w:r>
    </w:p>
    <w:p w14:paraId="10301877" w14:textId="4533A8EA" w:rsidR="00E726A4" w:rsidRDefault="00691ECB" w:rsidP="00E726A4">
      <w:pPr>
        <w:spacing w:after="0" w:afterAutospacing="0" w:line="360" w:lineRule="auto"/>
        <w:ind w:firstLine="709"/>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3.5.</w:t>
      </w:r>
      <w:r w:rsidR="00445E69" w:rsidRPr="00A2153D">
        <w:rPr>
          <w:rFonts w:ascii="Times New Roman" w:hAnsi="Times New Roman" w:cs="Times New Roman"/>
          <w:b/>
          <w:color w:val="262626" w:themeColor="text1" w:themeTint="D9"/>
        </w:rPr>
        <w:t>1</w:t>
      </w:r>
      <w:r w:rsidR="00F406C5" w:rsidRPr="00A2153D">
        <w:rPr>
          <w:rFonts w:ascii="Times New Roman" w:hAnsi="Times New Roman" w:cs="Times New Roman"/>
          <w:b/>
          <w:color w:val="262626" w:themeColor="text1" w:themeTint="D9"/>
        </w:rPr>
        <w:t>.</w:t>
      </w:r>
      <w:r w:rsidR="00F406C5" w:rsidRPr="00A2153D">
        <w:rPr>
          <w:rFonts w:ascii="Times New Roman" w:hAnsi="Times New Roman" w:cs="Times New Roman"/>
          <w:color w:val="262626" w:themeColor="text1" w:themeTint="D9"/>
        </w:rPr>
        <w:t xml:space="preserve"> É de inteira responsabilidade do candidato </w:t>
      </w:r>
      <w:r w:rsidR="00E726A4" w:rsidRPr="00A2153D">
        <w:rPr>
          <w:rFonts w:ascii="Times New Roman" w:hAnsi="Times New Roman" w:cs="Times New Roman"/>
          <w:color w:val="262626" w:themeColor="text1" w:themeTint="D9"/>
        </w:rPr>
        <w:t>à</w:t>
      </w:r>
      <w:r w:rsidR="00F406C5" w:rsidRPr="00A2153D">
        <w:rPr>
          <w:rFonts w:ascii="Times New Roman" w:hAnsi="Times New Roman" w:cs="Times New Roman"/>
          <w:color w:val="262626" w:themeColor="text1" w:themeTint="D9"/>
        </w:rPr>
        <w:t xml:space="preserve"> manutenção sob sua guarda do</w:t>
      </w:r>
      <w:r w:rsidR="00445E69" w:rsidRPr="00A2153D">
        <w:rPr>
          <w:rFonts w:ascii="Times New Roman" w:hAnsi="Times New Roman" w:cs="Times New Roman"/>
          <w:color w:val="262626" w:themeColor="text1" w:themeTint="D9"/>
        </w:rPr>
        <w:t xml:space="preserve"> Protocolo de Inscrição </w:t>
      </w:r>
      <w:r w:rsidR="00F406C5" w:rsidRPr="00A2153D">
        <w:rPr>
          <w:rFonts w:ascii="Times New Roman" w:hAnsi="Times New Roman" w:cs="Times New Roman"/>
          <w:color w:val="262626" w:themeColor="text1" w:themeTint="D9"/>
        </w:rPr>
        <w:t>para posterior apresentação</w:t>
      </w:r>
      <w:r w:rsidR="00E726A4" w:rsidRPr="00A2153D">
        <w:rPr>
          <w:rFonts w:ascii="Times New Roman" w:hAnsi="Times New Roman" w:cs="Times New Roman"/>
          <w:color w:val="262626" w:themeColor="text1" w:themeTint="D9"/>
        </w:rPr>
        <w:t xml:space="preserve"> no local de realização da Prova Objetiva.</w:t>
      </w:r>
      <w:r w:rsidR="00E726A4" w:rsidRPr="00A2153D">
        <w:rPr>
          <w:rFonts w:ascii="Times New Roman" w:hAnsi="Times New Roman" w:cs="Times New Roman"/>
          <w:b/>
          <w:color w:val="262626" w:themeColor="text1" w:themeTint="D9"/>
        </w:rPr>
        <w:t xml:space="preserve"> </w:t>
      </w:r>
    </w:p>
    <w:p w14:paraId="5A9999A2" w14:textId="77777777" w:rsidR="00FE38EE" w:rsidRDefault="00FE38EE" w:rsidP="00FE38EE">
      <w:pPr>
        <w:pStyle w:val="Rodap"/>
        <w:spacing w:afterAutospacing="0"/>
      </w:pPr>
      <w:r>
        <w:t>_______________________________________________________________________________________________</w:t>
      </w:r>
    </w:p>
    <w:p w14:paraId="51A7B278" w14:textId="41E1188C" w:rsidR="00FE38EE" w:rsidRPr="00FE38EE" w:rsidRDefault="00FE38EE" w:rsidP="00FE38EE">
      <w:pPr>
        <w:spacing w:after="0" w:afterAutospacing="0"/>
        <w:jc w:val="both"/>
        <w:rPr>
          <w:rFonts w:ascii="Times New Roman" w:hAnsi="Times New Roman" w:cs="Times New Roman"/>
          <w:b/>
          <w:color w:val="262626" w:themeColor="text1" w:themeTint="D9"/>
          <w:sz w:val="16"/>
          <w:szCs w:val="16"/>
        </w:rPr>
      </w:pPr>
      <w:proofErr w:type="gramStart"/>
      <w:r w:rsidRPr="0027461B">
        <w:rPr>
          <w:rFonts w:ascii="Times New Roman" w:hAnsi="Times New Roman" w:cs="Times New Roman"/>
          <w:b/>
          <w:i/>
          <w:color w:val="262626" w:themeColor="text1" w:themeTint="D9"/>
          <w:sz w:val="16"/>
          <w:szCs w:val="16"/>
          <w:vertAlign w:val="superscript"/>
        </w:rPr>
        <w:t>1</w:t>
      </w:r>
      <w:r w:rsidRPr="0027461B">
        <w:rPr>
          <w:rFonts w:ascii="Times New Roman" w:hAnsi="Times New Roman" w:cs="Times New Roman"/>
          <w:b/>
          <w:i/>
          <w:color w:val="262626" w:themeColor="text1" w:themeTint="D9"/>
          <w:sz w:val="16"/>
          <w:szCs w:val="16"/>
        </w:rPr>
        <w:t>Alterada</w:t>
      </w:r>
      <w:proofErr w:type="gramEnd"/>
      <w:r w:rsidRPr="0027461B">
        <w:rPr>
          <w:rFonts w:ascii="Times New Roman" w:hAnsi="Times New Roman" w:cs="Times New Roman"/>
          <w:b/>
          <w:i/>
          <w:color w:val="262626" w:themeColor="text1" w:themeTint="D9"/>
          <w:sz w:val="16"/>
          <w:szCs w:val="16"/>
        </w:rPr>
        <w:t xml:space="preserve"> a forma e o local de pagamento da taxa de inscrição, conforme Edital de Retificação nº 02, de 09/03/2020, e Edital de Retificação nº 03, de 10/03/2020</w:t>
      </w:r>
      <w:r>
        <w:rPr>
          <w:rFonts w:ascii="Times New Roman" w:hAnsi="Times New Roman" w:cs="Times New Roman"/>
          <w:b/>
          <w:color w:val="262626" w:themeColor="text1" w:themeTint="D9"/>
          <w:sz w:val="16"/>
          <w:szCs w:val="16"/>
        </w:rPr>
        <w:t>.</w:t>
      </w:r>
    </w:p>
    <w:p w14:paraId="4680E9E4" w14:textId="77777777" w:rsidR="00FE38EE" w:rsidRPr="00A2153D" w:rsidRDefault="00FE38EE" w:rsidP="00E726A4">
      <w:pPr>
        <w:spacing w:after="0" w:afterAutospacing="0" w:line="360" w:lineRule="auto"/>
        <w:ind w:firstLine="709"/>
        <w:jc w:val="both"/>
        <w:rPr>
          <w:rFonts w:ascii="Times New Roman" w:hAnsi="Times New Roman" w:cs="Times New Roman"/>
          <w:b/>
          <w:color w:val="262626" w:themeColor="text1" w:themeTint="D9"/>
        </w:rPr>
      </w:pPr>
    </w:p>
    <w:p w14:paraId="2A33696D" w14:textId="20275038" w:rsidR="005B593B" w:rsidRPr="00A2153D" w:rsidRDefault="005B593B" w:rsidP="00E726A4">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3.6.</w:t>
      </w:r>
      <w:r w:rsidRPr="00A2153D">
        <w:rPr>
          <w:rFonts w:ascii="Times New Roman" w:hAnsi="Times New Roman" w:cs="Times New Roman"/>
          <w:color w:val="262626" w:themeColor="text1" w:themeTint="D9"/>
        </w:rPr>
        <w:t xml:space="preserve"> O candidato poderá efetuar mais de uma inscrição no Processo Seletivo, desde que observado o período de aplicação das provas disposto na tabela do </w:t>
      </w:r>
      <w:r w:rsidR="00FA2A86" w:rsidRPr="00A2153D">
        <w:rPr>
          <w:rFonts w:ascii="Times New Roman" w:hAnsi="Times New Roman" w:cs="Times New Roman"/>
          <w:color w:val="262626" w:themeColor="text1" w:themeTint="D9"/>
        </w:rPr>
        <w:t>sub</w:t>
      </w:r>
      <w:r w:rsidRPr="00A2153D">
        <w:rPr>
          <w:rFonts w:ascii="Times New Roman" w:hAnsi="Times New Roman" w:cs="Times New Roman"/>
          <w:color w:val="262626" w:themeColor="text1" w:themeTint="D9"/>
        </w:rPr>
        <w:t>item 6.1.1, deste Edital.</w:t>
      </w:r>
    </w:p>
    <w:p w14:paraId="1160333F" w14:textId="67F1FCAD" w:rsidR="005B593B" w:rsidRPr="00A2153D" w:rsidRDefault="005B593B" w:rsidP="0070793D">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3.6.1</w:t>
      </w:r>
      <w:r w:rsidRPr="00A2153D">
        <w:rPr>
          <w:rFonts w:ascii="Times New Roman" w:hAnsi="Times New Roman" w:cs="Times New Roman"/>
          <w:color w:val="262626" w:themeColor="text1" w:themeTint="D9"/>
        </w:rPr>
        <w:t xml:space="preserve">. </w:t>
      </w:r>
      <w:r w:rsidR="00094F6F" w:rsidRPr="00A2153D">
        <w:rPr>
          <w:rFonts w:ascii="Times New Roman" w:hAnsi="Times New Roman" w:cs="Times New Roman"/>
          <w:color w:val="262626" w:themeColor="text1" w:themeTint="D9"/>
        </w:rPr>
        <w:t>Em caso de mais de uma inscrição para o mesmo período de aplicação de prova, o candidato deverá optar somente por uma inscrição por período, sendo considerado como ausente para as demais inscrições do referido período de aplicação, mesmo que a aplicação das provas ocorra na mesma sala.</w:t>
      </w:r>
    </w:p>
    <w:p w14:paraId="74844B3F" w14:textId="24B9A208" w:rsidR="00267E3A" w:rsidRPr="00A2153D" w:rsidRDefault="005B593B" w:rsidP="0070793D">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3.6.</w:t>
      </w:r>
      <w:r w:rsidR="0070793D" w:rsidRPr="00A2153D">
        <w:rPr>
          <w:rFonts w:ascii="Times New Roman" w:hAnsi="Times New Roman" w:cs="Times New Roman"/>
          <w:b/>
          <w:color w:val="262626" w:themeColor="text1" w:themeTint="D9"/>
        </w:rPr>
        <w:t>2</w:t>
      </w:r>
      <w:r w:rsidRPr="00A2153D">
        <w:rPr>
          <w:rFonts w:ascii="Times New Roman" w:hAnsi="Times New Roman" w:cs="Times New Roman"/>
          <w:b/>
          <w:color w:val="262626" w:themeColor="text1" w:themeTint="D9"/>
        </w:rPr>
        <w:t>.</w:t>
      </w:r>
      <w:r w:rsidRPr="00A2153D">
        <w:rPr>
          <w:rFonts w:ascii="Times New Roman" w:hAnsi="Times New Roman" w:cs="Times New Roman"/>
          <w:color w:val="262626" w:themeColor="text1" w:themeTint="D9"/>
        </w:rPr>
        <w:t xml:space="preserve"> Ocorrendo a hipótese do </w:t>
      </w:r>
      <w:r w:rsidR="00A6520C">
        <w:rPr>
          <w:rFonts w:ascii="Times New Roman" w:hAnsi="Times New Roman" w:cs="Times New Roman"/>
          <w:color w:val="262626" w:themeColor="text1" w:themeTint="D9"/>
        </w:rPr>
        <w:t>sub</w:t>
      </w:r>
      <w:r w:rsidRPr="00A2153D">
        <w:rPr>
          <w:rFonts w:ascii="Times New Roman" w:hAnsi="Times New Roman" w:cs="Times New Roman"/>
          <w:color w:val="262626" w:themeColor="text1" w:themeTint="D9"/>
        </w:rPr>
        <w:t>item 3.6.1, não haverá restituição parcial ou integral dos valores pagos a título de taxa de inscrição.</w:t>
      </w:r>
    </w:p>
    <w:p w14:paraId="124797F7" w14:textId="57273FA1" w:rsidR="00E86BAC" w:rsidRPr="00A2153D" w:rsidRDefault="00E86BAC" w:rsidP="0070793D">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3.7.</w:t>
      </w:r>
      <w:r w:rsidRPr="00A2153D">
        <w:rPr>
          <w:rFonts w:ascii="Times New Roman" w:hAnsi="Times New Roman" w:cs="Times New Roman"/>
          <w:color w:val="262626" w:themeColor="text1" w:themeTint="D9"/>
        </w:rPr>
        <w:t xml:space="preserve"> Não serão aceitas </w:t>
      </w:r>
      <w:r w:rsidR="0010566B" w:rsidRPr="00A2153D">
        <w:rPr>
          <w:rFonts w:ascii="Times New Roman" w:hAnsi="Times New Roman" w:cs="Times New Roman"/>
          <w:color w:val="262626" w:themeColor="text1" w:themeTint="D9"/>
        </w:rPr>
        <w:t xml:space="preserve">taxas de </w:t>
      </w:r>
      <w:r w:rsidRPr="00A2153D">
        <w:rPr>
          <w:rFonts w:ascii="Times New Roman" w:hAnsi="Times New Roman" w:cs="Times New Roman"/>
          <w:color w:val="262626" w:themeColor="text1" w:themeTint="D9"/>
        </w:rPr>
        <w:t>inscriç</w:t>
      </w:r>
      <w:r w:rsidR="0010566B" w:rsidRPr="00A2153D">
        <w:rPr>
          <w:rFonts w:ascii="Times New Roman" w:hAnsi="Times New Roman" w:cs="Times New Roman"/>
          <w:color w:val="262626" w:themeColor="text1" w:themeTint="D9"/>
        </w:rPr>
        <w:t>ão</w:t>
      </w:r>
      <w:r w:rsidRPr="00A2153D">
        <w:rPr>
          <w:rFonts w:ascii="Times New Roman" w:hAnsi="Times New Roman" w:cs="Times New Roman"/>
          <w:color w:val="262626" w:themeColor="text1" w:themeTint="D9"/>
        </w:rPr>
        <w:t xml:space="preserve"> recebidas via postal, </w:t>
      </w:r>
      <w:r w:rsidR="0053499E" w:rsidRPr="00A2153D">
        <w:rPr>
          <w:rFonts w:ascii="Times New Roman" w:hAnsi="Times New Roman" w:cs="Times New Roman"/>
          <w:color w:val="262626" w:themeColor="text1" w:themeTint="D9"/>
        </w:rPr>
        <w:t xml:space="preserve">pagas </w:t>
      </w:r>
      <w:r w:rsidRPr="00A2153D">
        <w:rPr>
          <w:rFonts w:ascii="Times New Roman" w:hAnsi="Times New Roman" w:cs="Times New Roman"/>
          <w:color w:val="262626" w:themeColor="text1" w:themeTint="D9"/>
        </w:rPr>
        <w:t>por depósito “por meio de envelope”</w:t>
      </w:r>
      <w:proofErr w:type="gramStart"/>
      <w:r w:rsidRPr="00A2153D">
        <w:rPr>
          <w:rFonts w:ascii="Times New Roman" w:hAnsi="Times New Roman" w:cs="Times New Roman"/>
          <w:color w:val="262626" w:themeColor="text1" w:themeTint="D9"/>
        </w:rPr>
        <w:t xml:space="preserve">  </w:t>
      </w:r>
      <w:proofErr w:type="gramEnd"/>
      <w:r w:rsidRPr="00A2153D">
        <w:rPr>
          <w:rFonts w:ascii="Times New Roman" w:hAnsi="Times New Roman" w:cs="Times New Roman"/>
          <w:color w:val="262626" w:themeColor="text1" w:themeTint="D9"/>
        </w:rPr>
        <w:t>ou por qualquer outra via que não a especificada neste Edital, bem como fora do período de inscrição estabelecido.</w:t>
      </w:r>
    </w:p>
    <w:p w14:paraId="5F9D9DBE" w14:textId="77777777" w:rsidR="00E86BAC" w:rsidRPr="00A2153D" w:rsidRDefault="00E86BAC" w:rsidP="0070793D">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3.8.</w:t>
      </w:r>
      <w:r w:rsidRPr="00A2153D">
        <w:rPr>
          <w:rFonts w:ascii="Times New Roman" w:hAnsi="Times New Roman" w:cs="Times New Roman"/>
          <w:color w:val="262626" w:themeColor="text1" w:themeTint="D9"/>
        </w:rPr>
        <w:t xml:space="preserve"> Não será aceito, como comprovante de pagamento da inscrição, comprovante de agendamento bancário.</w:t>
      </w:r>
    </w:p>
    <w:p w14:paraId="3CB97903" w14:textId="77777777" w:rsidR="00E86BAC" w:rsidRPr="00A2153D" w:rsidRDefault="00E86BAC" w:rsidP="0070793D">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3.9.</w:t>
      </w:r>
      <w:r w:rsidRPr="00A2153D">
        <w:rPr>
          <w:rFonts w:ascii="Times New Roman" w:hAnsi="Times New Roman" w:cs="Times New Roman"/>
          <w:color w:val="262626" w:themeColor="text1" w:themeTint="D9"/>
        </w:rPr>
        <w:t xml:space="preserve"> </w:t>
      </w:r>
      <w:r w:rsidR="00B46564" w:rsidRPr="00A2153D">
        <w:rPr>
          <w:rFonts w:ascii="Times New Roman" w:hAnsi="Times New Roman" w:cs="Times New Roman"/>
          <w:color w:val="262626" w:themeColor="text1" w:themeTint="D9"/>
        </w:rPr>
        <w:t>Salvo nos casos de suspensão, anulação ou cancelamento do certame, n</w:t>
      </w:r>
      <w:r w:rsidRPr="00A2153D">
        <w:rPr>
          <w:rFonts w:ascii="Times New Roman" w:hAnsi="Times New Roman" w:cs="Times New Roman"/>
          <w:color w:val="262626" w:themeColor="text1" w:themeTint="D9"/>
        </w:rPr>
        <w:t>ão haverá devolução, parcial ou integral, da importância paga, ainda que superior ou em duplicidade, nem isenção total ou parcial de pagamento do valor da taxa de inscrição, seja qual for o motivo alegado.</w:t>
      </w:r>
      <w:r w:rsidR="00B46564" w:rsidRPr="00A2153D">
        <w:rPr>
          <w:rFonts w:ascii="Times New Roman" w:hAnsi="Times New Roman" w:cs="Times New Roman"/>
          <w:color w:val="262626" w:themeColor="text1" w:themeTint="D9"/>
        </w:rPr>
        <w:t xml:space="preserve"> </w:t>
      </w:r>
    </w:p>
    <w:p w14:paraId="32642CA6" w14:textId="73A554C5" w:rsidR="00483591" w:rsidRPr="00A2153D" w:rsidRDefault="00392336" w:rsidP="0070793D">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3.10.</w:t>
      </w:r>
      <w:r w:rsidRPr="00A2153D">
        <w:rPr>
          <w:rFonts w:ascii="Times New Roman" w:hAnsi="Times New Roman" w:cs="Times New Roman"/>
          <w:color w:val="262626" w:themeColor="text1" w:themeTint="D9"/>
        </w:rPr>
        <w:t xml:space="preserve"> </w:t>
      </w:r>
      <w:r w:rsidR="00483591" w:rsidRPr="00A2153D">
        <w:rPr>
          <w:rFonts w:ascii="Times New Roman" w:hAnsi="Times New Roman" w:cs="Times New Roman"/>
          <w:color w:val="262626" w:themeColor="text1" w:themeTint="D9"/>
        </w:rPr>
        <w:t xml:space="preserve">Efetivada a inscrição, não serão aceitos pedidos de alteração de opção de </w:t>
      </w:r>
      <w:r w:rsidR="00A66585" w:rsidRPr="00A2153D">
        <w:rPr>
          <w:rFonts w:ascii="Times New Roman" w:hAnsi="Times New Roman" w:cs="Times New Roman"/>
          <w:color w:val="262626" w:themeColor="text1" w:themeTint="D9"/>
        </w:rPr>
        <w:t>emprego</w:t>
      </w:r>
      <w:r w:rsidR="00483591" w:rsidRPr="00A2153D">
        <w:rPr>
          <w:rFonts w:ascii="Times New Roman" w:hAnsi="Times New Roman" w:cs="Times New Roman"/>
          <w:color w:val="262626" w:themeColor="text1" w:themeTint="D9"/>
        </w:rPr>
        <w:t xml:space="preserve"> </w:t>
      </w:r>
      <w:proofErr w:type="gramStart"/>
      <w:r w:rsidR="00483591" w:rsidRPr="00A2153D">
        <w:rPr>
          <w:rFonts w:ascii="Times New Roman" w:hAnsi="Times New Roman" w:cs="Times New Roman"/>
          <w:color w:val="262626" w:themeColor="text1" w:themeTint="D9"/>
        </w:rPr>
        <w:t>sob hipótese</w:t>
      </w:r>
      <w:proofErr w:type="gramEnd"/>
      <w:r w:rsidR="00483591" w:rsidRPr="00A2153D">
        <w:rPr>
          <w:rFonts w:ascii="Times New Roman" w:hAnsi="Times New Roman" w:cs="Times New Roman"/>
          <w:color w:val="262626" w:themeColor="text1" w:themeTint="D9"/>
        </w:rPr>
        <w:t xml:space="preserve"> alguma, portanto, antes de efetuar o pagamento da taxa de inscrição, o candidato deve verificar atentamente a opção preenchida.</w:t>
      </w:r>
    </w:p>
    <w:p w14:paraId="4811BDDC" w14:textId="77777777" w:rsidR="00392336" w:rsidRPr="00A2153D" w:rsidRDefault="00483591" w:rsidP="00DF2343">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3.10.1</w:t>
      </w:r>
      <w:r w:rsidRPr="00A2153D">
        <w:rPr>
          <w:rFonts w:ascii="Times New Roman" w:hAnsi="Times New Roman" w:cs="Times New Roman"/>
          <w:color w:val="262626" w:themeColor="text1" w:themeTint="D9"/>
        </w:rPr>
        <w:t xml:space="preserve">. </w:t>
      </w:r>
      <w:r w:rsidR="00392336" w:rsidRPr="00A2153D">
        <w:rPr>
          <w:rFonts w:ascii="Times New Roman" w:hAnsi="Times New Roman" w:cs="Times New Roman"/>
          <w:color w:val="262626" w:themeColor="text1" w:themeTint="D9"/>
        </w:rPr>
        <w:t xml:space="preserve">É vedada a transferência do valor pago a título de inscrição para terceiros, assim como a transferência da inscrição para outros </w:t>
      </w:r>
      <w:r w:rsidR="00BF17DF" w:rsidRPr="00A2153D">
        <w:rPr>
          <w:rFonts w:ascii="Times New Roman" w:hAnsi="Times New Roman" w:cs="Times New Roman"/>
          <w:color w:val="262626" w:themeColor="text1" w:themeTint="D9"/>
        </w:rPr>
        <w:t xml:space="preserve">processos ou </w:t>
      </w:r>
      <w:r w:rsidR="00392336" w:rsidRPr="00A2153D">
        <w:rPr>
          <w:rFonts w:ascii="Times New Roman" w:hAnsi="Times New Roman" w:cs="Times New Roman"/>
          <w:color w:val="262626" w:themeColor="text1" w:themeTint="D9"/>
        </w:rPr>
        <w:t>concursos.</w:t>
      </w:r>
    </w:p>
    <w:p w14:paraId="10E98CFD" w14:textId="003F22A9" w:rsidR="00E86BAC" w:rsidRPr="00A2153D" w:rsidRDefault="00E86BAC" w:rsidP="00DF2343">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3.1</w:t>
      </w:r>
      <w:r w:rsidR="00DF2343" w:rsidRPr="00A2153D">
        <w:rPr>
          <w:rFonts w:ascii="Times New Roman" w:hAnsi="Times New Roman" w:cs="Times New Roman"/>
          <w:b/>
          <w:color w:val="262626" w:themeColor="text1" w:themeTint="D9"/>
        </w:rPr>
        <w:t>1</w:t>
      </w:r>
      <w:r w:rsidRPr="00A2153D">
        <w:rPr>
          <w:rFonts w:ascii="Times New Roman" w:hAnsi="Times New Roman" w:cs="Times New Roman"/>
          <w:b/>
          <w:color w:val="262626" w:themeColor="text1" w:themeTint="D9"/>
        </w:rPr>
        <w:t>.</w:t>
      </w:r>
      <w:r w:rsidRPr="00A2153D">
        <w:rPr>
          <w:rFonts w:ascii="Times New Roman" w:hAnsi="Times New Roman" w:cs="Times New Roman"/>
          <w:color w:val="262626" w:themeColor="text1" w:themeTint="D9"/>
        </w:rPr>
        <w:t xml:space="preserve"> A apresentação dos documentos e das condições exigidas para </w:t>
      </w:r>
      <w:r w:rsidR="00EA2773" w:rsidRPr="00A2153D">
        <w:rPr>
          <w:rFonts w:ascii="Times New Roman" w:hAnsi="Times New Roman" w:cs="Times New Roman"/>
          <w:color w:val="262626" w:themeColor="text1" w:themeTint="D9"/>
        </w:rPr>
        <w:t>contratação do candidato aprovado no presente certame</w:t>
      </w:r>
      <w:proofErr w:type="gramStart"/>
      <w:r w:rsidR="00EA2773" w:rsidRPr="00A2153D">
        <w:rPr>
          <w:rFonts w:ascii="Times New Roman" w:hAnsi="Times New Roman" w:cs="Times New Roman"/>
          <w:color w:val="262626" w:themeColor="text1" w:themeTint="D9"/>
        </w:rPr>
        <w:t>, ocorrerá</w:t>
      </w:r>
      <w:proofErr w:type="gramEnd"/>
      <w:r w:rsidR="00EA2773" w:rsidRPr="00A2153D">
        <w:rPr>
          <w:rFonts w:ascii="Times New Roman" w:hAnsi="Times New Roman" w:cs="Times New Roman"/>
          <w:color w:val="262626" w:themeColor="text1" w:themeTint="D9"/>
        </w:rPr>
        <w:t xml:space="preserve"> à época da convocação</w:t>
      </w:r>
      <w:r w:rsidRPr="00A2153D">
        <w:rPr>
          <w:rFonts w:ascii="Times New Roman" w:hAnsi="Times New Roman" w:cs="Times New Roman"/>
          <w:color w:val="262626" w:themeColor="text1" w:themeTint="D9"/>
        </w:rPr>
        <w:t>, sendo que a não apresentação implicará a anulação de todos os atos praticados pelo candidato.</w:t>
      </w:r>
    </w:p>
    <w:p w14:paraId="6AD28C7E" w14:textId="53128FE3" w:rsidR="00E86BAC" w:rsidRPr="00A2153D" w:rsidRDefault="00E86BAC" w:rsidP="00DF2343">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3.1</w:t>
      </w:r>
      <w:r w:rsidR="00DF2343" w:rsidRPr="00A2153D">
        <w:rPr>
          <w:rFonts w:ascii="Times New Roman" w:hAnsi="Times New Roman" w:cs="Times New Roman"/>
          <w:b/>
          <w:color w:val="262626" w:themeColor="text1" w:themeTint="D9"/>
        </w:rPr>
        <w:t>2</w:t>
      </w:r>
      <w:r w:rsidRPr="00A2153D">
        <w:rPr>
          <w:rFonts w:ascii="Times New Roman" w:hAnsi="Times New Roman" w:cs="Times New Roman"/>
          <w:b/>
          <w:color w:val="262626" w:themeColor="text1" w:themeTint="D9"/>
        </w:rPr>
        <w:t>.</w:t>
      </w:r>
      <w:r w:rsidRPr="00A2153D">
        <w:rPr>
          <w:rFonts w:ascii="Times New Roman" w:hAnsi="Times New Roman" w:cs="Times New Roman"/>
          <w:color w:val="262626" w:themeColor="text1" w:themeTint="D9"/>
        </w:rPr>
        <w:t xml:space="preserve"> As informações prestadas na </w:t>
      </w:r>
      <w:r w:rsidR="007F79B0" w:rsidRPr="00A2153D">
        <w:rPr>
          <w:rFonts w:ascii="Times New Roman" w:hAnsi="Times New Roman" w:cs="Times New Roman"/>
          <w:color w:val="262626" w:themeColor="text1" w:themeTint="D9"/>
        </w:rPr>
        <w:t>F</w:t>
      </w:r>
      <w:r w:rsidRPr="00A2153D">
        <w:rPr>
          <w:rFonts w:ascii="Times New Roman" w:hAnsi="Times New Roman" w:cs="Times New Roman"/>
          <w:color w:val="262626" w:themeColor="text1" w:themeTint="D9"/>
        </w:rPr>
        <w:t xml:space="preserve">icha de </w:t>
      </w:r>
      <w:r w:rsidR="007F79B0" w:rsidRPr="00A2153D">
        <w:rPr>
          <w:rFonts w:ascii="Times New Roman" w:hAnsi="Times New Roman" w:cs="Times New Roman"/>
          <w:color w:val="262626" w:themeColor="text1" w:themeTint="D9"/>
        </w:rPr>
        <w:t>I</w:t>
      </w:r>
      <w:r w:rsidRPr="00A2153D">
        <w:rPr>
          <w:rFonts w:ascii="Times New Roman" w:hAnsi="Times New Roman" w:cs="Times New Roman"/>
          <w:color w:val="262626" w:themeColor="text1" w:themeTint="D9"/>
        </w:rPr>
        <w:t xml:space="preserve">nscrição são de inteira responsabilidade do candidato, ainda que realizada com o auxílio de terceiros, cabendo </w:t>
      </w:r>
      <w:r w:rsidR="00596717" w:rsidRPr="00A2153D">
        <w:rPr>
          <w:rFonts w:ascii="Times New Roman" w:hAnsi="Times New Roman" w:cs="Times New Roman"/>
          <w:color w:val="262626" w:themeColor="text1" w:themeTint="D9"/>
        </w:rPr>
        <w:t xml:space="preserve">à </w:t>
      </w:r>
      <w:r w:rsidR="007969EB" w:rsidRPr="00A2153D">
        <w:rPr>
          <w:rFonts w:ascii="Times New Roman" w:hAnsi="Times New Roman" w:cs="Times New Roman"/>
          <w:color w:val="262626" w:themeColor="text1" w:themeTint="D9"/>
        </w:rPr>
        <w:t>Prefeitura Municipal da Estância Climática de Morungaba</w:t>
      </w:r>
      <w:r w:rsidR="00DF2343" w:rsidRPr="00A2153D">
        <w:rPr>
          <w:rFonts w:ascii="Times New Roman" w:hAnsi="Times New Roman" w:cs="Times New Roman"/>
          <w:color w:val="262626" w:themeColor="text1" w:themeTint="D9"/>
        </w:rPr>
        <w:t xml:space="preserve">, por intermédio da Comissão de Processo Seletivo, </w:t>
      </w:r>
      <w:r w:rsidRPr="00A2153D">
        <w:rPr>
          <w:rFonts w:ascii="Times New Roman" w:hAnsi="Times New Roman" w:cs="Times New Roman"/>
          <w:color w:val="262626" w:themeColor="text1" w:themeTint="D9"/>
        </w:rPr>
        <w:t xml:space="preserve">o direito de excluir do </w:t>
      </w:r>
      <w:r w:rsidR="00BF17DF" w:rsidRPr="00A2153D">
        <w:rPr>
          <w:rFonts w:ascii="Times New Roman" w:hAnsi="Times New Roman" w:cs="Times New Roman"/>
          <w:color w:val="262626" w:themeColor="text1" w:themeTint="D9"/>
        </w:rPr>
        <w:t>Processo Seletivo</w:t>
      </w:r>
      <w:r w:rsidR="00E1450F" w:rsidRPr="00A2153D">
        <w:rPr>
          <w:rFonts w:ascii="Times New Roman" w:hAnsi="Times New Roman" w:cs="Times New Roman"/>
          <w:color w:val="262626" w:themeColor="text1" w:themeTint="D9"/>
        </w:rPr>
        <w:t xml:space="preserve"> </w:t>
      </w:r>
      <w:r w:rsidRPr="00A2153D">
        <w:rPr>
          <w:rFonts w:ascii="Times New Roman" w:hAnsi="Times New Roman" w:cs="Times New Roman"/>
          <w:color w:val="262626" w:themeColor="text1" w:themeTint="D9"/>
        </w:rPr>
        <w:t>aquele que preenchê-la com dados incorretos, bem como aquele que prestar informações inverídicas, ainda que o fato</w:t>
      </w:r>
      <w:r w:rsidR="00CF15A2" w:rsidRPr="00A2153D">
        <w:rPr>
          <w:rFonts w:ascii="Times New Roman" w:hAnsi="Times New Roman" w:cs="Times New Roman"/>
          <w:color w:val="262626" w:themeColor="text1" w:themeTint="D9"/>
        </w:rPr>
        <w:t xml:space="preserve"> seja constatado posteriormente, respeitando-se a ampla defesa e o contraditório.</w:t>
      </w:r>
    </w:p>
    <w:p w14:paraId="2A649BA9" w14:textId="03BC9746" w:rsidR="00D25235" w:rsidRPr="00A2153D" w:rsidRDefault="00D25235" w:rsidP="00DF2343">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3.1</w:t>
      </w:r>
      <w:r w:rsidR="00DF2343" w:rsidRPr="00A2153D">
        <w:rPr>
          <w:rFonts w:ascii="Times New Roman" w:hAnsi="Times New Roman" w:cs="Times New Roman"/>
          <w:b/>
          <w:color w:val="262626" w:themeColor="text1" w:themeTint="D9"/>
        </w:rPr>
        <w:t>3</w:t>
      </w:r>
      <w:r w:rsidRPr="00A2153D">
        <w:rPr>
          <w:rFonts w:ascii="Times New Roman" w:hAnsi="Times New Roman" w:cs="Times New Roman"/>
          <w:b/>
          <w:color w:val="262626" w:themeColor="text1" w:themeTint="D9"/>
        </w:rPr>
        <w:t>.</w:t>
      </w:r>
      <w:r w:rsidRPr="00A2153D">
        <w:rPr>
          <w:rFonts w:ascii="Times New Roman" w:hAnsi="Times New Roman" w:cs="Times New Roman"/>
          <w:color w:val="262626" w:themeColor="text1" w:themeTint="D9"/>
        </w:rPr>
        <w:t xml:space="preserve"> O candidato que desejar concorrer à vaga reservada a pessoas com deficiência deverá, obrigatoriamente, </w:t>
      </w:r>
      <w:r w:rsidR="00DC7E97" w:rsidRPr="00A2153D">
        <w:rPr>
          <w:rFonts w:ascii="Times New Roman" w:hAnsi="Times New Roman" w:cs="Times New Roman"/>
          <w:color w:val="262626" w:themeColor="text1" w:themeTint="D9"/>
        </w:rPr>
        <w:t xml:space="preserve">apresentar a </w:t>
      </w:r>
      <w:r w:rsidR="00CE2023" w:rsidRPr="00A2153D">
        <w:rPr>
          <w:rFonts w:ascii="Times New Roman" w:eastAsia="Times New Roman" w:hAnsi="Times New Roman" w:cs="Times New Roman"/>
          <w:b/>
          <w:bCs/>
          <w:color w:val="262626" w:themeColor="text1" w:themeTint="D9"/>
          <w:lang w:eastAsia="pt-BR"/>
        </w:rPr>
        <w:t xml:space="preserve">DECLARAÇÃO PARA CANDIDATO COM DEFICIÊNCIA E/OU SOLICITANTE DE CONDIÇÃO ESPECIAL, </w:t>
      </w:r>
      <w:r w:rsidR="00CE2023" w:rsidRPr="00A2153D">
        <w:rPr>
          <w:rFonts w:ascii="Times New Roman" w:eastAsia="Times New Roman" w:hAnsi="Times New Roman" w:cs="Times New Roman"/>
          <w:bCs/>
          <w:color w:val="262626" w:themeColor="text1" w:themeTint="D9"/>
          <w:lang w:eastAsia="pt-BR"/>
        </w:rPr>
        <w:t>constante</w:t>
      </w:r>
      <w:r w:rsidR="00CE2023" w:rsidRPr="00A2153D">
        <w:rPr>
          <w:rFonts w:ascii="Times New Roman" w:hAnsi="Times New Roman" w:cs="Times New Roman"/>
          <w:color w:val="262626" w:themeColor="text1" w:themeTint="D9"/>
        </w:rPr>
        <w:t xml:space="preserve"> d</w:t>
      </w:r>
      <w:r w:rsidR="00DC7E97" w:rsidRPr="00A2153D">
        <w:rPr>
          <w:rFonts w:ascii="Times New Roman" w:hAnsi="Times New Roman" w:cs="Times New Roman"/>
          <w:color w:val="262626" w:themeColor="text1" w:themeTint="D9"/>
        </w:rPr>
        <w:t xml:space="preserve">o Anexo III </w:t>
      </w:r>
      <w:r w:rsidR="00CE2023" w:rsidRPr="00A2153D">
        <w:rPr>
          <w:rFonts w:ascii="Times New Roman" w:hAnsi="Times New Roman" w:cs="Times New Roman"/>
          <w:color w:val="262626" w:themeColor="text1" w:themeTint="D9"/>
        </w:rPr>
        <w:t xml:space="preserve">deste Edital, devidamente preenchida e assinada pelo candidato, e proceder </w:t>
      </w:r>
      <w:r w:rsidRPr="00A2153D">
        <w:rPr>
          <w:rFonts w:ascii="Times New Roman" w:hAnsi="Times New Roman" w:cs="Times New Roman"/>
          <w:color w:val="262626" w:themeColor="text1" w:themeTint="D9"/>
        </w:rPr>
        <w:t xml:space="preserve">conforme estabelecido no </w:t>
      </w:r>
      <w:r w:rsidR="00DF6101" w:rsidRPr="00A2153D">
        <w:rPr>
          <w:rFonts w:ascii="Times New Roman" w:hAnsi="Times New Roman" w:cs="Times New Roman"/>
          <w:color w:val="262626" w:themeColor="text1" w:themeTint="D9"/>
        </w:rPr>
        <w:t>item</w:t>
      </w:r>
      <w:r w:rsidRPr="00A2153D">
        <w:rPr>
          <w:rFonts w:ascii="Times New Roman" w:hAnsi="Times New Roman" w:cs="Times New Roman"/>
          <w:color w:val="262626" w:themeColor="text1" w:themeTint="D9"/>
        </w:rPr>
        <w:t xml:space="preserve"> </w:t>
      </w:r>
      <w:proofErr w:type="gramStart"/>
      <w:r w:rsidR="00D25892" w:rsidRPr="00A2153D">
        <w:rPr>
          <w:rFonts w:ascii="Times New Roman" w:hAnsi="Times New Roman" w:cs="Times New Roman"/>
          <w:color w:val="262626" w:themeColor="text1" w:themeTint="D9"/>
        </w:rPr>
        <w:t>4</w:t>
      </w:r>
      <w:proofErr w:type="gramEnd"/>
      <w:r w:rsidRPr="00A2153D">
        <w:rPr>
          <w:rFonts w:ascii="Times New Roman" w:hAnsi="Times New Roman" w:cs="Times New Roman"/>
          <w:color w:val="262626" w:themeColor="text1" w:themeTint="D9"/>
        </w:rPr>
        <w:t xml:space="preserve"> deste Edital.</w:t>
      </w:r>
    </w:p>
    <w:p w14:paraId="70B46CCC" w14:textId="11026842" w:rsidR="00E86BAC" w:rsidRPr="00A2153D" w:rsidRDefault="00E86BAC" w:rsidP="00DF2343">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3.1</w:t>
      </w:r>
      <w:r w:rsidR="00DF2343" w:rsidRPr="00A2153D">
        <w:rPr>
          <w:rFonts w:ascii="Times New Roman" w:hAnsi="Times New Roman" w:cs="Times New Roman"/>
          <w:b/>
          <w:color w:val="262626" w:themeColor="text1" w:themeTint="D9"/>
        </w:rPr>
        <w:t>4</w:t>
      </w:r>
      <w:r w:rsidRPr="00A2153D">
        <w:rPr>
          <w:rFonts w:ascii="Times New Roman" w:hAnsi="Times New Roman" w:cs="Times New Roman"/>
          <w:b/>
          <w:color w:val="262626" w:themeColor="text1" w:themeTint="D9"/>
        </w:rPr>
        <w:t>.</w:t>
      </w:r>
      <w:r w:rsidRPr="00A2153D">
        <w:rPr>
          <w:rFonts w:ascii="Times New Roman" w:hAnsi="Times New Roman" w:cs="Times New Roman"/>
          <w:color w:val="262626" w:themeColor="text1" w:themeTint="D9"/>
        </w:rPr>
        <w:t xml:space="preserve"> O candidato que necessitar de condições especiais para realização das provas </w:t>
      </w:r>
      <w:r w:rsidR="00DF6101" w:rsidRPr="00A2153D">
        <w:rPr>
          <w:rFonts w:ascii="Times New Roman" w:hAnsi="Times New Roman" w:cs="Times New Roman"/>
          <w:color w:val="262626" w:themeColor="text1" w:themeTint="D9"/>
        </w:rPr>
        <w:t>deverá</w:t>
      </w:r>
      <w:r w:rsidR="00CE2023" w:rsidRPr="00A2153D">
        <w:rPr>
          <w:rFonts w:ascii="Times New Roman" w:hAnsi="Times New Roman" w:cs="Times New Roman"/>
          <w:color w:val="262626" w:themeColor="text1" w:themeTint="D9"/>
        </w:rPr>
        <w:t>,</w:t>
      </w:r>
      <w:r w:rsidR="00DF6101" w:rsidRPr="00A2153D">
        <w:rPr>
          <w:rFonts w:ascii="Times New Roman" w:hAnsi="Times New Roman" w:cs="Times New Roman"/>
          <w:color w:val="262626" w:themeColor="text1" w:themeTint="D9"/>
        </w:rPr>
        <w:t xml:space="preserve"> </w:t>
      </w:r>
      <w:r w:rsidR="00CE2023" w:rsidRPr="00A2153D">
        <w:rPr>
          <w:rFonts w:ascii="Times New Roman" w:hAnsi="Times New Roman" w:cs="Times New Roman"/>
          <w:color w:val="262626" w:themeColor="text1" w:themeTint="D9"/>
        </w:rPr>
        <w:t xml:space="preserve">obrigatoriamente, apresentar a </w:t>
      </w:r>
      <w:r w:rsidR="00CE2023" w:rsidRPr="00A2153D">
        <w:rPr>
          <w:rFonts w:ascii="Times New Roman" w:eastAsia="Times New Roman" w:hAnsi="Times New Roman" w:cs="Times New Roman"/>
          <w:b/>
          <w:bCs/>
          <w:color w:val="262626" w:themeColor="text1" w:themeTint="D9"/>
          <w:lang w:eastAsia="pt-BR"/>
        </w:rPr>
        <w:t xml:space="preserve">DECLARAÇÃO PARA CANDIDATO COM DEFICIÊNCIA E/OU SOLICITANTE DE CONDIÇÃO ESPECIAL, </w:t>
      </w:r>
      <w:r w:rsidR="00CE2023" w:rsidRPr="00A2153D">
        <w:rPr>
          <w:rFonts w:ascii="Times New Roman" w:eastAsia="Times New Roman" w:hAnsi="Times New Roman" w:cs="Times New Roman"/>
          <w:bCs/>
          <w:color w:val="262626" w:themeColor="text1" w:themeTint="D9"/>
          <w:lang w:eastAsia="pt-BR"/>
        </w:rPr>
        <w:t>constante</w:t>
      </w:r>
      <w:r w:rsidR="00CE2023" w:rsidRPr="00A2153D">
        <w:rPr>
          <w:rFonts w:ascii="Times New Roman" w:hAnsi="Times New Roman" w:cs="Times New Roman"/>
          <w:color w:val="262626" w:themeColor="text1" w:themeTint="D9"/>
        </w:rPr>
        <w:t xml:space="preserve"> do Anexo III deste Edital,</w:t>
      </w:r>
      <w:r w:rsidR="006D21D6" w:rsidRPr="00A2153D">
        <w:rPr>
          <w:rFonts w:ascii="Times New Roman" w:hAnsi="Times New Roman" w:cs="Times New Roman"/>
          <w:color w:val="262626" w:themeColor="text1" w:themeTint="D9"/>
        </w:rPr>
        <w:t xml:space="preserve"> devidamente preenchida e assinada pelo candidato, especificando a condição especial para a realização da prova</w:t>
      </w:r>
      <w:r w:rsidR="00DF6101" w:rsidRPr="00A2153D">
        <w:rPr>
          <w:rFonts w:ascii="Times New Roman" w:hAnsi="Times New Roman" w:cs="Times New Roman"/>
          <w:color w:val="262626" w:themeColor="text1" w:themeTint="D9"/>
        </w:rPr>
        <w:t>.</w:t>
      </w:r>
    </w:p>
    <w:p w14:paraId="54BEB61C" w14:textId="6BAD6766" w:rsidR="00E86BAC" w:rsidRPr="00A2153D" w:rsidRDefault="00E86BAC" w:rsidP="00DF2343">
      <w:pPr>
        <w:spacing w:after="0" w:afterAutospacing="0" w:line="360" w:lineRule="auto"/>
        <w:ind w:firstLine="851"/>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3.1</w:t>
      </w:r>
      <w:r w:rsidR="00DF2343" w:rsidRPr="00A2153D">
        <w:rPr>
          <w:rFonts w:ascii="Times New Roman" w:hAnsi="Times New Roman" w:cs="Times New Roman"/>
          <w:b/>
          <w:color w:val="262626" w:themeColor="text1" w:themeTint="D9"/>
        </w:rPr>
        <w:t>4</w:t>
      </w:r>
      <w:r w:rsidRPr="00A2153D">
        <w:rPr>
          <w:rFonts w:ascii="Times New Roman" w:hAnsi="Times New Roman" w:cs="Times New Roman"/>
          <w:b/>
          <w:color w:val="262626" w:themeColor="text1" w:themeTint="D9"/>
        </w:rPr>
        <w:t>.1.</w:t>
      </w:r>
      <w:r w:rsidRPr="00A2153D">
        <w:rPr>
          <w:rFonts w:ascii="Times New Roman" w:hAnsi="Times New Roman" w:cs="Times New Roman"/>
          <w:color w:val="262626" w:themeColor="text1" w:themeTint="D9"/>
        </w:rPr>
        <w:t xml:space="preserve"> O candidato que não </w:t>
      </w:r>
      <w:r w:rsidR="00DF6101" w:rsidRPr="00A2153D">
        <w:rPr>
          <w:rFonts w:ascii="Times New Roman" w:hAnsi="Times New Roman" w:cs="Times New Roman"/>
          <w:color w:val="262626" w:themeColor="text1" w:themeTint="D9"/>
        </w:rPr>
        <w:t>apresentar a declaração de s</w:t>
      </w:r>
      <w:r w:rsidR="003522BB" w:rsidRPr="00A2153D">
        <w:rPr>
          <w:rFonts w:ascii="Times New Roman" w:hAnsi="Times New Roman" w:cs="Times New Roman"/>
          <w:color w:val="262626" w:themeColor="text1" w:themeTint="D9"/>
        </w:rPr>
        <w:t>o</w:t>
      </w:r>
      <w:r w:rsidR="00DF6101" w:rsidRPr="00A2153D">
        <w:rPr>
          <w:rFonts w:ascii="Times New Roman" w:hAnsi="Times New Roman" w:cs="Times New Roman"/>
          <w:color w:val="262626" w:themeColor="text1" w:themeTint="D9"/>
        </w:rPr>
        <w:t>licit</w:t>
      </w:r>
      <w:r w:rsidR="003522BB" w:rsidRPr="00A2153D">
        <w:rPr>
          <w:rFonts w:ascii="Times New Roman" w:hAnsi="Times New Roman" w:cs="Times New Roman"/>
          <w:color w:val="262626" w:themeColor="text1" w:themeTint="D9"/>
        </w:rPr>
        <w:t>a</w:t>
      </w:r>
      <w:r w:rsidR="00DF6101" w:rsidRPr="00A2153D">
        <w:rPr>
          <w:rFonts w:ascii="Times New Roman" w:hAnsi="Times New Roman" w:cs="Times New Roman"/>
          <w:color w:val="262626" w:themeColor="text1" w:themeTint="D9"/>
        </w:rPr>
        <w:t xml:space="preserve">ção de condições especiais na forma estabelecida no subitem anterior, </w:t>
      </w:r>
      <w:r w:rsidRPr="00A2153D">
        <w:rPr>
          <w:rFonts w:ascii="Times New Roman" w:hAnsi="Times New Roman" w:cs="Times New Roman"/>
          <w:color w:val="262626" w:themeColor="text1" w:themeTint="D9"/>
        </w:rPr>
        <w:t xml:space="preserve">não terá a prova </w:t>
      </w:r>
      <w:r w:rsidR="003522BB" w:rsidRPr="00A2153D">
        <w:rPr>
          <w:rFonts w:ascii="Times New Roman" w:hAnsi="Times New Roman" w:cs="Times New Roman"/>
          <w:color w:val="262626" w:themeColor="text1" w:themeTint="D9"/>
        </w:rPr>
        <w:t>n</w:t>
      </w:r>
      <w:r w:rsidRPr="00A2153D">
        <w:rPr>
          <w:rFonts w:ascii="Times New Roman" w:hAnsi="Times New Roman" w:cs="Times New Roman"/>
          <w:color w:val="262626" w:themeColor="text1" w:themeTint="D9"/>
        </w:rPr>
        <w:t xml:space="preserve">as condições especiais </w:t>
      </w:r>
      <w:r w:rsidR="003522BB" w:rsidRPr="00A2153D">
        <w:rPr>
          <w:rFonts w:ascii="Times New Roman" w:hAnsi="Times New Roman" w:cs="Times New Roman"/>
          <w:color w:val="262626" w:themeColor="text1" w:themeTint="D9"/>
        </w:rPr>
        <w:t>solicitada</w:t>
      </w:r>
      <w:r w:rsidR="004533E6" w:rsidRPr="00A2153D">
        <w:rPr>
          <w:rFonts w:ascii="Times New Roman" w:hAnsi="Times New Roman" w:cs="Times New Roman"/>
          <w:color w:val="262626" w:themeColor="text1" w:themeTint="D9"/>
        </w:rPr>
        <w:t>s</w:t>
      </w:r>
      <w:r w:rsidRPr="00A2153D">
        <w:rPr>
          <w:rFonts w:ascii="Times New Roman" w:hAnsi="Times New Roman" w:cs="Times New Roman"/>
          <w:color w:val="262626" w:themeColor="text1" w:themeTint="D9"/>
        </w:rPr>
        <w:t>, seja qual for o motivo alegado.</w:t>
      </w:r>
    </w:p>
    <w:p w14:paraId="335D2E82" w14:textId="5A6EDC71" w:rsidR="00E86BAC" w:rsidRPr="00A2153D" w:rsidRDefault="00E86BAC" w:rsidP="00DF2343">
      <w:pPr>
        <w:spacing w:after="0" w:afterAutospacing="0" w:line="360" w:lineRule="auto"/>
        <w:ind w:firstLine="851"/>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lastRenderedPageBreak/>
        <w:t>3.1</w:t>
      </w:r>
      <w:r w:rsidR="00DF2343" w:rsidRPr="00A2153D">
        <w:rPr>
          <w:rFonts w:ascii="Times New Roman" w:hAnsi="Times New Roman" w:cs="Times New Roman"/>
          <w:b/>
          <w:color w:val="262626" w:themeColor="text1" w:themeTint="D9"/>
        </w:rPr>
        <w:t>4</w:t>
      </w:r>
      <w:r w:rsidRPr="00A2153D">
        <w:rPr>
          <w:rFonts w:ascii="Times New Roman" w:hAnsi="Times New Roman" w:cs="Times New Roman"/>
          <w:b/>
          <w:color w:val="262626" w:themeColor="text1" w:themeTint="D9"/>
        </w:rPr>
        <w:t>.2</w:t>
      </w:r>
      <w:r w:rsidRPr="00A2153D">
        <w:rPr>
          <w:rFonts w:ascii="Times New Roman" w:hAnsi="Times New Roman" w:cs="Times New Roman"/>
          <w:color w:val="262626" w:themeColor="text1" w:themeTint="D9"/>
        </w:rPr>
        <w:t>. O atendimento às condições solicitadas ficará sujeito à análise de viabilidade e razoabilidade do pedido.</w:t>
      </w:r>
    </w:p>
    <w:p w14:paraId="31BC91AC" w14:textId="3CAD0ACD" w:rsidR="00E86BAC" w:rsidRPr="00A2153D" w:rsidRDefault="00E86BAC" w:rsidP="00DF2343">
      <w:pPr>
        <w:spacing w:after="0" w:afterAutospacing="0" w:line="360" w:lineRule="auto"/>
        <w:ind w:firstLine="851"/>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3.1</w:t>
      </w:r>
      <w:r w:rsidR="00DF2343" w:rsidRPr="00A2153D">
        <w:rPr>
          <w:rFonts w:ascii="Times New Roman" w:hAnsi="Times New Roman" w:cs="Times New Roman"/>
          <w:b/>
          <w:color w:val="262626" w:themeColor="text1" w:themeTint="D9"/>
        </w:rPr>
        <w:t>4</w:t>
      </w:r>
      <w:r w:rsidRPr="00A2153D">
        <w:rPr>
          <w:rFonts w:ascii="Times New Roman" w:hAnsi="Times New Roman" w:cs="Times New Roman"/>
          <w:b/>
          <w:color w:val="262626" w:themeColor="text1" w:themeTint="D9"/>
        </w:rPr>
        <w:t>.</w:t>
      </w:r>
      <w:r w:rsidR="00C621F1" w:rsidRPr="00A2153D">
        <w:rPr>
          <w:rFonts w:ascii="Times New Roman" w:hAnsi="Times New Roman" w:cs="Times New Roman"/>
          <w:b/>
          <w:color w:val="262626" w:themeColor="text1" w:themeTint="D9"/>
        </w:rPr>
        <w:t>3</w:t>
      </w:r>
      <w:r w:rsidRPr="00A2153D">
        <w:rPr>
          <w:rFonts w:ascii="Times New Roman" w:hAnsi="Times New Roman" w:cs="Times New Roman"/>
          <w:b/>
          <w:color w:val="262626" w:themeColor="text1" w:themeTint="D9"/>
        </w:rPr>
        <w:t>.</w:t>
      </w:r>
      <w:r w:rsidRPr="00A2153D">
        <w:rPr>
          <w:rFonts w:ascii="Times New Roman" w:hAnsi="Times New Roman" w:cs="Times New Roman"/>
          <w:color w:val="262626" w:themeColor="text1" w:themeTint="D9"/>
        </w:rPr>
        <w:t xml:space="preserve"> A candidata que tiver a necessidade de amamentar durante a realização das provas deverá levar um acompanhante</w:t>
      </w:r>
      <w:r w:rsidR="00B22F10" w:rsidRPr="00A2153D">
        <w:rPr>
          <w:rFonts w:ascii="Times New Roman" w:hAnsi="Times New Roman" w:cs="Times New Roman"/>
          <w:color w:val="262626" w:themeColor="text1" w:themeTint="D9"/>
        </w:rPr>
        <w:t xml:space="preserve"> (maior de 18 anos)</w:t>
      </w:r>
      <w:r w:rsidRPr="00A2153D">
        <w:rPr>
          <w:rFonts w:ascii="Times New Roman" w:hAnsi="Times New Roman" w:cs="Times New Roman"/>
          <w:color w:val="262626" w:themeColor="text1" w:themeTint="D9"/>
        </w:rPr>
        <w:t xml:space="preserve">, que também se submeterá às regras </w:t>
      </w:r>
      <w:proofErr w:type="gramStart"/>
      <w:r w:rsidRPr="00A2153D">
        <w:rPr>
          <w:rFonts w:ascii="Times New Roman" w:hAnsi="Times New Roman" w:cs="Times New Roman"/>
          <w:color w:val="262626" w:themeColor="text1" w:themeTint="D9"/>
        </w:rPr>
        <w:t>deste Edital e Anexos</w:t>
      </w:r>
      <w:proofErr w:type="gramEnd"/>
      <w:r w:rsidR="00EA2773" w:rsidRPr="00A2153D">
        <w:rPr>
          <w:rFonts w:ascii="Times New Roman" w:hAnsi="Times New Roman" w:cs="Times New Roman"/>
          <w:color w:val="262626" w:themeColor="text1" w:themeTint="D9"/>
        </w:rPr>
        <w:t>,</w:t>
      </w:r>
      <w:r w:rsidRPr="00A2153D">
        <w:rPr>
          <w:rFonts w:ascii="Times New Roman" w:hAnsi="Times New Roman" w:cs="Times New Roman"/>
          <w:color w:val="262626" w:themeColor="text1" w:themeTint="D9"/>
        </w:rPr>
        <w:t xml:space="preserve"> e ficará em sala reservada para essa finalidade e que será responsável pela guarda da criança. A candidata nesta condição que não levar acompanhante, não realizará as provas.</w:t>
      </w:r>
    </w:p>
    <w:p w14:paraId="22DD4A4A" w14:textId="0E5E25A1" w:rsidR="00E86BAC" w:rsidRPr="00A2153D" w:rsidRDefault="00E86BAC" w:rsidP="00DF2343">
      <w:pPr>
        <w:spacing w:after="0" w:afterAutospacing="0" w:line="360" w:lineRule="auto"/>
        <w:ind w:firstLine="1560"/>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3.1</w:t>
      </w:r>
      <w:r w:rsidR="00DF2343" w:rsidRPr="00A2153D">
        <w:rPr>
          <w:rFonts w:ascii="Times New Roman" w:hAnsi="Times New Roman" w:cs="Times New Roman"/>
          <w:b/>
          <w:color w:val="262626" w:themeColor="text1" w:themeTint="D9"/>
        </w:rPr>
        <w:t>4</w:t>
      </w:r>
      <w:r w:rsidR="00691ECB" w:rsidRPr="00A2153D">
        <w:rPr>
          <w:rFonts w:ascii="Times New Roman" w:hAnsi="Times New Roman" w:cs="Times New Roman"/>
          <w:b/>
          <w:color w:val="262626" w:themeColor="text1" w:themeTint="D9"/>
        </w:rPr>
        <w:t>.3</w:t>
      </w:r>
      <w:r w:rsidRPr="00A2153D">
        <w:rPr>
          <w:rFonts w:ascii="Times New Roman" w:hAnsi="Times New Roman" w:cs="Times New Roman"/>
          <w:b/>
          <w:color w:val="262626" w:themeColor="text1" w:themeTint="D9"/>
        </w:rPr>
        <w:t>.1.</w:t>
      </w:r>
      <w:r w:rsidRPr="00A2153D">
        <w:rPr>
          <w:rFonts w:ascii="Times New Roman" w:hAnsi="Times New Roman" w:cs="Times New Roman"/>
          <w:color w:val="262626" w:themeColor="text1" w:themeTint="D9"/>
        </w:rPr>
        <w:t xml:space="preserve"> A candidata lactante deverá </w:t>
      </w:r>
      <w:r w:rsidR="00255C38" w:rsidRPr="00A2153D">
        <w:rPr>
          <w:rFonts w:ascii="Times New Roman" w:hAnsi="Times New Roman" w:cs="Times New Roman"/>
          <w:color w:val="262626" w:themeColor="text1" w:themeTint="D9"/>
        </w:rPr>
        <w:t>declarar a referida condição na ficha de inscrição</w:t>
      </w:r>
      <w:r w:rsidR="003522BB" w:rsidRPr="00A2153D">
        <w:rPr>
          <w:rFonts w:ascii="Times New Roman" w:hAnsi="Times New Roman" w:cs="Times New Roman"/>
          <w:color w:val="262626" w:themeColor="text1" w:themeTint="D9"/>
        </w:rPr>
        <w:t>, assim como o</w:t>
      </w:r>
      <w:proofErr w:type="gramStart"/>
      <w:r w:rsidR="003522BB" w:rsidRPr="00A2153D">
        <w:rPr>
          <w:rFonts w:ascii="Times New Roman" w:hAnsi="Times New Roman" w:cs="Times New Roman"/>
          <w:color w:val="262626" w:themeColor="text1" w:themeTint="D9"/>
        </w:rPr>
        <w:t xml:space="preserve"> </w:t>
      </w:r>
      <w:r w:rsidRPr="00A2153D">
        <w:rPr>
          <w:rFonts w:ascii="Times New Roman" w:hAnsi="Times New Roman" w:cs="Times New Roman"/>
          <w:color w:val="262626" w:themeColor="text1" w:themeTint="D9"/>
        </w:rPr>
        <w:t xml:space="preserve"> </w:t>
      </w:r>
      <w:proofErr w:type="gramEnd"/>
      <w:r w:rsidRPr="00A2153D">
        <w:rPr>
          <w:rFonts w:ascii="Times New Roman" w:hAnsi="Times New Roman" w:cs="Times New Roman"/>
          <w:color w:val="262626" w:themeColor="text1" w:themeTint="D9"/>
        </w:rPr>
        <w:t>candidato que necessitar de condições especiais para a realização da prova por motivo de crença religiosa</w:t>
      </w:r>
    </w:p>
    <w:p w14:paraId="31A5A0BD" w14:textId="2AC34A6A" w:rsidR="006826A4" w:rsidRPr="00A2153D" w:rsidRDefault="00E86BAC" w:rsidP="00A36474">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3.1</w:t>
      </w:r>
      <w:r w:rsidR="00DF2343" w:rsidRPr="00A2153D">
        <w:rPr>
          <w:rFonts w:ascii="Times New Roman" w:hAnsi="Times New Roman" w:cs="Times New Roman"/>
          <w:b/>
          <w:color w:val="262626" w:themeColor="text1" w:themeTint="D9"/>
        </w:rPr>
        <w:t>5</w:t>
      </w:r>
      <w:r w:rsidR="003522BB" w:rsidRPr="00A2153D">
        <w:rPr>
          <w:rFonts w:ascii="Times New Roman" w:hAnsi="Times New Roman" w:cs="Times New Roman"/>
          <w:b/>
          <w:color w:val="262626" w:themeColor="text1" w:themeTint="D9"/>
        </w:rPr>
        <w:t>.</w:t>
      </w:r>
      <w:r w:rsidR="003522BB" w:rsidRPr="00A2153D">
        <w:rPr>
          <w:rFonts w:ascii="Times New Roman" w:hAnsi="Times New Roman" w:cs="Times New Roman"/>
          <w:color w:val="262626" w:themeColor="text1" w:themeTint="D9"/>
        </w:rPr>
        <w:t xml:space="preserve"> O resultado da solicitação de condições especiais </w:t>
      </w:r>
      <w:r w:rsidR="006826A4" w:rsidRPr="00A2153D">
        <w:rPr>
          <w:rFonts w:ascii="Times New Roman" w:hAnsi="Times New Roman" w:cs="Times New Roman"/>
          <w:color w:val="262626" w:themeColor="text1" w:themeTint="D9"/>
        </w:rPr>
        <w:t>que vierem a ser pleiteadas</w:t>
      </w:r>
      <w:proofErr w:type="gramStart"/>
      <w:r w:rsidR="006826A4" w:rsidRPr="00A2153D">
        <w:rPr>
          <w:rFonts w:ascii="Times New Roman" w:hAnsi="Times New Roman" w:cs="Times New Roman"/>
          <w:color w:val="262626" w:themeColor="text1" w:themeTint="D9"/>
        </w:rPr>
        <w:t>, será</w:t>
      </w:r>
      <w:proofErr w:type="gramEnd"/>
      <w:r w:rsidR="006826A4" w:rsidRPr="00A2153D">
        <w:rPr>
          <w:rFonts w:ascii="Times New Roman" w:hAnsi="Times New Roman" w:cs="Times New Roman"/>
          <w:color w:val="262626" w:themeColor="text1" w:themeTint="D9"/>
        </w:rPr>
        <w:t xml:space="preserve"> divulgado no Edital de homologação das inscrições.</w:t>
      </w:r>
    </w:p>
    <w:p w14:paraId="64B81409" w14:textId="77777777" w:rsidR="007D63E1" w:rsidRPr="00A2153D" w:rsidRDefault="007D63E1" w:rsidP="001F602A">
      <w:pPr>
        <w:spacing w:after="0" w:afterAutospacing="0" w:line="360" w:lineRule="auto"/>
        <w:jc w:val="both"/>
        <w:rPr>
          <w:rFonts w:ascii="Times New Roman" w:hAnsi="Times New Roman" w:cs="Times New Roman"/>
          <w:color w:val="262626" w:themeColor="text1" w:themeTint="D9"/>
        </w:rPr>
      </w:pPr>
    </w:p>
    <w:p w14:paraId="04E5942F" w14:textId="77777777" w:rsidR="00E86BAC" w:rsidRPr="00A2153D" w:rsidRDefault="00DF5ED8" w:rsidP="001F602A">
      <w:pPr>
        <w:spacing w:after="0" w:afterAutospacing="0"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 DA INSCRIÇÃO PARA CANDIDATOS COM DEFICIÊNCIA</w:t>
      </w:r>
    </w:p>
    <w:p w14:paraId="238B3B70" w14:textId="7B77A904" w:rsidR="00DC5EA8" w:rsidRPr="00A2153D" w:rsidRDefault="00675016" w:rsidP="00A36474">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DC5EA8" w:rsidRPr="00A2153D">
        <w:rPr>
          <w:rFonts w:ascii="Times New Roman" w:hAnsi="Times New Roman" w:cs="Times New Roman"/>
          <w:b/>
          <w:color w:val="262626" w:themeColor="text1" w:themeTint="D9"/>
        </w:rPr>
        <w:t>1.</w:t>
      </w:r>
      <w:r w:rsidR="00DC5EA8" w:rsidRPr="00A2153D">
        <w:rPr>
          <w:rFonts w:ascii="Times New Roman" w:hAnsi="Times New Roman" w:cs="Times New Roman"/>
          <w:color w:val="262626" w:themeColor="text1" w:themeTint="D9"/>
        </w:rPr>
        <w:t xml:space="preserve"> Às pessoas com deficiência é assegurado o direito de se inscreverem neste </w:t>
      </w:r>
      <w:r w:rsidR="00622B63" w:rsidRPr="00A2153D">
        <w:rPr>
          <w:rFonts w:ascii="Times New Roman" w:hAnsi="Times New Roman" w:cs="Times New Roman"/>
          <w:color w:val="262626" w:themeColor="text1" w:themeTint="D9"/>
        </w:rPr>
        <w:t>Processo Seletivo</w:t>
      </w:r>
      <w:r w:rsidR="00615451" w:rsidRPr="00A2153D">
        <w:rPr>
          <w:rFonts w:ascii="Times New Roman" w:hAnsi="Times New Roman" w:cs="Times New Roman"/>
          <w:color w:val="262626" w:themeColor="text1" w:themeTint="D9"/>
        </w:rPr>
        <w:t>, desde que as atribuições da</w:t>
      </w:r>
      <w:r w:rsidR="00DC5EA8" w:rsidRPr="00A2153D">
        <w:rPr>
          <w:rFonts w:ascii="Times New Roman" w:hAnsi="Times New Roman" w:cs="Times New Roman"/>
          <w:color w:val="262626" w:themeColor="text1" w:themeTint="D9"/>
        </w:rPr>
        <w:t xml:space="preserve"> </w:t>
      </w:r>
      <w:r w:rsidR="00615451" w:rsidRPr="00A2153D">
        <w:rPr>
          <w:rFonts w:ascii="Times New Roman" w:hAnsi="Times New Roman" w:cs="Times New Roman"/>
          <w:color w:val="262626" w:themeColor="text1" w:themeTint="D9"/>
        </w:rPr>
        <w:t>função</w:t>
      </w:r>
      <w:r w:rsidR="006826A4" w:rsidRPr="00A2153D">
        <w:rPr>
          <w:rFonts w:ascii="Times New Roman" w:hAnsi="Times New Roman" w:cs="Times New Roman"/>
          <w:color w:val="262626" w:themeColor="text1" w:themeTint="D9"/>
        </w:rPr>
        <w:t xml:space="preserve"> pretendida</w:t>
      </w:r>
      <w:r w:rsidR="00DC5EA8" w:rsidRPr="00A2153D">
        <w:rPr>
          <w:rFonts w:ascii="Times New Roman" w:hAnsi="Times New Roman" w:cs="Times New Roman"/>
          <w:color w:val="262626" w:themeColor="text1" w:themeTint="D9"/>
        </w:rPr>
        <w:t xml:space="preserve"> sejam compatíveis com a deficiência que possuem, conforme estabelecido no Decreto Federal nº 3.298, de 20/12/1999, alterado pelo Decreto Federal nº 5.296, de 02/12/2004.</w:t>
      </w:r>
    </w:p>
    <w:p w14:paraId="2F73FDE6" w14:textId="77777777" w:rsidR="00DC5EA8" w:rsidRPr="00A2153D" w:rsidRDefault="00675016" w:rsidP="00A36474">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DC5EA8" w:rsidRPr="00A2153D">
        <w:rPr>
          <w:rFonts w:ascii="Times New Roman" w:hAnsi="Times New Roman" w:cs="Times New Roman"/>
          <w:b/>
          <w:color w:val="262626" w:themeColor="text1" w:themeTint="D9"/>
        </w:rPr>
        <w:t>2.</w:t>
      </w:r>
      <w:r w:rsidR="00DC5EA8" w:rsidRPr="00A2153D">
        <w:rPr>
          <w:rFonts w:ascii="Times New Roman" w:hAnsi="Times New Roman" w:cs="Times New Roman"/>
          <w:color w:val="262626" w:themeColor="text1" w:themeTint="D9"/>
        </w:rPr>
        <w:t xml:space="preserve"> Em obediência ao disposto no Decreto Federal nº 3.298, de 20/12/1999, alterado pelo Decreto Federal nº 5.296, de 02/12/2004, aos candidatos com deficiência habilitados, será reservado o percentual de 5% (cinco por cento) das vagas existentes ou que vierem a surgir no prazo de validade do </w:t>
      </w:r>
      <w:r w:rsidR="00BF17DF" w:rsidRPr="00A2153D">
        <w:rPr>
          <w:rFonts w:ascii="Times New Roman" w:hAnsi="Times New Roman" w:cs="Times New Roman"/>
          <w:color w:val="262626" w:themeColor="text1" w:themeTint="D9"/>
        </w:rPr>
        <w:t>Processo Seletivo</w:t>
      </w:r>
      <w:r w:rsidR="00DC5EA8" w:rsidRPr="00A2153D">
        <w:rPr>
          <w:rFonts w:ascii="Times New Roman" w:hAnsi="Times New Roman" w:cs="Times New Roman"/>
          <w:color w:val="262626" w:themeColor="text1" w:themeTint="D9"/>
        </w:rPr>
        <w:t>.</w:t>
      </w:r>
    </w:p>
    <w:p w14:paraId="0FE01B9A" w14:textId="77777777" w:rsidR="00E86BAC" w:rsidRPr="00A2153D" w:rsidRDefault="00675016" w:rsidP="00A36474">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3.</w:t>
      </w:r>
      <w:r w:rsidR="00E86BAC" w:rsidRPr="00A2153D">
        <w:rPr>
          <w:rFonts w:ascii="Times New Roman" w:hAnsi="Times New Roman" w:cs="Times New Roman"/>
          <w:color w:val="262626" w:themeColor="text1" w:themeTint="D9"/>
        </w:rPr>
        <w:t xml:space="preserve"> São consideradas pessoas com deficiência as que </w:t>
      </w:r>
      <w:r w:rsidR="002F118C" w:rsidRPr="00A2153D">
        <w:rPr>
          <w:rFonts w:ascii="Times New Roman" w:hAnsi="Times New Roman" w:cs="Times New Roman"/>
          <w:color w:val="262626" w:themeColor="text1" w:themeTint="D9"/>
        </w:rPr>
        <w:t xml:space="preserve">apresentem, em certo grau, uma deficiência mental, motriz ou sensorial, com caráter de cronicidade e persistência de alteração de vida, bem como as que </w:t>
      </w:r>
      <w:r w:rsidR="00E86BAC" w:rsidRPr="00A2153D">
        <w:rPr>
          <w:rFonts w:ascii="Times New Roman" w:hAnsi="Times New Roman" w:cs="Times New Roman"/>
          <w:color w:val="262626" w:themeColor="text1" w:themeTint="D9"/>
        </w:rPr>
        <w:t xml:space="preserve">se enquadram no Artigo 4º do Decreto Federal n° 3.298, de 20 de dezembro de 1999, alterado pelo Decreto n° 5.296, de </w:t>
      </w:r>
      <w:proofErr w:type="gramStart"/>
      <w:r w:rsidR="00E86BAC" w:rsidRPr="00A2153D">
        <w:rPr>
          <w:rFonts w:ascii="Times New Roman" w:hAnsi="Times New Roman" w:cs="Times New Roman"/>
          <w:color w:val="262626" w:themeColor="text1" w:themeTint="D9"/>
        </w:rPr>
        <w:t>2</w:t>
      </w:r>
      <w:proofErr w:type="gramEnd"/>
      <w:r w:rsidR="00E86BAC" w:rsidRPr="00A2153D">
        <w:rPr>
          <w:rFonts w:ascii="Times New Roman" w:hAnsi="Times New Roman" w:cs="Times New Roman"/>
          <w:color w:val="262626" w:themeColor="text1" w:themeTint="D9"/>
        </w:rPr>
        <w:t xml:space="preserve"> de dezembro de 2004.</w:t>
      </w:r>
    </w:p>
    <w:p w14:paraId="238F9B85" w14:textId="389BFBF5" w:rsidR="00E86BAC" w:rsidRPr="00A2153D" w:rsidRDefault="00675016" w:rsidP="00A36474">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4.</w:t>
      </w:r>
      <w:r w:rsidR="00E86BAC" w:rsidRPr="00A2153D">
        <w:rPr>
          <w:rFonts w:ascii="Times New Roman" w:hAnsi="Times New Roman" w:cs="Times New Roman"/>
          <w:color w:val="262626" w:themeColor="text1" w:themeTint="D9"/>
        </w:rPr>
        <w:t xml:space="preserve"> Será eliminado da lista de deficientes o candidato cuja deficiência </w:t>
      </w:r>
      <w:r w:rsidR="00B47367" w:rsidRPr="00A2153D">
        <w:rPr>
          <w:rFonts w:ascii="Times New Roman" w:hAnsi="Times New Roman" w:cs="Times New Roman"/>
          <w:color w:val="262626" w:themeColor="text1" w:themeTint="D9"/>
        </w:rPr>
        <w:t>declarada na inscrição</w:t>
      </w:r>
      <w:r w:rsidR="00E86BAC" w:rsidRPr="00A2153D">
        <w:rPr>
          <w:rFonts w:ascii="Times New Roman" w:hAnsi="Times New Roman" w:cs="Times New Roman"/>
          <w:color w:val="262626" w:themeColor="text1" w:themeTint="D9"/>
        </w:rPr>
        <w:t>, não se constate, devendo o mesmo constar apenas da lista de classificação geral de aprovados.</w:t>
      </w:r>
    </w:p>
    <w:p w14:paraId="574DF61C" w14:textId="77777777" w:rsidR="00E86BAC" w:rsidRPr="00A2153D" w:rsidRDefault="00675016" w:rsidP="00A36474">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4.</w:t>
      </w:r>
      <w:r w:rsidR="00B47367" w:rsidRPr="00A2153D">
        <w:rPr>
          <w:rFonts w:ascii="Times New Roman" w:hAnsi="Times New Roman" w:cs="Times New Roman"/>
          <w:b/>
          <w:color w:val="262626" w:themeColor="text1" w:themeTint="D9"/>
        </w:rPr>
        <w:t>1</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Será eliminado do </w:t>
      </w:r>
      <w:r w:rsidR="00BF17DF" w:rsidRPr="00A2153D">
        <w:rPr>
          <w:rFonts w:ascii="Times New Roman" w:hAnsi="Times New Roman" w:cs="Times New Roman"/>
          <w:color w:val="262626" w:themeColor="text1" w:themeTint="D9"/>
        </w:rPr>
        <w:t xml:space="preserve">Processo Seletivo </w:t>
      </w:r>
      <w:r w:rsidR="00E86BAC" w:rsidRPr="00A2153D">
        <w:rPr>
          <w:rFonts w:ascii="Times New Roman" w:hAnsi="Times New Roman" w:cs="Times New Roman"/>
          <w:color w:val="262626" w:themeColor="text1" w:themeTint="D9"/>
        </w:rPr>
        <w:t xml:space="preserve">o candidato cuja deficiência </w:t>
      </w:r>
      <w:r w:rsidR="00B47367" w:rsidRPr="00A2153D">
        <w:rPr>
          <w:rFonts w:ascii="Times New Roman" w:hAnsi="Times New Roman" w:cs="Times New Roman"/>
          <w:color w:val="262626" w:themeColor="text1" w:themeTint="D9"/>
        </w:rPr>
        <w:t>declarada na</w:t>
      </w:r>
      <w:r w:rsidR="00E86BAC" w:rsidRPr="00A2153D">
        <w:rPr>
          <w:rFonts w:ascii="Times New Roman" w:hAnsi="Times New Roman" w:cs="Times New Roman"/>
          <w:color w:val="262626" w:themeColor="text1" w:themeTint="D9"/>
        </w:rPr>
        <w:t xml:space="preserve"> i</w:t>
      </w:r>
      <w:r w:rsidR="00615451" w:rsidRPr="00A2153D">
        <w:rPr>
          <w:rFonts w:ascii="Times New Roman" w:hAnsi="Times New Roman" w:cs="Times New Roman"/>
          <w:color w:val="262626" w:themeColor="text1" w:themeTint="D9"/>
        </w:rPr>
        <w:t>nscrição seja incompatível com a</w:t>
      </w:r>
      <w:r w:rsidR="00E86BAC" w:rsidRPr="00A2153D">
        <w:rPr>
          <w:rFonts w:ascii="Times New Roman" w:hAnsi="Times New Roman" w:cs="Times New Roman"/>
          <w:color w:val="262626" w:themeColor="text1" w:themeTint="D9"/>
        </w:rPr>
        <w:t xml:space="preserve"> </w:t>
      </w:r>
      <w:r w:rsidR="00615451" w:rsidRPr="00A2153D">
        <w:rPr>
          <w:rFonts w:ascii="Times New Roman" w:hAnsi="Times New Roman" w:cs="Times New Roman"/>
          <w:color w:val="262626" w:themeColor="text1" w:themeTint="D9"/>
        </w:rPr>
        <w:t>função</w:t>
      </w:r>
      <w:r w:rsidR="00E86BAC" w:rsidRPr="00A2153D">
        <w:rPr>
          <w:rFonts w:ascii="Times New Roman" w:hAnsi="Times New Roman" w:cs="Times New Roman"/>
          <w:color w:val="262626" w:themeColor="text1" w:themeTint="D9"/>
        </w:rPr>
        <w:t xml:space="preserve"> preten</w:t>
      </w:r>
      <w:r w:rsidR="00615451" w:rsidRPr="00A2153D">
        <w:rPr>
          <w:rFonts w:ascii="Times New Roman" w:hAnsi="Times New Roman" w:cs="Times New Roman"/>
          <w:color w:val="262626" w:themeColor="text1" w:themeTint="D9"/>
        </w:rPr>
        <w:t>dida</w:t>
      </w:r>
      <w:r w:rsidR="00E86BAC" w:rsidRPr="00A2153D">
        <w:rPr>
          <w:rFonts w:ascii="Times New Roman" w:hAnsi="Times New Roman" w:cs="Times New Roman"/>
          <w:color w:val="262626" w:themeColor="text1" w:themeTint="D9"/>
        </w:rPr>
        <w:t>.</w:t>
      </w:r>
    </w:p>
    <w:p w14:paraId="64E7843C" w14:textId="77777777" w:rsidR="00E86BAC" w:rsidRPr="00A2153D" w:rsidRDefault="00675016" w:rsidP="00A36474">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5.</w:t>
      </w:r>
      <w:r w:rsidR="00E86BAC" w:rsidRPr="00A2153D">
        <w:rPr>
          <w:rFonts w:ascii="Times New Roman" w:hAnsi="Times New Roman" w:cs="Times New Roman"/>
          <w:color w:val="262626" w:themeColor="text1" w:themeTint="D9"/>
        </w:rPr>
        <w:t xml:space="preserve"> Não serão considerados como deficiência os distúrbios de acuidade visual passíveis de correção simples do tipo miopia, astigmatismo, estrabismo e congêneres.</w:t>
      </w:r>
    </w:p>
    <w:p w14:paraId="20C8D980" w14:textId="77777777" w:rsidR="00E86BAC" w:rsidRPr="00A2153D" w:rsidRDefault="00675016" w:rsidP="00A36474">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6.</w:t>
      </w:r>
      <w:r w:rsidR="00E86BAC" w:rsidRPr="00A2153D">
        <w:rPr>
          <w:rFonts w:ascii="Times New Roman" w:hAnsi="Times New Roman" w:cs="Times New Roman"/>
          <w:color w:val="262626" w:themeColor="text1" w:themeTint="D9"/>
        </w:rPr>
        <w:t xml:space="preserve"> As pessoas com deficiência participarão deste </w:t>
      </w:r>
      <w:r w:rsidR="00BF17DF" w:rsidRPr="00A2153D">
        <w:rPr>
          <w:rFonts w:ascii="Times New Roman" w:hAnsi="Times New Roman" w:cs="Times New Roman"/>
          <w:color w:val="262626" w:themeColor="text1" w:themeTint="D9"/>
        </w:rPr>
        <w:t xml:space="preserve">Processo Seletivo </w:t>
      </w:r>
      <w:r w:rsidR="00E86BAC" w:rsidRPr="00A2153D">
        <w:rPr>
          <w:rFonts w:ascii="Times New Roman" w:hAnsi="Times New Roman" w:cs="Times New Roman"/>
          <w:color w:val="262626" w:themeColor="text1" w:themeTint="D9"/>
        </w:rPr>
        <w:t>em igualdade de condições com os demais candidatos no que se refere ao conteúdo das provas, avaliação e critérios de aprovação, ao horário e local de aplicação das provas e à nota mínima exigida para todos os demais candidatos.</w:t>
      </w:r>
    </w:p>
    <w:p w14:paraId="544CC5F6" w14:textId="77777777" w:rsidR="00E86BAC" w:rsidRPr="00A2153D" w:rsidRDefault="00675016" w:rsidP="00A36474">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7.</w:t>
      </w:r>
      <w:r w:rsidR="00E86BAC" w:rsidRPr="00A2153D">
        <w:rPr>
          <w:rFonts w:ascii="Times New Roman" w:hAnsi="Times New Roman" w:cs="Times New Roman"/>
          <w:color w:val="262626" w:themeColor="text1" w:themeTint="D9"/>
        </w:rPr>
        <w:t xml:space="preserve"> As vagas destinadas às pessoas com deficiência que não forem providas por falta de candidatos, por reprovação no </w:t>
      </w:r>
      <w:r w:rsidR="00BF17DF" w:rsidRPr="00A2153D">
        <w:rPr>
          <w:rFonts w:ascii="Times New Roman" w:hAnsi="Times New Roman" w:cs="Times New Roman"/>
          <w:color w:val="262626" w:themeColor="text1" w:themeTint="D9"/>
        </w:rPr>
        <w:t xml:space="preserve">Processo Seletivo </w:t>
      </w:r>
      <w:r w:rsidR="00E86BAC" w:rsidRPr="00A2153D">
        <w:rPr>
          <w:rFonts w:ascii="Times New Roman" w:hAnsi="Times New Roman" w:cs="Times New Roman"/>
          <w:color w:val="262626" w:themeColor="text1" w:themeTint="D9"/>
        </w:rPr>
        <w:t>ou na perícia médica, serão preenchidas pelos demais candidatos, observada a ordem geral de classificação.</w:t>
      </w:r>
    </w:p>
    <w:p w14:paraId="20534CA1" w14:textId="7CAFD926" w:rsidR="00E86BAC" w:rsidRPr="00A2153D" w:rsidRDefault="00675016" w:rsidP="00A36474">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8.</w:t>
      </w:r>
      <w:r w:rsidR="00E86BAC" w:rsidRPr="00A2153D">
        <w:rPr>
          <w:rFonts w:ascii="Times New Roman" w:hAnsi="Times New Roman" w:cs="Times New Roman"/>
          <w:color w:val="262626" w:themeColor="text1" w:themeTint="D9"/>
        </w:rPr>
        <w:t xml:space="preserve"> No ato da inscrição, o candidato com deficiência que necessite de tratamento diferenciado </w:t>
      </w:r>
      <w:r w:rsidR="006826A4" w:rsidRPr="00A2153D">
        <w:rPr>
          <w:rFonts w:ascii="Times New Roman" w:hAnsi="Times New Roman" w:cs="Times New Roman"/>
          <w:color w:val="262626" w:themeColor="text1" w:themeTint="D9"/>
        </w:rPr>
        <w:t>durante a aplicação da prova objetiva</w:t>
      </w:r>
      <w:r w:rsidR="00BF17DF" w:rsidRPr="00A2153D">
        <w:rPr>
          <w:rFonts w:ascii="Times New Roman" w:hAnsi="Times New Roman" w:cs="Times New Roman"/>
          <w:color w:val="262626" w:themeColor="text1" w:themeTint="D9"/>
        </w:rPr>
        <w:t xml:space="preserve"> </w:t>
      </w:r>
      <w:r w:rsidR="00E86BAC" w:rsidRPr="00A2153D">
        <w:rPr>
          <w:rFonts w:ascii="Times New Roman" w:hAnsi="Times New Roman" w:cs="Times New Roman"/>
          <w:color w:val="262626" w:themeColor="text1" w:themeTint="D9"/>
        </w:rPr>
        <w:t>deverá requerê-lo, indicando as condições diferenciadas de que necessita para a realização das provas</w:t>
      </w:r>
      <w:r w:rsidR="008A0FB3">
        <w:rPr>
          <w:rFonts w:ascii="Times New Roman" w:hAnsi="Times New Roman" w:cs="Times New Roman"/>
          <w:color w:val="262626" w:themeColor="text1" w:themeTint="D9"/>
        </w:rPr>
        <w:t>, conforme subitem 3.14</w:t>
      </w:r>
      <w:r w:rsidR="00E86BAC" w:rsidRPr="00A2153D">
        <w:rPr>
          <w:rFonts w:ascii="Times New Roman" w:hAnsi="Times New Roman" w:cs="Times New Roman"/>
          <w:color w:val="262626" w:themeColor="text1" w:themeTint="D9"/>
        </w:rPr>
        <w:t>.</w:t>
      </w:r>
    </w:p>
    <w:p w14:paraId="269137BD" w14:textId="22387340" w:rsidR="00E86BAC" w:rsidRPr="00A2153D" w:rsidRDefault="00675016" w:rsidP="002D0F85">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lastRenderedPageBreak/>
        <w:t>4.</w:t>
      </w:r>
      <w:r w:rsidR="00E86BAC" w:rsidRPr="00A2153D">
        <w:rPr>
          <w:rFonts w:ascii="Times New Roman" w:hAnsi="Times New Roman" w:cs="Times New Roman"/>
          <w:b/>
          <w:color w:val="262626" w:themeColor="text1" w:themeTint="D9"/>
        </w:rPr>
        <w:t>9.</w:t>
      </w:r>
      <w:r w:rsidR="00E86BAC" w:rsidRPr="00A2153D">
        <w:rPr>
          <w:rFonts w:ascii="Times New Roman" w:hAnsi="Times New Roman" w:cs="Times New Roman"/>
          <w:color w:val="262626" w:themeColor="text1" w:themeTint="D9"/>
        </w:rPr>
        <w:t xml:space="preserve"> O candidato</w:t>
      </w:r>
      <w:r w:rsidR="00FB1241" w:rsidRPr="00A2153D">
        <w:rPr>
          <w:rFonts w:ascii="Times New Roman" w:hAnsi="Times New Roman" w:cs="Times New Roman"/>
          <w:color w:val="262626" w:themeColor="text1" w:themeTint="D9"/>
        </w:rPr>
        <w:t xml:space="preserve"> que desejar concorrer às vagas reservadas às pessoas com deficiência</w:t>
      </w:r>
      <w:r w:rsidR="00E86BAC" w:rsidRPr="00A2153D">
        <w:rPr>
          <w:rFonts w:ascii="Times New Roman" w:hAnsi="Times New Roman" w:cs="Times New Roman"/>
          <w:color w:val="262626" w:themeColor="text1" w:themeTint="D9"/>
        </w:rPr>
        <w:t xml:space="preserve"> deverá </w:t>
      </w:r>
      <w:r w:rsidR="002D0F85" w:rsidRPr="00A2153D">
        <w:rPr>
          <w:rFonts w:ascii="Times New Roman" w:hAnsi="Times New Roman" w:cs="Times New Roman"/>
          <w:color w:val="262626" w:themeColor="text1" w:themeTint="D9"/>
        </w:rPr>
        <w:t xml:space="preserve">apresentar a DECLARAÇÃO de que trata o Anexo III deste Edital, devidamente preenchida e assinada pelo candidato, especificando a condição especial para a realização da prova (caso a condição especial seja necessária), junto </w:t>
      </w:r>
      <w:r w:rsidR="00FB1241" w:rsidRPr="00A2153D">
        <w:rPr>
          <w:rFonts w:ascii="Times New Roman" w:hAnsi="Times New Roman" w:cs="Times New Roman"/>
          <w:color w:val="262626" w:themeColor="text1" w:themeTint="D9"/>
        </w:rPr>
        <w:t>a Ficha de Inscrição</w:t>
      </w:r>
      <w:r w:rsidR="002D0F85" w:rsidRPr="00A2153D">
        <w:rPr>
          <w:rFonts w:ascii="Times New Roman" w:hAnsi="Times New Roman" w:cs="Times New Roman"/>
          <w:color w:val="262626" w:themeColor="text1" w:themeTint="D9"/>
        </w:rPr>
        <w:t>, acompanhada de cópia do LAUDO MÉDICO,</w:t>
      </w:r>
      <w:r w:rsidR="00E86BAC" w:rsidRPr="00A2153D">
        <w:rPr>
          <w:rFonts w:ascii="Times New Roman" w:hAnsi="Times New Roman" w:cs="Times New Roman"/>
          <w:color w:val="262626" w:themeColor="text1" w:themeTint="D9"/>
        </w:rPr>
        <w:t xml:space="preserve"> expedido no prazo máximo de 12 (doze) meses antes do término das inscrições, atestando a espécie e o grau ou nível de deficiência, com expressa referência ao código correspondente da Classificação Internacional de Doença – CID, bem como a provável causa da deficiência, inclusive para assegurar previsão de adaptação da sua prova, informando o seu nome, número do RG e do CPF.</w:t>
      </w:r>
    </w:p>
    <w:p w14:paraId="2C14258D" w14:textId="536E4292" w:rsidR="00E86BAC" w:rsidRPr="00A2153D" w:rsidRDefault="00675016" w:rsidP="00C621F1">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C621F1" w:rsidRPr="00A2153D">
        <w:rPr>
          <w:rFonts w:ascii="Times New Roman" w:hAnsi="Times New Roman" w:cs="Times New Roman"/>
          <w:b/>
          <w:color w:val="262626" w:themeColor="text1" w:themeTint="D9"/>
        </w:rPr>
        <w:t>9.1</w:t>
      </w:r>
      <w:r w:rsidR="00EA2475" w:rsidRPr="00A2153D">
        <w:rPr>
          <w:rFonts w:ascii="Times New Roman" w:hAnsi="Times New Roman" w:cs="Times New Roman"/>
          <w:color w:val="262626" w:themeColor="text1" w:themeTint="D9"/>
        </w:rPr>
        <w:t>.</w:t>
      </w:r>
      <w:r w:rsidR="00E86BAC" w:rsidRPr="00A2153D">
        <w:rPr>
          <w:rFonts w:ascii="Times New Roman" w:hAnsi="Times New Roman" w:cs="Times New Roman"/>
          <w:color w:val="262626" w:themeColor="text1" w:themeTint="D9"/>
        </w:rPr>
        <w:t xml:space="preserve"> Os candidatos que solicitarem a prova em </w:t>
      </w:r>
      <w:proofErr w:type="spellStart"/>
      <w:proofErr w:type="gramStart"/>
      <w:r w:rsidR="00E86BAC" w:rsidRPr="00A2153D">
        <w:rPr>
          <w:rFonts w:ascii="Times New Roman" w:hAnsi="Times New Roman" w:cs="Times New Roman"/>
          <w:i/>
          <w:color w:val="262626" w:themeColor="text1" w:themeTint="D9"/>
        </w:rPr>
        <w:t>braille</w:t>
      </w:r>
      <w:proofErr w:type="spellEnd"/>
      <w:proofErr w:type="gramEnd"/>
      <w:r w:rsidR="00E86BAC" w:rsidRPr="00A2153D">
        <w:rPr>
          <w:rFonts w:ascii="Times New Roman" w:hAnsi="Times New Roman" w:cs="Times New Roman"/>
          <w:color w:val="262626" w:themeColor="text1" w:themeTint="D9"/>
        </w:rPr>
        <w:t xml:space="preserve"> deverão levar, para esse fim, no dia da aplicação das provas, </w:t>
      </w:r>
      <w:proofErr w:type="spellStart"/>
      <w:r w:rsidR="00E86BAC" w:rsidRPr="00A2153D">
        <w:rPr>
          <w:rFonts w:ascii="Times New Roman" w:hAnsi="Times New Roman" w:cs="Times New Roman"/>
          <w:color w:val="262626" w:themeColor="text1" w:themeTint="D9"/>
        </w:rPr>
        <w:t>reglete</w:t>
      </w:r>
      <w:proofErr w:type="spellEnd"/>
      <w:r w:rsidR="00E86BAC" w:rsidRPr="00A2153D">
        <w:rPr>
          <w:rFonts w:ascii="Times New Roman" w:hAnsi="Times New Roman" w:cs="Times New Roman"/>
          <w:color w:val="262626" w:themeColor="text1" w:themeTint="D9"/>
        </w:rPr>
        <w:t xml:space="preserve"> e punção.</w:t>
      </w:r>
    </w:p>
    <w:p w14:paraId="1BF16E89" w14:textId="2CD8C78E" w:rsidR="00E86BAC" w:rsidRPr="00A2153D" w:rsidRDefault="00675016" w:rsidP="00A36474">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C621F1" w:rsidRPr="00A2153D">
        <w:rPr>
          <w:rFonts w:ascii="Times New Roman" w:hAnsi="Times New Roman" w:cs="Times New Roman"/>
          <w:b/>
          <w:color w:val="262626" w:themeColor="text1" w:themeTint="D9"/>
        </w:rPr>
        <w:t>9</w:t>
      </w:r>
      <w:r w:rsidR="00EA2475" w:rsidRPr="00A2153D">
        <w:rPr>
          <w:rFonts w:ascii="Times New Roman" w:hAnsi="Times New Roman" w:cs="Times New Roman"/>
          <w:b/>
          <w:color w:val="262626" w:themeColor="text1" w:themeTint="D9"/>
        </w:rPr>
        <w:t>.</w:t>
      </w:r>
      <w:r w:rsidR="00C621F1" w:rsidRPr="00A2153D">
        <w:rPr>
          <w:rFonts w:ascii="Times New Roman" w:hAnsi="Times New Roman" w:cs="Times New Roman"/>
          <w:b/>
          <w:color w:val="262626" w:themeColor="text1" w:themeTint="D9"/>
        </w:rPr>
        <w:t>2</w:t>
      </w:r>
      <w:r w:rsidR="00EA2475" w:rsidRPr="00A2153D">
        <w:rPr>
          <w:rFonts w:ascii="Times New Roman" w:hAnsi="Times New Roman" w:cs="Times New Roman"/>
          <w:b/>
          <w:color w:val="262626" w:themeColor="text1" w:themeTint="D9"/>
        </w:rPr>
        <w:t>.</w:t>
      </w:r>
      <w:r w:rsidR="00EA2475" w:rsidRPr="00A2153D">
        <w:rPr>
          <w:rFonts w:ascii="Times New Roman" w:hAnsi="Times New Roman" w:cs="Times New Roman"/>
          <w:color w:val="262626" w:themeColor="text1" w:themeTint="D9"/>
        </w:rPr>
        <w:t xml:space="preserve"> O</w:t>
      </w:r>
      <w:r w:rsidR="00E86BAC" w:rsidRPr="00A2153D">
        <w:rPr>
          <w:rFonts w:ascii="Times New Roman" w:hAnsi="Times New Roman" w:cs="Times New Roman"/>
          <w:color w:val="262626" w:themeColor="text1" w:themeTint="D9"/>
        </w:rPr>
        <w:t xml:space="preserve"> candidato com deficiência auditiva</w:t>
      </w:r>
      <w:r w:rsidR="00EA2475" w:rsidRPr="00A2153D">
        <w:rPr>
          <w:rFonts w:ascii="Times New Roman" w:hAnsi="Times New Roman" w:cs="Times New Roman"/>
          <w:color w:val="262626" w:themeColor="text1" w:themeTint="D9"/>
        </w:rPr>
        <w:t xml:space="preserve"> poderá solicitar</w:t>
      </w:r>
      <w:r w:rsidR="00E91A59" w:rsidRPr="00A2153D">
        <w:rPr>
          <w:rFonts w:ascii="Times New Roman" w:hAnsi="Times New Roman" w:cs="Times New Roman"/>
          <w:color w:val="262626" w:themeColor="text1" w:themeTint="D9"/>
        </w:rPr>
        <w:t>, na declaração constante no Anexo I</w:t>
      </w:r>
      <w:r w:rsidR="00292343" w:rsidRPr="00A2153D">
        <w:rPr>
          <w:rFonts w:ascii="Times New Roman" w:hAnsi="Times New Roman" w:cs="Times New Roman"/>
          <w:color w:val="262626" w:themeColor="text1" w:themeTint="D9"/>
        </w:rPr>
        <w:t>II</w:t>
      </w:r>
      <w:r w:rsidR="00E91A59" w:rsidRPr="00A2153D">
        <w:rPr>
          <w:rFonts w:ascii="Times New Roman" w:hAnsi="Times New Roman" w:cs="Times New Roman"/>
          <w:color w:val="262626" w:themeColor="text1" w:themeTint="D9"/>
        </w:rPr>
        <w:t xml:space="preserve"> deste Edital, </w:t>
      </w:r>
      <w:r w:rsidR="00E86BAC" w:rsidRPr="00A2153D">
        <w:rPr>
          <w:rFonts w:ascii="Times New Roman" w:hAnsi="Times New Roman" w:cs="Times New Roman"/>
          <w:color w:val="262626" w:themeColor="text1" w:themeTint="D9"/>
        </w:rPr>
        <w:t xml:space="preserve">a autorização para utilização de aparelho auricular, sujeito a inspeção e aprovação da Comissão </w:t>
      </w:r>
      <w:r w:rsidR="00994E79" w:rsidRPr="00A2153D">
        <w:rPr>
          <w:rFonts w:ascii="Times New Roman" w:hAnsi="Times New Roman" w:cs="Times New Roman"/>
          <w:color w:val="262626" w:themeColor="text1" w:themeTint="D9"/>
        </w:rPr>
        <w:t>de Processo Seletivo</w:t>
      </w:r>
      <w:r w:rsidR="00E86BAC" w:rsidRPr="00A2153D">
        <w:rPr>
          <w:rFonts w:ascii="Times New Roman" w:hAnsi="Times New Roman" w:cs="Times New Roman"/>
          <w:color w:val="262626" w:themeColor="text1" w:themeTint="D9"/>
        </w:rPr>
        <w:t xml:space="preserve"> com a finalidade de garantir a lisura do </w:t>
      </w:r>
      <w:r w:rsidR="00622B63"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w:t>
      </w:r>
    </w:p>
    <w:p w14:paraId="182A4F38" w14:textId="526B668E" w:rsidR="00E86BAC" w:rsidRPr="00A2153D" w:rsidRDefault="00675016" w:rsidP="00A36474">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C621F1" w:rsidRPr="00A2153D">
        <w:rPr>
          <w:rFonts w:ascii="Times New Roman" w:hAnsi="Times New Roman" w:cs="Times New Roman"/>
          <w:b/>
          <w:color w:val="262626" w:themeColor="text1" w:themeTint="D9"/>
        </w:rPr>
        <w:t>9</w:t>
      </w:r>
      <w:r w:rsidR="00E91A59" w:rsidRPr="00A2153D">
        <w:rPr>
          <w:rFonts w:ascii="Times New Roman" w:hAnsi="Times New Roman" w:cs="Times New Roman"/>
          <w:b/>
          <w:color w:val="262626" w:themeColor="text1" w:themeTint="D9"/>
        </w:rPr>
        <w:t>.3</w:t>
      </w:r>
      <w:r w:rsidR="00E86BAC" w:rsidRPr="00A2153D">
        <w:rPr>
          <w:rFonts w:ascii="Times New Roman" w:hAnsi="Times New Roman" w:cs="Times New Roman"/>
          <w:color w:val="262626" w:themeColor="text1" w:themeTint="D9"/>
        </w:rPr>
        <w:t xml:space="preserve"> </w:t>
      </w:r>
      <w:r w:rsidR="00E91A59" w:rsidRPr="00A2153D">
        <w:rPr>
          <w:rFonts w:ascii="Times New Roman" w:hAnsi="Times New Roman" w:cs="Times New Roman"/>
          <w:color w:val="262626" w:themeColor="text1" w:themeTint="D9"/>
        </w:rPr>
        <w:t>O</w:t>
      </w:r>
      <w:r w:rsidR="00E86BAC" w:rsidRPr="00A2153D">
        <w:rPr>
          <w:rFonts w:ascii="Times New Roman" w:hAnsi="Times New Roman" w:cs="Times New Roman"/>
          <w:color w:val="262626" w:themeColor="text1" w:themeTint="D9"/>
        </w:rPr>
        <w:t xml:space="preserve"> candidato com deficiência que necessitar de tempo adicional de </w:t>
      </w:r>
      <w:proofErr w:type="gramStart"/>
      <w:r w:rsidR="00E86BAC" w:rsidRPr="00A2153D">
        <w:rPr>
          <w:rFonts w:ascii="Times New Roman" w:hAnsi="Times New Roman" w:cs="Times New Roman"/>
          <w:color w:val="262626" w:themeColor="text1" w:themeTint="D9"/>
        </w:rPr>
        <w:t>1</w:t>
      </w:r>
      <w:proofErr w:type="gramEnd"/>
      <w:r w:rsidR="00E86BAC" w:rsidRPr="00A2153D">
        <w:rPr>
          <w:rFonts w:ascii="Times New Roman" w:hAnsi="Times New Roman" w:cs="Times New Roman"/>
          <w:color w:val="262626" w:themeColor="text1" w:themeTint="D9"/>
        </w:rPr>
        <w:t xml:space="preserve"> (uma) hora para a realização das provas, </w:t>
      </w:r>
      <w:r w:rsidR="00E91A59" w:rsidRPr="00A2153D">
        <w:rPr>
          <w:rFonts w:ascii="Times New Roman" w:hAnsi="Times New Roman" w:cs="Times New Roman"/>
          <w:color w:val="262626" w:themeColor="text1" w:themeTint="D9"/>
        </w:rPr>
        <w:t xml:space="preserve">deverá enviar a documentação </w:t>
      </w:r>
      <w:r w:rsidR="00E86BAC" w:rsidRPr="00A2153D">
        <w:rPr>
          <w:rFonts w:ascii="Times New Roman" w:hAnsi="Times New Roman" w:cs="Times New Roman"/>
          <w:color w:val="262626" w:themeColor="text1" w:themeTint="D9"/>
        </w:rPr>
        <w:t xml:space="preserve">indicada </w:t>
      </w:r>
      <w:r w:rsidR="004533E6" w:rsidRPr="00A2153D">
        <w:rPr>
          <w:rFonts w:ascii="Times New Roman" w:hAnsi="Times New Roman" w:cs="Times New Roman"/>
          <w:color w:val="262626" w:themeColor="text1" w:themeTint="D9"/>
        </w:rPr>
        <w:t>no</w:t>
      </w:r>
      <w:r w:rsidR="00E91A59" w:rsidRPr="00A2153D">
        <w:rPr>
          <w:rFonts w:ascii="Times New Roman" w:hAnsi="Times New Roman" w:cs="Times New Roman"/>
          <w:color w:val="262626" w:themeColor="text1" w:themeTint="D9"/>
        </w:rPr>
        <w:t xml:space="preserve"> </w:t>
      </w:r>
      <w:r w:rsidR="004533E6" w:rsidRPr="00A2153D">
        <w:rPr>
          <w:rFonts w:ascii="Times New Roman" w:hAnsi="Times New Roman" w:cs="Times New Roman"/>
          <w:color w:val="262626" w:themeColor="text1" w:themeTint="D9"/>
        </w:rPr>
        <w:t>sub</w:t>
      </w:r>
      <w:r w:rsidR="00E86BAC" w:rsidRPr="00A2153D">
        <w:rPr>
          <w:rFonts w:ascii="Times New Roman" w:hAnsi="Times New Roman" w:cs="Times New Roman"/>
          <w:color w:val="262626" w:themeColor="text1" w:themeTint="D9"/>
        </w:rPr>
        <w:t xml:space="preserve">item </w:t>
      </w:r>
      <w:r w:rsidRPr="00A2153D">
        <w:rPr>
          <w:rFonts w:ascii="Times New Roman" w:hAnsi="Times New Roman" w:cs="Times New Roman"/>
          <w:color w:val="262626" w:themeColor="text1" w:themeTint="D9"/>
        </w:rPr>
        <w:t>4.</w:t>
      </w:r>
      <w:r w:rsidR="004533E6" w:rsidRPr="00A2153D">
        <w:rPr>
          <w:rFonts w:ascii="Times New Roman" w:hAnsi="Times New Roman" w:cs="Times New Roman"/>
          <w:color w:val="262626" w:themeColor="text1" w:themeTint="D9"/>
        </w:rPr>
        <w:t>9</w:t>
      </w:r>
      <w:r w:rsidR="00E86BAC" w:rsidRPr="00A2153D">
        <w:rPr>
          <w:rFonts w:ascii="Times New Roman" w:hAnsi="Times New Roman" w:cs="Times New Roman"/>
          <w:color w:val="262626" w:themeColor="text1" w:themeTint="D9"/>
        </w:rPr>
        <w:t xml:space="preserve">, </w:t>
      </w:r>
      <w:r w:rsidR="00E91A59" w:rsidRPr="00A2153D">
        <w:rPr>
          <w:rFonts w:ascii="Times New Roman" w:hAnsi="Times New Roman" w:cs="Times New Roman"/>
          <w:color w:val="262626" w:themeColor="text1" w:themeTint="D9"/>
        </w:rPr>
        <w:t xml:space="preserve">acompanhada </w:t>
      </w:r>
      <w:r w:rsidR="00E86BAC" w:rsidRPr="00A2153D">
        <w:rPr>
          <w:rFonts w:ascii="Times New Roman" w:hAnsi="Times New Roman" w:cs="Times New Roman"/>
          <w:color w:val="262626" w:themeColor="text1" w:themeTint="D9"/>
        </w:rPr>
        <w:t>de parecer emitido por especialista da área de sua deficiência.</w:t>
      </w:r>
    </w:p>
    <w:p w14:paraId="3C572E9B" w14:textId="0F96023F" w:rsidR="00E86BAC" w:rsidRPr="00A2153D" w:rsidRDefault="00675016" w:rsidP="00A36474">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C621F1"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w:t>
      </w:r>
      <w:r w:rsidR="00A36474"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Aos deficientes visuais (amblíopes) que solicitarem prova especial ampliada serão oferecidas provas neste sistema, com tamanho de letra correspondente a corpo 24.</w:t>
      </w:r>
    </w:p>
    <w:p w14:paraId="77A3BAEF" w14:textId="6CD4F58B" w:rsidR="00E86BAC" w:rsidRPr="00A2153D" w:rsidRDefault="00675016" w:rsidP="00A36474">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C621F1"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w:t>
      </w:r>
      <w:r w:rsidR="00A36474" w:rsidRPr="00A2153D">
        <w:rPr>
          <w:rFonts w:ascii="Times New Roman" w:hAnsi="Times New Roman" w:cs="Times New Roman"/>
          <w:b/>
          <w:color w:val="262626" w:themeColor="text1" w:themeTint="D9"/>
        </w:rPr>
        <w:t>5</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As condições específicas e ajudas técnicas previstas acima não excluem outras que se fizerem necessárias.</w:t>
      </w:r>
    </w:p>
    <w:p w14:paraId="5F475FBA" w14:textId="3AE4B370" w:rsidR="00E86BAC" w:rsidRPr="00A2153D" w:rsidRDefault="00675016" w:rsidP="00A36474">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C621F1" w:rsidRPr="00A2153D">
        <w:rPr>
          <w:rFonts w:ascii="Times New Roman" w:hAnsi="Times New Roman" w:cs="Times New Roman"/>
          <w:b/>
          <w:color w:val="262626" w:themeColor="text1" w:themeTint="D9"/>
        </w:rPr>
        <w:t>9</w:t>
      </w:r>
      <w:r w:rsidR="00691069" w:rsidRPr="00A2153D">
        <w:rPr>
          <w:rFonts w:ascii="Times New Roman" w:hAnsi="Times New Roman" w:cs="Times New Roman"/>
          <w:b/>
          <w:color w:val="262626" w:themeColor="text1" w:themeTint="D9"/>
        </w:rPr>
        <w:t>.</w:t>
      </w:r>
      <w:r w:rsidR="00A36474"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O atendimento às condições solicitadas ficará sujeito à análise de viabilidade e razoabilidade do pedido</w:t>
      </w:r>
      <w:r w:rsidR="00611B8B" w:rsidRPr="00A2153D">
        <w:rPr>
          <w:rFonts w:ascii="Times New Roman" w:hAnsi="Times New Roman" w:cs="Times New Roman"/>
          <w:color w:val="262626" w:themeColor="text1" w:themeTint="D9"/>
        </w:rPr>
        <w:t>, cujo resultado</w:t>
      </w:r>
      <w:r w:rsidR="00E86BAC" w:rsidRPr="00A2153D">
        <w:rPr>
          <w:rFonts w:ascii="Times New Roman" w:hAnsi="Times New Roman" w:cs="Times New Roman"/>
          <w:color w:val="262626" w:themeColor="text1" w:themeTint="D9"/>
        </w:rPr>
        <w:t xml:space="preserve"> será divulgado </w:t>
      </w:r>
      <w:r w:rsidR="00611B8B" w:rsidRPr="00A2153D">
        <w:rPr>
          <w:rFonts w:ascii="Times New Roman" w:hAnsi="Times New Roman" w:cs="Times New Roman"/>
          <w:color w:val="262626" w:themeColor="text1" w:themeTint="D9"/>
        </w:rPr>
        <w:t>no Edital de Homologação das Inscrições.</w:t>
      </w:r>
    </w:p>
    <w:p w14:paraId="50305AFB" w14:textId="5DB8B49E" w:rsidR="00E86BAC" w:rsidRPr="00A2153D" w:rsidRDefault="00675016" w:rsidP="00A36474">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C621F1" w:rsidRPr="00A2153D">
        <w:rPr>
          <w:rFonts w:ascii="Times New Roman" w:hAnsi="Times New Roman" w:cs="Times New Roman"/>
          <w:b/>
          <w:color w:val="262626" w:themeColor="text1" w:themeTint="D9"/>
        </w:rPr>
        <w:t>10</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O laudo médico apresentado terá validade somente para este </w:t>
      </w:r>
      <w:r w:rsidR="00BF17DF" w:rsidRPr="00A2153D">
        <w:rPr>
          <w:rFonts w:ascii="Times New Roman" w:hAnsi="Times New Roman" w:cs="Times New Roman"/>
          <w:color w:val="262626" w:themeColor="text1" w:themeTint="D9"/>
        </w:rPr>
        <w:t xml:space="preserve">Processo Seletivo </w:t>
      </w:r>
      <w:r w:rsidR="00E86BAC" w:rsidRPr="00A2153D">
        <w:rPr>
          <w:rFonts w:ascii="Times New Roman" w:hAnsi="Times New Roman" w:cs="Times New Roman"/>
          <w:color w:val="262626" w:themeColor="text1" w:themeTint="D9"/>
        </w:rPr>
        <w:t>e não será devolvido.</w:t>
      </w:r>
    </w:p>
    <w:p w14:paraId="6A1F250D" w14:textId="7290465F" w:rsidR="00E86BAC" w:rsidRPr="00A2153D" w:rsidRDefault="00675016" w:rsidP="00A36474">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C621F1" w:rsidRPr="00A2153D">
        <w:rPr>
          <w:rFonts w:ascii="Times New Roman" w:hAnsi="Times New Roman" w:cs="Times New Roman"/>
          <w:b/>
          <w:color w:val="262626" w:themeColor="text1" w:themeTint="D9"/>
        </w:rPr>
        <w:t>11</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O candidato que não atender</w:t>
      </w:r>
      <w:r w:rsidR="00611B8B" w:rsidRPr="00A2153D">
        <w:rPr>
          <w:rFonts w:ascii="Times New Roman" w:hAnsi="Times New Roman" w:cs="Times New Roman"/>
          <w:color w:val="262626" w:themeColor="text1" w:themeTint="D9"/>
        </w:rPr>
        <w:t xml:space="preserve"> as disposições deste Edital </w:t>
      </w:r>
      <w:r w:rsidR="00E86BAC" w:rsidRPr="00A2153D">
        <w:rPr>
          <w:rFonts w:ascii="Times New Roman" w:hAnsi="Times New Roman" w:cs="Times New Roman"/>
          <w:color w:val="262626" w:themeColor="text1" w:themeTint="D9"/>
        </w:rPr>
        <w:t xml:space="preserve">não terá a condição especial atendida ou não será </w:t>
      </w:r>
      <w:proofErr w:type="gramStart"/>
      <w:r w:rsidR="00E86BAC" w:rsidRPr="00A2153D">
        <w:rPr>
          <w:rFonts w:ascii="Times New Roman" w:hAnsi="Times New Roman" w:cs="Times New Roman"/>
          <w:color w:val="262626" w:themeColor="text1" w:themeTint="D9"/>
        </w:rPr>
        <w:t>considerado pessoa</w:t>
      </w:r>
      <w:proofErr w:type="gramEnd"/>
      <w:r w:rsidR="00E86BAC" w:rsidRPr="00A2153D">
        <w:rPr>
          <w:rFonts w:ascii="Times New Roman" w:hAnsi="Times New Roman" w:cs="Times New Roman"/>
          <w:color w:val="262626" w:themeColor="text1" w:themeTint="D9"/>
        </w:rPr>
        <w:t xml:space="preserve"> com deficiência, seja qual for o motivo alegado.</w:t>
      </w:r>
    </w:p>
    <w:p w14:paraId="47DD43B5" w14:textId="50C3ECEF" w:rsidR="00496060" w:rsidRPr="00A2153D" w:rsidRDefault="00675016" w:rsidP="00A36474">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C621F1" w:rsidRPr="00A2153D">
        <w:rPr>
          <w:rFonts w:ascii="Times New Roman" w:hAnsi="Times New Roman" w:cs="Times New Roman"/>
          <w:b/>
          <w:color w:val="262626" w:themeColor="text1" w:themeTint="D9"/>
        </w:rPr>
        <w:t>12</w:t>
      </w:r>
      <w:r w:rsidR="00496060" w:rsidRPr="00A2153D">
        <w:rPr>
          <w:rFonts w:ascii="Times New Roman" w:hAnsi="Times New Roman" w:cs="Times New Roman"/>
          <w:b/>
          <w:color w:val="262626" w:themeColor="text1" w:themeTint="D9"/>
        </w:rPr>
        <w:t>.</w:t>
      </w:r>
      <w:r w:rsidR="00496060" w:rsidRPr="00A2153D">
        <w:rPr>
          <w:rFonts w:ascii="Times New Roman" w:hAnsi="Times New Roman" w:cs="Times New Roman"/>
          <w:color w:val="262626" w:themeColor="text1" w:themeTint="D9"/>
        </w:rPr>
        <w:t xml:space="preserve"> O candidato com deficiência que não realizar a inscrição conforme as instruções constantes deste </w:t>
      </w:r>
      <w:r w:rsidR="00C621F1" w:rsidRPr="00A2153D">
        <w:rPr>
          <w:rFonts w:ascii="Times New Roman" w:hAnsi="Times New Roman" w:cs="Times New Roman"/>
          <w:color w:val="262626" w:themeColor="text1" w:themeTint="D9"/>
        </w:rPr>
        <w:t>item</w:t>
      </w:r>
      <w:r w:rsidR="00496060" w:rsidRPr="00A2153D">
        <w:rPr>
          <w:rFonts w:ascii="Times New Roman" w:hAnsi="Times New Roman" w:cs="Times New Roman"/>
          <w:color w:val="262626" w:themeColor="text1" w:themeTint="D9"/>
        </w:rPr>
        <w:t xml:space="preserve"> não poderá interpor recurso em favor de sua situação.</w:t>
      </w:r>
    </w:p>
    <w:p w14:paraId="0E7B4462" w14:textId="1D3A1509" w:rsidR="00E86BAC" w:rsidRPr="00A2153D" w:rsidRDefault="00675016" w:rsidP="00A36474">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1</w:t>
      </w:r>
      <w:r w:rsidR="00C621F1" w:rsidRPr="00A2153D">
        <w:rPr>
          <w:rFonts w:ascii="Times New Roman" w:hAnsi="Times New Roman" w:cs="Times New Roman"/>
          <w:b/>
          <w:color w:val="262626" w:themeColor="text1" w:themeTint="D9"/>
        </w:rPr>
        <w:t>3</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Os candidatos, que no ato da inscrição se </w:t>
      </w:r>
      <w:proofErr w:type="gramStart"/>
      <w:r w:rsidR="00E86BAC" w:rsidRPr="00A2153D">
        <w:rPr>
          <w:rFonts w:ascii="Times New Roman" w:hAnsi="Times New Roman" w:cs="Times New Roman"/>
          <w:color w:val="262626" w:themeColor="text1" w:themeTint="D9"/>
        </w:rPr>
        <w:t>declararem</w:t>
      </w:r>
      <w:proofErr w:type="gramEnd"/>
      <w:r w:rsidR="00E86BAC" w:rsidRPr="00A2153D">
        <w:rPr>
          <w:rFonts w:ascii="Times New Roman" w:hAnsi="Times New Roman" w:cs="Times New Roman"/>
          <w:color w:val="262626" w:themeColor="text1" w:themeTint="D9"/>
        </w:rPr>
        <w:t xml:space="preserve"> pessoas com deficiência, se aprovados no </w:t>
      </w:r>
      <w:r w:rsidR="00622B63"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 terão seus nomes divulgados na lista geral dos aprovados e em lista à parte.</w:t>
      </w:r>
    </w:p>
    <w:p w14:paraId="29FB1DF9" w14:textId="05ED75A1" w:rsidR="00E86BAC" w:rsidRPr="00A2153D" w:rsidRDefault="00675016" w:rsidP="00A36474">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1</w:t>
      </w:r>
      <w:r w:rsidR="00C621F1"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Após a investidura do candidato, a deficiência não poderá ser arguida para justificar a concessão de readaptação, licença-saúde ou aposentadoria por invalidez.</w:t>
      </w:r>
    </w:p>
    <w:p w14:paraId="21B9A00B" w14:textId="77777777" w:rsidR="00E86BAC" w:rsidRPr="00A2153D" w:rsidRDefault="00E86BAC" w:rsidP="001F602A">
      <w:pPr>
        <w:spacing w:after="0" w:afterAutospacing="0" w:line="360" w:lineRule="auto"/>
        <w:jc w:val="both"/>
        <w:rPr>
          <w:rFonts w:ascii="Times New Roman" w:hAnsi="Times New Roman" w:cs="Times New Roman"/>
          <w:color w:val="262626" w:themeColor="text1" w:themeTint="D9"/>
        </w:rPr>
      </w:pPr>
    </w:p>
    <w:p w14:paraId="693D7D84" w14:textId="77777777" w:rsidR="00E86BAC" w:rsidRPr="00A2153D" w:rsidRDefault="000875A9" w:rsidP="001F602A">
      <w:pPr>
        <w:spacing w:after="0" w:afterAutospacing="0"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5</w:t>
      </w:r>
      <w:r w:rsidR="00E86BAC" w:rsidRPr="00A2153D">
        <w:rPr>
          <w:rFonts w:ascii="Times New Roman" w:hAnsi="Times New Roman" w:cs="Times New Roman"/>
          <w:b/>
          <w:color w:val="262626" w:themeColor="text1" w:themeTint="D9"/>
        </w:rPr>
        <w:t>. DAS PROVAS</w:t>
      </w:r>
    </w:p>
    <w:p w14:paraId="3819AE9C" w14:textId="11632D91" w:rsidR="00E421D8" w:rsidRPr="00A2153D" w:rsidRDefault="00E421D8" w:rsidP="00A36474">
      <w:pPr>
        <w:tabs>
          <w:tab w:val="left" w:pos="2160"/>
          <w:tab w:val="left" w:pos="2880"/>
          <w:tab w:val="left" w:pos="3600"/>
          <w:tab w:val="left" w:pos="4320"/>
          <w:tab w:val="left" w:pos="5040"/>
          <w:tab w:val="left" w:pos="5760"/>
          <w:tab w:val="left" w:pos="6480"/>
          <w:tab w:val="left" w:pos="7200"/>
          <w:tab w:val="left" w:pos="7920"/>
        </w:tabs>
        <w:spacing w:after="0" w:afterAutospacing="0" w:line="360" w:lineRule="auto"/>
        <w:ind w:firstLine="284"/>
        <w:jc w:val="both"/>
        <w:rPr>
          <w:rFonts w:ascii="Times New Roman" w:hAnsi="Times New Roman" w:cs="Times New Roman"/>
          <w:position w:val="-6"/>
        </w:rPr>
      </w:pPr>
      <w:r w:rsidRPr="00A2153D">
        <w:rPr>
          <w:rFonts w:ascii="Times New Roman" w:hAnsi="Times New Roman" w:cs="Times New Roman"/>
          <w:b/>
          <w:position w:val="-6"/>
        </w:rPr>
        <w:t xml:space="preserve">5.1. </w:t>
      </w:r>
      <w:r w:rsidRPr="00A2153D">
        <w:rPr>
          <w:rFonts w:ascii="Times New Roman" w:hAnsi="Times New Roman" w:cs="Times New Roman"/>
          <w:position w:val="-6"/>
        </w:rPr>
        <w:t xml:space="preserve">A responsabilidade pelo conteúdo das provas objetivas caberá a Comissão de Provas nomeada pelo Chefe do </w:t>
      </w:r>
      <w:r w:rsidRPr="00946FB3">
        <w:rPr>
          <w:rFonts w:ascii="Times New Roman" w:hAnsi="Times New Roman" w:cs="Times New Roman"/>
          <w:position w:val="-6"/>
        </w:rPr>
        <w:t xml:space="preserve">Executivo por intermédio da Portaria nº </w:t>
      </w:r>
      <w:r w:rsidR="00946FB3" w:rsidRPr="00946FB3">
        <w:rPr>
          <w:rFonts w:ascii="Times New Roman" w:hAnsi="Times New Roman" w:cs="Times New Roman"/>
          <w:position w:val="-6"/>
        </w:rPr>
        <w:t>803, de 02/03/2020</w:t>
      </w:r>
      <w:r w:rsidR="00102A00" w:rsidRPr="00946FB3">
        <w:rPr>
          <w:rFonts w:ascii="Times New Roman" w:hAnsi="Times New Roman" w:cs="Times New Roman"/>
          <w:position w:val="-6"/>
        </w:rPr>
        <w:t>, que também se encarregará das respostas a eventuais</w:t>
      </w:r>
      <w:r w:rsidR="00102A00" w:rsidRPr="00A2153D">
        <w:rPr>
          <w:rFonts w:ascii="Times New Roman" w:hAnsi="Times New Roman" w:cs="Times New Roman"/>
          <w:position w:val="-6"/>
        </w:rPr>
        <w:t xml:space="preserve"> recursos relacionados, apresentados à Comissão de Processo Seletivo. </w:t>
      </w:r>
    </w:p>
    <w:p w14:paraId="1AE897FA" w14:textId="3E569F48" w:rsidR="00E86BAC" w:rsidRPr="00A2153D" w:rsidRDefault="00675016" w:rsidP="00A36474">
      <w:pPr>
        <w:tabs>
          <w:tab w:val="left" w:pos="2160"/>
          <w:tab w:val="left" w:pos="2880"/>
          <w:tab w:val="left" w:pos="3600"/>
          <w:tab w:val="left" w:pos="4320"/>
          <w:tab w:val="left" w:pos="5040"/>
          <w:tab w:val="left" w:pos="5760"/>
          <w:tab w:val="left" w:pos="6480"/>
          <w:tab w:val="left" w:pos="7200"/>
          <w:tab w:val="left" w:pos="7920"/>
        </w:tabs>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5</w:t>
      </w:r>
      <w:r w:rsidR="00D3069F" w:rsidRPr="00A2153D">
        <w:rPr>
          <w:rFonts w:ascii="Times New Roman" w:hAnsi="Times New Roman" w:cs="Times New Roman"/>
          <w:b/>
          <w:color w:val="262626" w:themeColor="text1" w:themeTint="D9"/>
        </w:rPr>
        <w:t>.</w:t>
      </w:r>
      <w:r w:rsidR="00A36474" w:rsidRPr="00A2153D">
        <w:rPr>
          <w:rFonts w:ascii="Times New Roman" w:hAnsi="Times New Roman" w:cs="Times New Roman"/>
          <w:b/>
          <w:color w:val="262626" w:themeColor="text1" w:themeTint="D9"/>
        </w:rPr>
        <w:t>2</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O </w:t>
      </w:r>
      <w:r w:rsidR="00BF17DF" w:rsidRPr="00A2153D">
        <w:rPr>
          <w:rFonts w:ascii="Times New Roman" w:hAnsi="Times New Roman" w:cs="Times New Roman"/>
          <w:color w:val="262626" w:themeColor="text1" w:themeTint="D9"/>
        </w:rPr>
        <w:t xml:space="preserve">Processo Seletivo </w:t>
      </w:r>
      <w:r w:rsidR="00973D8B" w:rsidRPr="00A2153D">
        <w:rPr>
          <w:rFonts w:ascii="Times New Roman" w:hAnsi="Times New Roman" w:cs="Times New Roman"/>
          <w:color w:val="262626" w:themeColor="text1" w:themeTint="D9"/>
        </w:rPr>
        <w:t>c</w:t>
      </w:r>
      <w:r w:rsidR="00E86BAC" w:rsidRPr="00A2153D">
        <w:rPr>
          <w:rFonts w:ascii="Times New Roman" w:hAnsi="Times New Roman" w:cs="Times New Roman"/>
          <w:color w:val="262626" w:themeColor="text1" w:themeTint="D9"/>
        </w:rPr>
        <w:t>onstará das seguintes provas e respectivo número de questões:</w:t>
      </w:r>
    </w:p>
    <w:p w14:paraId="681B0DFC" w14:textId="77777777" w:rsidR="00C77BA6" w:rsidRPr="00A2153D" w:rsidRDefault="00C77BA6" w:rsidP="00CF0783">
      <w:pPr>
        <w:spacing w:after="0" w:afterAutospacing="0" w:line="360" w:lineRule="auto"/>
        <w:jc w:val="both"/>
        <w:rPr>
          <w:rFonts w:ascii="Times New Roman" w:hAnsi="Times New Roman" w:cs="Times New Roman"/>
          <w:color w:val="262626" w:themeColor="text1" w:themeTint="D9"/>
        </w:rPr>
      </w:pPr>
    </w:p>
    <w:tbl>
      <w:tblPr>
        <w:tblStyle w:val="Tabelacomgrade"/>
        <w:tblW w:w="7978" w:type="dxa"/>
        <w:tblInd w:w="1384" w:type="dxa"/>
        <w:tblLook w:val="04A0" w:firstRow="1" w:lastRow="0" w:firstColumn="1" w:lastColumn="0" w:noHBand="0" w:noVBand="1"/>
      </w:tblPr>
      <w:tblGrid>
        <w:gridCol w:w="3016"/>
        <w:gridCol w:w="2410"/>
        <w:gridCol w:w="2552"/>
      </w:tblGrid>
      <w:tr w:rsidR="001D7046" w:rsidRPr="00A2153D" w14:paraId="00EA7E7E" w14:textId="77777777" w:rsidTr="001D7046">
        <w:trPr>
          <w:trHeight w:val="410"/>
        </w:trPr>
        <w:tc>
          <w:tcPr>
            <w:tcW w:w="3016" w:type="dxa"/>
            <w:shd w:val="clear" w:color="auto" w:fill="auto"/>
            <w:vAlign w:val="center"/>
          </w:tcPr>
          <w:p w14:paraId="605BA7E8" w14:textId="77777777" w:rsidR="001D7046" w:rsidRPr="00A2153D" w:rsidRDefault="001D7046" w:rsidP="00CE2B91">
            <w:pPr>
              <w:spacing w:afterAutospacing="0" w:line="360" w:lineRule="auto"/>
              <w:ind w:left="-327" w:firstLine="327"/>
              <w:jc w:val="center"/>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lastRenderedPageBreak/>
              <w:t>Função</w:t>
            </w:r>
          </w:p>
        </w:tc>
        <w:tc>
          <w:tcPr>
            <w:tcW w:w="2410" w:type="dxa"/>
            <w:shd w:val="clear" w:color="auto" w:fill="auto"/>
            <w:vAlign w:val="center"/>
          </w:tcPr>
          <w:p w14:paraId="79468E18" w14:textId="77777777" w:rsidR="001D7046" w:rsidRPr="00A2153D" w:rsidRDefault="001D7046" w:rsidP="00CF0783">
            <w:pPr>
              <w:spacing w:afterAutospacing="0" w:line="360" w:lineRule="auto"/>
              <w:jc w:val="center"/>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Quantidade de questões</w:t>
            </w:r>
          </w:p>
          <w:p w14:paraId="22C61B84" w14:textId="1916F118" w:rsidR="001D7046" w:rsidRPr="00A2153D" w:rsidRDefault="001D7046" w:rsidP="00CF0783">
            <w:pPr>
              <w:spacing w:afterAutospacing="0" w:line="360" w:lineRule="auto"/>
              <w:jc w:val="center"/>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Conhecimentos Básicos</w:t>
            </w:r>
          </w:p>
        </w:tc>
        <w:tc>
          <w:tcPr>
            <w:tcW w:w="2552" w:type="dxa"/>
            <w:shd w:val="clear" w:color="auto" w:fill="auto"/>
            <w:vAlign w:val="center"/>
          </w:tcPr>
          <w:p w14:paraId="251A66E7" w14:textId="0DBCB12E" w:rsidR="001D7046" w:rsidRPr="00A2153D" w:rsidRDefault="001D7046" w:rsidP="00CF0783">
            <w:pPr>
              <w:spacing w:afterAutospacing="0" w:line="360" w:lineRule="auto"/>
              <w:jc w:val="center"/>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Quantidade de questões Conhecimentos Específicos</w:t>
            </w:r>
          </w:p>
        </w:tc>
      </w:tr>
      <w:tr w:rsidR="001D7046" w:rsidRPr="00A2153D" w14:paraId="1C0131EC" w14:textId="77777777" w:rsidTr="008A0FB3">
        <w:trPr>
          <w:trHeight w:val="1095"/>
        </w:trPr>
        <w:tc>
          <w:tcPr>
            <w:tcW w:w="3016" w:type="dxa"/>
            <w:vAlign w:val="center"/>
          </w:tcPr>
          <w:p w14:paraId="5B89B2AC" w14:textId="6CB148AB" w:rsidR="001D7046" w:rsidRPr="00A2153D" w:rsidRDefault="001D7046" w:rsidP="00CF0783">
            <w:pPr>
              <w:pStyle w:val="Default"/>
              <w:spacing w:line="360" w:lineRule="auto"/>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PEB I / Educação Infantil</w:t>
            </w:r>
          </w:p>
          <w:p w14:paraId="4C986077" w14:textId="37A0DF32" w:rsidR="001D7046" w:rsidRPr="00A2153D" w:rsidRDefault="001D7046" w:rsidP="00CF0783">
            <w:pPr>
              <w:pStyle w:val="Default"/>
              <w:spacing w:line="360" w:lineRule="auto"/>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PEB I / Ensino Fundamental</w:t>
            </w:r>
          </w:p>
          <w:p w14:paraId="457BD9AB" w14:textId="46680A15" w:rsidR="001D7046" w:rsidRPr="00A2153D" w:rsidRDefault="001D7046" w:rsidP="00CF0783">
            <w:pPr>
              <w:pStyle w:val="Default"/>
              <w:spacing w:line="360" w:lineRule="auto"/>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PEB II / Ciências</w:t>
            </w:r>
          </w:p>
          <w:p w14:paraId="5CF6A363" w14:textId="237A29B8" w:rsidR="001D7046" w:rsidRPr="00A2153D" w:rsidRDefault="001D7046" w:rsidP="00CF0783">
            <w:pPr>
              <w:pStyle w:val="Default"/>
              <w:spacing w:line="360" w:lineRule="auto"/>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 xml:space="preserve">PEB II / </w:t>
            </w:r>
            <w:r w:rsidR="004533E6" w:rsidRPr="00A2153D">
              <w:rPr>
                <w:rFonts w:ascii="Times New Roman" w:hAnsi="Times New Roman" w:cs="Times New Roman"/>
                <w:color w:val="262626" w:themeColor="text1" w:themeTint="D9"/>
                <w:sz w:val="22"/>
                <w:szCs w:val="22"/>
              </w:rPr>
              <w:t>Artes</w:t>
            </w:r>
          </w:p>
          <w:p w14:paraId="78D26745" w14:textId="4C251D49" w:rsidR="001D7046" w:rsidRPr="00A2153D" w:rsidRDefault="001D7046" w:rsidP="00CF0783">
            <w:pPr>
              <w:pStyle w:val="Default"/>
              <w:spacing w:line="360" w:lineRule="auto"/>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PEB II / Educação Física</w:t>
            </w:r>
          </w:p>
          <w:p w14:paraId="385EC05C" w14:textId="4CFFE554" w:rsidR="001D7046" w:rsidRPr="00A2153D" w:rsidRDefault="001D7046" w:rsidP="00CF0783">
            <w:pPr>
              <w:pStyle w:val="Default"/>
              <w:spacing w:line="360" w:lineRule="auto"/>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PEB II / Geografia</w:t>
            </w:r>
          </w:p>
          <w:p w14:paraId="49B25E62" w14:textId="7413E753" w:rsidR="001D7046" w:rsidRPr="00A2153D" w:rsidRDefault="001D7046" w:rsidP="00CF0783">
            <w:pPr>
              <w:pStyle w:val="Default"/>
              <w:spacing w:line="360" w:lineRule="auto"/>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PEB II / História</w:t>
            </w:r>
          </w:p>
          <w:p w14:paraId="682CA82C" w14:textId="67B92883" w:rsidR="001D7046" w:rsidRPr="00A2153D" w:rsidRDefault="001D7046" w:rsidP="00CF0783">
            <w:pPr>
              <w:pStyle w:val="Default"/>
              <w:spacing w:line="360" w:lineRule="auto"/>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PEB II / Inglês</w:t>
            </w:r>
          </w:p>
          <w:p w14:paraId="620825BE" w14:textId="291FB0B7" w:rsidR="001D7046" w:rsidRPr="00A2153D" w:rsidRDefault="001D7046" w:rsidP="00611B8B">
            <w:pPr>
              <w:pStyle w:val="Default"/>
              <w:spacing w:line="360" w:lineRule="auto"/>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 xml:space="preserve">PEB II / Língua Portuguesa </w:t>
            </w:r>
          </w:p>
          <w:p w14:paraId="39ECA4F1" w14:textId="6E5AC2B7" w:rsidR="001D7046" w:rsidRPr="00A2153D" w:rsidRDefault="001D7046" w:rsidP="00611B8B">
            <w:pPr>
              <w:pStyle w:val="Default"/>
              <w:spacing w:line="360" w:lineRule="auto"/>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PEB II / Matemática</w:t>
            </w:r>
          </w:p>
          <w:p w14:paraId="04B8DDAE" w14:textId="4A3803E8" w:rsidR="00631D3B" w:rsidRPr="00A2153D" w:rsidRDefault="00631D3B" w:rsidP="00611B8B">
            <w:pPr>
              <w:pStyle w:val="Default"/>
              <w:spacing w:line="360" w:lineRule="auto"/>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PEB II / Educação Especial</w:t>
            </w:r>
          </w:p>
          <w:p w14:paraId="15E630F5" w14:textId="4A0C088C" w:rsidR="001D7046" w:rsidRPr="00A2153D" w:rsidRDefault="001D7046" w:rsidP="00611B8B">
            <w:pPr>
              <w:pStyle w:val="Default"/>
              <w:spacing w:line="360" w:lineRule="auto"/>
              <w:rPr>
                <w:rFonts w:ascii="Times New Roman" w:hAnsi="Times New Roman" w:cs="Times New Roman"/>
                <w:color w:val="262626" w:themeColor="text1" w:themeTint="D9"/>
                <w:sz w:val="22"/>
                <w:szCs w:val="22"/>
              </w:rPr>
            </w:pPr>
          </w:p>
        </w:tc>
        <w:tc>
          <w:tcPr>
            <w:tcW w:w="2410" w:type="dxa"/>
            <w:vAlign w:val="center"/>
          </w:tcPr>
          <w:p w14:paraId="3B0A6A01" w14:textId="00341961" w:rsidR="001D7046" w:rsidRDefault="001D7046" w:rsidP="008A0FB3">
            <w:pPr>
              <w:pStyle w:val="Default"/>
              <w:spacing w:line="360" w:lineRule="auto"/>
              <w:jc w:val="center"/>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10</w:t>
            </w:r>
            <w:proofErr w:type="gramStart"/>
            <w:r w:rsidRPr="00A2153D">
              <w:rPr>
                <w:rFonts w:ascii="Times New Roman" w:hAnsi="Times New Roman" w:cs="Times New Roman"/>
                <w:color w:val="262626" w:themeColor="text1" w:themeTint="D9"/>
                <w:sz w:val="22"/>
                <w:szCs w:val="22"/>
              </w:rPr>
              <w:t xml:space="preserve"> </w:t>
            </w:r>
            <w:r w:rsidR="00631D3B" w:rsidRPr="00A2153D">
              <w:rPr>
                <w:rFonts w:ascii="Times New Roman" w:hAnsi="Times New Roman" w:cs="Times New Roman"/>
                <w:color w:val="262626" w:themeColor="text1" w:themeTint="D9"/>
                <w:sz w:val="22"/>
                <w:szCs w:val="22"/>
              </w:rPr>
              <w:t xml:space="preserve"> </w:t>
            </w:r>
            <w:proofErr w:type="gramEnd"/>
            <w:r w:rsidR="00631D3B" w:rsidRPr="00A2153D">
              <w:rPr>
                <w:rFonts w:ascii="Times New Roman" w:hAnsi="Times New Roman" w:cs="Times New Roman"/>
                <w:color w:val="262626" w:themeColor="text1" w:themeTint="D9"/>
                <w:sz w:val="22"/>
                <w:szCs w:val="22"/>
              </w:rPr>
              <w:t xml:space="preserve">Língua </w:t>
            </w:r>
            <w:r w:rsidRPr="00A2153D">
              <w:rPr>
                <w:rFonts w:ascii="Times New Roman" w:hAnsi="Times New Roman" w:cs="Times New Roman"/>
                <w:color w:val="262626" w:themeColor="text1" w:themeTint="D9"/>
                <w:sz w:val="22"/>
                <w:szCs w:val="22"/>
              </w:rPr>
              <w:t>Portugu</w:t>
            </w:r>
            <w:r w:rsidR="00631D3B" w:rsidRPr="00A2153D">
              <w:rPr>
                <w:rFonts w:ascii="Times New Roman" w:hAnsi="Times New Roman" w:cs="Times New Roman"/>
                <w:color w:val="262626" w:themeColor="text1" w:themeTint="D9"/>
                <w:sz w:val="22"/>
                <w:szCs w:val="22"/>
              </w:rPr>
              <w:t>esa</w:t>
            </w:r>
          </w:p>
          <w:p w14:paraId="012A8DC1" w14:textId="2F27217A" w:rsidR="008A0FB3" w:rsidRPr="00A2153D" w:rsidRDefault="008A0FB3" w:rsidP="008A0FB3">
            <w:pPr>
              <w:pStyle w:val="Default"/>
              <w:spacing w:line="360" w:lineRule="auto"/>
              <w:jc w:val="center"/>
              <w:rPr>
                <w:rFonts w:ascii="Times New Roman" w:hAnsi="Times New Roman" w:cs="Times New Roman"/>
                <w:color w:val="262626" w:themeColor="text1" w:themeTint="D9"/>
                <w:sz w:val="22"/>
                <w:szCs w:val="22"/>
              </w:rPr>
            </w:pPr>
            <w:r>
              <w:rPr>
                <w:rFonts w:ascii="Times New Roman" w:hAnsi="Times New Roman" w:cs="Times New Roman"/>
                <w:color w:val="262626" w:themeColor="text1" w:themeTint="D9"/>
                <w:sz w:val="22"/>
                <w:szCs w:val="22"/>
              </w:rPr>
              <w:t>05 Matemática</w:t>
            </w:r>
          </w:p>
          <w:p w14:paraId="44A4363C" w14:textId="54116BFC" w:rsidR="001D7046" w:rsidRPr="00A2153D" w:rsidRDefault="001D7046" w:rsidP="008A0FB3">
            <w:pPr>
              <w:pStyle w:val="Default"/>
              <w:spacing w:line="360" w:lineRule="auto"/>
              <w:jc w:val="center"/>
              <w:rPr>
                <w:rFonts w:ascii="Times New Roman" w:hAnsi="Times New Roman" w:cs="Times New Roman"/>
                <w:color w:val="262626" w:themeColor="text1" w:themeTint="D9"/>
                <w:sz w:val="22"/>
                <w:szCs w:val="22"/>
              </w:rPr>
            </w:pPr>
          </w:p>
        </w:tc>
        <w:tc>
          <w:tcPr>
            <w:tcW w:w="2552" w:type="dxa"/>
            <w:shd w:val="clear" w:color="auto" w:fill="auto"/>
            <w:vAlign w:val="center"/>
          </w:tcPr>
          <w:p w14:paraId="650D6279" w14:textId="48C9C915" w:rsidR="001D7046" w:rsidRPr="00A2153D" w:rsidRDefault="00631D3B" w:rsidP="008A0FB3">
            <w:pPr>
              <w:pStyle w:val="SemEspaamento"/>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10</w:t>
            </w:r>
            <w:r w:rsidR="001D7046" w:rsidRPr="00A2153D">
              <w:rPr>
                <w:rFonts w:ascii="Times New Roman" w:hAnsi="Times New Roman" w:cs="Times New Roman"/>
                <w:color w:val="262626" w:themeColor="text1" w:themeTint="D9"/>
              </w:rPr>
              <w:t xml:space="preserve"> Conhecimentos Específicos</w:t>
            </w:r>
            <w:r w:rsidRPr="00A2153D">
              <w:rPr>
                <w:rFonts w:ascii="Times New Roman" w:hAnsi="Times New Roman" w:cs="Times New Roman"/>
                <w:color w:val="262626" w:themeColor="text1" w:themeTint="D9"/>
              </w:rPr>
              <w:t>/ Legislação</w:t>
            </w:r>
          </w:p>
          <w:p w14:paraId="6AC17DBA" w14:textId="038B6685" w:rsidR="001D7046" w:rsidRPr="00A2153D" w:rsidRDefault="001D7046" w:rsidP="008A0FB3">
            <w:pPr>
              <w:pStyle w:val="SemEspaamento"/>
              <w:spacing w:line="360" w:lineRule="auto"/>
              <w:jc w:val="center"/>
              <w:rPr>
                <w:rFonts w:ascii="Times New Roman" w:hAnsi="Times New Roman" w:cs="Times New Roman"/>
                <w:color w:val="262626" w:themeColor="text1" w:themeTint="D9"/>
              </w:rPr>
            </w:pPr>
          </w:p>
        </w:tc>
      </w:tr>
      <w:tr w:rsidR="001D7046" w:rsidRPr="00A2153D" w14:paraId="505E2BEF" w14:textId="77777777" w:rsidTr="00284DC9">
        <w:trPr>
          <w:trHeight w:val="1095"/>
        </w:trPr>
        <w:tc>
          <w:tcPr>
            <w:tcW w:w="3016" w:type="dxa"/>
          </w:tcPr>
          <w:p w14:paraId="6D53548B" w14:textId="47C85DD2" w:rsidR="001D7046" w:rsidRPr="00A2153D" w:rsidRDefault="001D7046" w:rsidP="00284DC9">
            <w:pPr>
              <w:pStyle w:val="Default"/>
              <w:spacing w:line="360" w:lineRule="auto"/>
              <w:jc w:val="center"/>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Auxiliar de Desenvolvimento Infantil</w:t>
            </w:r>
          </w:p>
        </w:tc>
        <w:tc>
          <w:tcPr>
            <w:tcW w:w="2410" w:type="dxa"/>
            <w:vAlign w:val="bottom"/>
          </w:tcPr>
          <w:p w14:paraId="36E14D39" w14:textId="61860B4D" w:rsidR="001D7046" w:rsidRPr="00A2153D" w:rsidRDefault="00631D3B" w:rsidP="00284DC9">
            <w:pPr>
              <w:pStyle w:val="Default"/>
              <w:spacing w:line="360" w:lineRule="auto"/>
              <w:jc w:val="center"/>
              <w:rPr>
                <w:rFonts w:ascii="Times New Roman" w:hAnsi="Times New Roman" w:cs="Times New Roman"/>
                <w:color w:val="262626" w:themeColor="text1" w:themeTint="D9"/>
                <w:sz w:val="22"/>
                <w:szCs w:val="22"/>
              </w:rPr>
            </w:pPr>
            <w:proofErr w:type="gramStart"/>
            <w:r w:rsidRPr="00A2153D">
              <w:rPr>
                <w:rFonts w:ascii="Times New Roman" w:hAnsi="Times New Roman" w:cs="Times New Roman"/>
                <w:color w:val="262626" w:themeColor="text1" w:themeTint="D9"/>
                <w:sz w:val="22"/>
                <w:szCs w:val="22"/>
              </w:rPr>
              <w:t>0</w:t>
            </w:r>
            <w:r w:rsidR="008A0FB3">
              <w:rPr>
                <w:rFonts w:ascii="Times New Roman" w:hAnsi="Times New Roman" w:cs="Times New Roman"/>
                <w:color w:val="262626" w:themeColor="text1" w:themeTint="D9"/>
                <w:sz w:val="22"/>
                <w:szCs w:val="22"/>
              </w:rPr>
              <w:t>8</w:t>
            </w:r>
            <w:r w:rsidR="001D7046" w:rsidRPr="00A2153D">
              <w:rPr>
                <w:rFonts w:ascii="Times New Roman" w:hAnsi="Times New Roman" w:cs="Times New Roman"/>
                <w:color w:val="262626" w:themeColor="text1" w:themeTint="D9"/>
                <w:sz w:val="22"/>
                <w:szCs w:val="22"/>
              </w:rPr>
              <w:t xml:space="preserve"> </w:t>
            </w:r>
            <w:r w:rsidRPr="00A2153D">
              <w:rPr>
                <w:rFonts w:ascii="Times New Roman" w:hAnsi="Times New Roman" w:cs="Times New Roman"/>
                <w:color w:val="262626" w:themeColor="text1" w:themeTint="D9"/>
                <w:sz w:val="22"/>
                <w:szCs w:val="22"/>
              </w:rPr>
              <w:t>Língua</w:t>
            </w:r>
            <w:proofErr w:type="gramEnd"/>
            <w:r w:rsidRPr="00A2153D">
              <w:rPr>
                <w:rFonts w:ascii="Times New Roman" w:hAnsi="Times New Roman" w:cs="Times New Roman"/>
                <w:color w:val="262626" w:themeColor="text1" w:themeTint="D9"/>
                <w:sz w:val="22"/>
                <w:szCs w:val="22"/>
              </w:rPr>
              <w:t xml:space="preserve"> Portuguesa</w:t>
            </w:r>
          </w:p>
          <w:p w14:paraId="7A9262AA" w14:textId="52F74A9E" w:rsidR="001D7046" w:rsidRPr="00A2153D" w:rsidRDefault="001D7046" w:rsidP="00284DC9">
            <w:pPr>
              <w:pStyle w:val="Default"/>
              <w:spacing w:line="360" w:lineRule="auto"/>
              <w:jc w:val="center"/>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0</w:t>
            </w:r>
            <w:r w:rsidR="008A0FB3">
              <w:rPr>
                <w:rFonts w:ascii="Times New Roman" w:hAnsi="Times New Roman" w:cs="Times New Roman"/>
                <w:color w:val="262626" w:themeColor="text1" w:themeTint="D9"/>
                <w:sz w:val="22"/>
                <w:szCs w:val="22"/>
              </w:rPr>
              <w:t>7</w:t>
            </w:r>
            <w:r w:rsidRPr="00A2153D">
              <w:rPr>
                <w:rFonts w:ascii="Times New Roman" w:hAnsi="Times New Roman" w:cs="Times New Roman"/>
                <w:color w:val="262626" w:themeColor="text1" w:themeTint="D9"/>
                <w:sz w:val="22"/>
                <w:szCs w:val="22"/>
              </w:rPr>
              <w:t xml:space="preserve"> Matemática</w:t>
            </w:r>
          </w:p>
          <w:p w14:paraId="7F164DEA" w14:textId="4E353C8C" w:rsidR="001D7046" w:rsidRPr="00A2153D" w:rsidRDefault="001D7046" w:rsidP="00284DC9">
            <w:pPr>
              <w:pStyle w:val="Default"/>
              <w:spacing w:line="360" w:lineRule="auto"/>
              <w:jc w:val="center"/>
              <w:rPr>
                <w:rFonts w:ascii="Times New Roman" w:hAnsi="Times New Roman" w:cs="Times New Roman"/>
                <w:color w:val="262626" w:themeColor="text1" w:themeTint="D9"/>
                <w:sz w:val="22"/>
                <w:szCs w:val="22"/>
              </w:rPr>
            </w:pPr>
          </w:p>
        </w:tc>
        <w:tc>
          <w:tcPr>
            <w:tcW w:w="2552" w:type="dxa"/>
            <w:shd w:val="clear" w:color="auto" w:fill="auto"/>
          </w:tcPr>
          <w:p w14:paraId="15B809D7" w14:textId="6820AF31" w:rsidR="001D7046" w:rsidRPr="00A2153D" w:rsidRDefault="001D7046" w:rsidP="00284DC9">
            <w:pPr>
              <w:pStyle w:val="SemEspaamento"/>
              <w:spacing w:line="360" w:lineRule="auto"/>
              <w:jc w:val="center"/>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10 Conhecimentos Específicos</w:t>
            </w:r>
          </w:p>
        </w:tc>
      </w:tr>
    </w:tbl>
    <w:p w14:paraId="3854C9A0" w14:textId="0089C435" w:rsidR="00FB685A" w:rsidRPr="00A2153D" w:rsidRDefault="00675016" w:rsidP="00A36474">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5</w:t>
      </w:r>
      <w:r w:rsidR="00D3069F" w:rsidRPr="00A2153D">
        <w:rPr>
          <w:rFonts w:ascii="Times New Roman" w:hAnsi="Times New Roman" w:cs="Times New Roman"/>
          <w:b/>
          <w:color w:val="262626" w:themeColor="text1" w:themeTint="D9"/>
        </w:rPr>
        <w:t>.</w:t>
      </w:r>
      <w:r w:rsidR="00A36474" w:rsidRPr="00A2153D">
        <w:rPr>
          <w:rFonts w:ascii="Times New Roman" w:hAnsi="Times New Roman" w:cs="Times New Roman"/>
          <w:b/>
          <w:color w:val="262626" w:themeColor="text1" w:themeTint="D9"/>
        </w:rPr>
        <w:t>3</w:t>
      </w:r>
      <w:r w:rsidR="00FB685A" w:rsidRPr="00A2153D">
        <w:rPr>
          <w:rFonts w:ascii="Times New Roman" w:hAnsi="Times New Roman" w:cs="Times New Roman"/>
          <w:b/>
          <w:color w:val="262626" w:themeColor="text1" w:themeTint="D9"/>
        </w:rPr>
        <w:t>.</w:t>
      </w:r>
      <w:r w:rsidR="00FB685A" w:rsidRPr="00A2153D">
        <w:rPr>
          <w:rFonts w:ascii="Times New Roman" w:hAnsi="Times New Roman" w:cs="Times New Roman"/>
          <w:color w:val="262626" w:themeColor="text1" w:themeTint="D9"/>
        </w:rPr>
        <w:t xml:space="preserve"> A Prova Objetiva será realizada com base em instrumentos que mensuram as habilidad</w:t>
      </w:r>
      <w:r w:rsidR="00615451" w:rsidRPr="00A2153D">
        <w:rPr>
          <w:rFonts w:ascii="Times New Roman" w:hAnsi="Times New Roman" w:cs="Times New Roman"/>
          <w:color w:val="262626" w:themeColor="text1" w:themeTint="D9"/>
        </w:rPr>
        <w:t>es e conhecimentos exigidos pela</w:t>
      </w:r>
      <w:r w:rsidR="00FB685A" w:rsidRPr="00A2153D">
        <w:rPr>
          <w:rFonts w:ascii="Times New Roman" w:hAnsi="Times New Roman" w:cs="Times New Roman"/>
          <w:color w:val="262626" w:themeColor="text1" w:themeTint="D9"/>
        </w:rPr>
        <w:t xml:space="preserve"> </w:t>
      </w:r>
      <w:r w:rsidR="00615451" w:rsidRPr="00A2153D">
        <w:rPr>
          <w:rFonts w:ascii="Times New Roman" w:hAnsi="Times New Roman" w:cs="Times New Roman"/>
          <w:color w:val="262626" w:themeColor="text1" w:themeTint="D9"/>
        </w:rPr>
        <w:t>função</w:t>
      </w:r>
      <w:r w:rsidR="00FB685A" w:rsidRPr="00A2153D">
        <w:rPr>
          <w:rFonts w:ascii="Times New Roman" w:hAnsi="Times New Roman" w:cs="Times New Roman"/>
          <w:color w:val="262626" w:themeColor="text1" w:themeTint="D9"/>
        </w:rPr>
        <w:t xml:space="preserve"> conforme indicação do ANEXO I, composta de questões de Conhecimentos Básicos e de C</w:t>
      </w:r>
      <w:r w:rsidR="001D7046" w:rsidRPr="00A2153D">
        <w:rPr>
          <w:rFonts w:ascii="Times New Roman" w:hAnsi="Times New Roman" w:cs="Times New Roman"/>
          <w:color w:val="262626" w:themeColor="text1" w:themeTint="D9"/>
        </w:rPr>
        <w:t>onhecimentos Específicos</w:t>
      </w:r>
      <w:r w:rsidR="00367969" w:rsidRPr="00A2153D">
        <w:rPr>
          <w:rFonts w:ascii="Times New Roman" w:hAnsi="Times New Roman" w:cs="Times New Roman"/>
          <w:color w:val="262626" w:themeColor="text1" w:themeTint="D9"/>
        </w:rPr>
        <w:t xml:space="preserve">, conforme </w:t>
      </w:r>
      <w:r w:rsidR="00A6520C">
        <w:rPr>
          <w:rFonts w:ascii="Times New Roman" w:hAnsi="Times New Roman" w:cs="Times New Roman"/>
          <w:color w:val="262626" w:themeColor="text1" w:themeTint="D9"/>
        </w:rPr>
        <w:t>sub</w:t>
      </w:r>
      <w:r w:rsidR="00367969" w:rsidRPr="00A2153D">
        <w:rPr>
          <w:rFonts w:ascii="Times New Roman" w:hAnsi="Times New Roman" w:cs="Times New Roman"/>
          <w:color w:val="262626" w:themeColor="text1" w:themeTint="D9"/>
        </w:rPr>
        <w:t>item 5.2.</w:t>
      </w:r>
      <w:r w:rsidR="001D7046" w:rsidRPr="00A2153D">
        <w:rPr>
          <w:rFonts w:ascii="Times New Roman" w:hAnsi="Times New Roman" w:cs="Times New Roman"/>
          <w:color w:val="262626" w:themeColor="text1" w:themeTint="D9"/>
        </w:rPr>
        <w:t>.</w:t>
      </w:r>
    </w:p>
    <w:p w14:paraId="64C49ADE" w14:textId="019B52B5" w:rsidR="00367969" w:rsidRPr="00A2153D" w:rsidRDefault="00367969" w:rsidP="00367969">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b/>
        </w:rPr>
        <w:t>5.3.1.</w:t>
      </w:r>
      <w:r w:rsidRPr="00A2153D">
        <w:rPr>
          <w:rFonts w:ascii="Times New Roman" w:hAnsi="Times New Roman"/>
        </w:rPr>
        <w:t xml:space="preserve"> </w:t>
      </w:r>
      <w:r w:rsidRPr="00A2153D">
        <w:rPr>
          <w:rFonts w:ascii="Times New Roman" w:hAnsi="Times New Roman" w:cs="Times New Roman"/>
          <w:color w:val="000000"/>
        </w:rPr>
        <w:t>As provas serão compostas de 2</w:t>
      </w:r>
      <w:r w:rsidR="008A0FB3">
        <w:rPr>
          <w:rFonts w:ascii="Times New Roman" w:hAnsi="Times New Roman" w:cs="Times New Roman"/>
          <w:color w:val="000000"/>
        </w:rPr>
        <w:t>5</w:t>
      </w:r>
      <w:r w:rsidR="00631D3B" w:rsidRPr="00A2153D">
        <w:rPr>
          <w:rFonts w:ascii="Times New Roman" w:hAnsi="Times New Roman" w:cs="Times New Roman"/>
          <w:color w:val="000000"/>
        </w:rPr>
        <w:t xml:space="preserve"> (vinte</w:t>
      </w:r>
      <w:r w:rsidR="008A0FB3">
        <w:rPr>
          <w:rFonts w:ascii="Times New Roman" w:hAnsi="Times New Roman" w:cs="Times New Roman"/>
          <w:color w:val="000000"/>
        </w:rPr>
        <w:t xml:space="preserve"> e cinco</w:t>
      </w:r>
      <w:r w:rsidRPr="00A2153D">
        <w:rPr>
          <w:rFonts w:ascii="Times New Roman" w:hAnsi="Times New Roman" w:cs="Times New Roman"/>
          <w:color w:val="000000"/>
        </w:rPr>
        <w:t>) questões de múltipla escolha, com quatro alternativas (</w:t>
      </w:r>
      <w:proofErr w:type="gramStart"/>
      <w:r w:rsidRPr="00A2153D">
        <w:rPr>
          <w:rFonts w:ascii="Times New Roman" w:hAnsi="Times New Roman" w:cs="Times New Roman"/>
          <w:color w:val="000000"/>
        </w:rPr>
        <w:t>A,</w:t>
      </w:r>
      <w:proofErr w:type="gramEnd"/>
      <w:r w:rsidRPr="00A2153D">
        <w:rPr>
          <w:rFonts w:ascii="Times New Roman" w:hAnsi="Times New Roman" w:cs="Times New Roman"/>
          <w:color w:val="000000"/>
        </w:rPr>
        <w:t xml:space="preserve">B,C,D), </w:t>
      </w:r>
      <w:r w:rsidR="0053499E" w:rsidRPr="00A2153D">
        <w:rPr>
          <w:rFonts w:ascii="Times New Roman" w:hAnsi="Times New Roman" w:cs="Times New Roman"/>
        </w:rPr>
        <w:t xml:space="preserve">sendo que somente uma alternativa estará correta com relação ao enunciado da referida questão, </w:t>
      </w:r>
      <w:r w:rsidRPr="00A2153D">
        <w:rPr>
          <w:rFonts w:ascii="Times New Roman" w:hAnsi="Times New Roman" w:cs="Times New Roman"/>
          <w:color w:val="262626" w:themeColor="text1" w:themeTint="D9"/>
        </w:rPr>
        <w:t>e versarão sobre os programas contidos no ANEXO II deste Edital.</w:t>
      </w:r>
    </w:p>
    <w:p w14:paraId="6068D09C" w14:textId="77777777" w:rsidR="007C61B8" w:rsidRPr="00A2153D" w:rsidRDefault="007C61B8" w:rsidP="00CF0783">
      <w:pPr>
        <w:spacing w:after="0" w:afterAutospacing="0" w:line="360" w:lineRule="auto"/>
        <w:jc w:val="both"/>
        <w:rPr>
          <w:rFonts w:ascii="Times New Roman" w:hAnsi="Times New Roman" w:cs="Times New Roman"/>
          <w:color w:val="262626" w:themeColor="text1" w:themeTint="D9"/>
          <w:highlight w:val="yellow"/>
        </w:rPr>
      </w:pPr>
    </w:p>
    <w:p w14:paraId="1CA10B2D" w14:textId="38A02F9E" w:rsidR="00E86BAC" w:rsidRPr="00A2153D" w:rsidRDefault="000875A9" w:rsidP="00A36474">
      <w:pPr>
        <w:spacing w:after="0" w:afterAutospacing="0" w:line="360" w:lineRule="auto"/>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 xml:space="preserve">. DA PRESTAÇÃO DAS PROVAS </w:t>
      </w:r>
      <w:r w:rsidR="00A4152B" w:rsidRPr="00A2153D">
        <w:rPr>
          <w:rFonts w:ascii="Times New Roman" w:hAnsi="Times New Roman" w:cs="Times New Roman"/>
          <w:b/>
          <w:color w:val="262626" w:themeColor="text1" w:themeTint="D9"/>
        </w:rPr>
        <w:t xml:space="preserve">ESCRITAS </w:t>
      </w:r>
      <w:r w:rsidR="00F70441" w:rsidRPr="00A2153D">
        <w:rPr>
          <w:rFonts w:ascii="Times New Roman" w:hAnsi="Times New Roman" w:cs="Times New Roman"/>
          <w:b/>
          <w:color w:val="262626" w:themeColor="text1" w:themeTint="D9"/>
        </w:rPr>
        <w:t>OBJETIVAS</w:t>
      </w:r>
    </w:p>
    <w:p w14:paraId="69368833" w14:textId="602A0C3E" w:rsidR="00E86BAC" w:rsidRPr="00A2153D" w:rsidRDefault="00675016" w:rsidP="00A36474">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1.</w:t>
      </w:r>
      <w:r w:rsidR="00E86BAC" w:rsidRPr="00A2153D">
        <w:rPr>
          <w:rFonts w:ascii="Times New Roman" w:hAnsi="Times New Roman" w:cs="Times New Roman"/>
          <w:color w:val="262626" w:themeColor="text1" w:themeTint="D9"/>
        </w:rPr>
        <w:t xml:space="preserve"> </w:t>
      </w:r>
      <w:r w:rsidR="00E86BAC" w:rsidRPr="00E24B37">
        <w:rPr>
          <w:rFonts w:ascii="Times New Roman" w:hAnsi="Times New Roman" w:cs="Times New Roman"/>
          <w:b/>
          <w:color w:val="262626" w:themeColor="text1" w:themeTint="D9"/>
        </w:rPr>
        <w:t xml:space="preserve">As provas </w:t>
      </w:r>
      <w:r w:rsidR="00D962E1" w:rsidRPr="00E24B37">
        <w:rPr>
          <w:rFonts w:ascii="Times New Roman" w:hAnsi="Times New Roman" w:cs="Times New Roman"/>
          <w:b/>
          <w:color w:val="262626" w:themeColor="text1" w:themeTint="D9"/>
        </w:rPr>
        <w:t>objetivas</w:t>
      </w:r>
      <w:r w:rsidR="00E86BAC" w:rsidRPr="00E24B37">
        <w:rPr>
          <w:rFonts w:ascii="Times New Roman" w:hAnsi="Times New Roman" w:cs="Times New Roman"/>
          <w:b/>
          <w:color w:val="262626" w:themeColor="text1" w:themeTint="D9"/>
        </w:rPr>
        <w:t xml:space="preserve"> serão realizadas</w:t>
      </w:r>
      <w:r w:rsidR="00E86BAC" w:rsidRPr="00A2153D">
        <w:rPr>
          <w:rFonts w:ascii="Times New Roman" w:hAnsi="Times New Roman" w:cs="Times New Roman"/>
          <w:color w:val="262626" w:themeColor="text1" w:themeTint="D9"/>
        </w:rPr>
        <w:t xml:space="preserve"> na cidade de </w:t>
      </w:r>
      <w:r w:rsidR="007969EB" w:rsidRPr="00A2153D">
        <w:rPr>
          <w:rFonts w:ascii="Times New Roman" w:hAnsi="Times New Roman" w:cs="Times New Roman"/>
          <w:color w:val="262626" w:themeColor="text1" w:themeTint="D9"/>
        </w:rPr>
        <w:t>Morungaba</w:t>
      </w:r>
      <w:r w:rsidR="00E86BAC" w:rsidRPr="00A2153D">
        <w:rPr>
          <w:rFonts w:ascii="Times New Roman" w:hAnsi="Times New Roman" w:cs="Times New Roman"/>
          <w:color w:val="262626" w:themeColor="text1" w:themeTint="D9"/>
        </w:rPr>
        <w:t xml:space="preserve">/SP, </w:t>
      </w:r>
      <w:r w:rsidR="00E86BAC" w:rsidRPr="00E24B37">
        <w:rPr>
          <w:rFonts w:ascii="Times New Roman" w:hAnsi="Times New Roman" w:cs="Times New Roman"/>
          <w:b/>
          <w:color w:val="262626" w:themeColor="text1" w:themeTint="D9"/>
        </w:rPr>
        <w:t>na data prevista de</w:t>
      </w:r>
      <w:r w:rsidR="00E86BAC" w:rsidRPr="00E24B37">
        <w:rPr>
          <w:rFonts w:ascii="Times New Roman" w:hAnsi="Times New Roman" w:cs="Times New Roman"/>
          <w:color w:val="262626" w:themeColor="text1" w:themeTint="D9"/>
        </w:rPr>
        <w:t xml:space="preserve"> </w:t>
      </w:r>
      <w:r w:rsidR="00E24B37" w:rsidRPr="00E24B37">
        <w:rPr>
          <w:rFonts w:ascii="Times New Roman" w:hAnsi="Times New Roman" w:cs="Times New Roman"/>
          <w:b/>
          <w:color w:val="262626" w:themeColor="text1" w:themeTint="D9"/>
        </w:rPr>
        <w:t>29 de março de</w:t>
      </w:r>
      <w:r w:rsidR="00A8212B" w:rsidRPr="00E24B37">
        <w:rPr>
          <w:rFonts w:ascii="Times New Roman" w:hAnsi="Times New Roman" w:cs="Times New Roman"/>
          <w:b/>
          <w:color w:val="262626" w:themeColor="text1" w:themeTint="D9"/>
        </w:rPr>
        <w:t xml:space="preserve"> 2020</w:t>
      </w:r>
      <w:r w:rsidR="00E86BAC" w:rsidRPr="00E24B37">
        <w:rPr>
          <w:rFonts w:ascii="Times New Roman" w:hAnsi="Times New Roman" w:cs="Times New Roman"/>
          <w:color w:val="262626" w:themeColor="text1" w:themeTint="D9"/>
        </w:rPr>
        <w:t>,</w:t>
      </w:r>
      <w:r w:rsidR="00E86BAC" w:rsidRPr="00A2153D">
        <w:rPr>
          <w:rFonts w:ascii="Times New Roman" w:hAnsi="Times New Roman" w:cs="Times New Roman"/>
          <w:color w:val="262626" w:themeColor="text1" w:themeTint="D9"/>
        </w:rPr>
        <w:t xml:space="preserve"> </w:t>
      </w:r>
      <w:r w:rsidR="004718D6" w:rsidRPr="00A2153D">
        <w:rPr>
          <w:rFonts w:ascii="Times New Roman" w:hAnsi="Times New Roman" w:cs="Times New Roman"/>
          <w:color w:val="262626" w:themeColor="text1" w:themeTint="D9"/>
        </w:rPr>
        <w:t xml:space="preserve">conforme os períodos estabelecidos no </w:t>
      </w:r>
      <w:r w:rsidR="00A6520C">
        <w:rPr>
          <w:rFonts w:ascii="Times New Roman" w:hAnsi="Times New Roman" w:cs="Times New Roman"/>
          <w:color w:val="262626" w:themeColor="text1" w:themeTint="D9"/>
        </w:rPr>
        <w:t>sub</w:t>
      </w:r>
      <w:r w:rsidR="004718D6" w:rsidRPr="00A2153D">
        <w:rPr>
          <w:rFonts w:ascii="Times New Roman" w:hAnsi="Times New Roman" w:cs="Times New Roman"/>
          <w:color w:val="262626" w:themeColor="text1" w:themeTint="D9"/>
        </w:rPr>
        <w:t>item 6.1.1</w:t>
      </w:r>
      <w:r w:rsidR="00467FF4" w:rsidRPr="00A2153D">
        <w:rPr>
          <w:rFonts w:ascii="Times New Roman" w:hAnsi="Times New Roman" w:cs="Times New Roman"/>
          <w:color w:val="262626" w:themeColor="text1" w:themeTint="D9"/>
        </w:rPr>
        <w:t>.,</w:t>
      </w:r>
      <w:r w:rsidR="004718D6" w:rsidRPr="00A2153D">
        <w:rPr>
          <w:rFonts w:ascii="Times New Roman" w:hAnsi="Times New Roman" w:cs="Times New Roman"/>
          <w:color w:val="262626" w:themeColor="text1" w:themeTint="D9"/>
        </w:rPr>
        <w:t xml:space="preserve"> </w:t>
      </w:r>
      <w:r w:rsidR="00E86BAC" w:rsidRPr="00A2153D">
        <w:rPr>
          <w:rFonts w:ascii="Times New Roman" w:hAnsi="Times New Roman" w:cs="Times New Roman"/>
          <w:color w:val="262626" w:themeColor="text1" w:themeTint="D9"/>
        </w:rPr>
        <w:t xml:space="preserve">em locais e horários a serem comunicados oportunamente através de </w:t>
      </w:r>
      <w:r w:rsidR="00D64E33" w:rsidRPr="00A2153D">
        <w:rPr>
          <w:rFonts w:ascii="Times New Roman" w:hAnsi="Times New Roman" w:cs="Times New Roman"/>
          <w:color w:val="262626" w:themeColor="text1" w:themeTint="D9"/>
        </w:rPr>
        <w:t>“</w:t>
      </w:r>
      <w:r w:rsidR="00E86BAC" w:rsidRPr="00A2153D">
        <w:rPr>
          <w:rFonts w:ascii="Times New Roman" w:hAnsi="Times New Roman" w:cs="Times New Roman"/>
          <w:color w:val="262626" w:themeColor="text1" w:themeTint="D9"/>
        </w:rPr>
        <w:t>Edital de Convocação para as Provas Objetivas</w:t>
      </w:r>
      <w:r w:rsidR="00D64E33" w:rsidRPr="00A2153D">
        <w:rPr>
          <w:rFonts w:ascii="Times New Roman" w:hAnsi="Times New Roman" w:cs="Times New Roman"/>
          <w:color w:val="262626" w:themeColor="text1" w:themeTint="D9"/>
        </w:rPr>
        <w:t>”</w:t>
      </w:r>
      <w:r w:rsidR="00A8212B" w:rsidRPr="00A2153D">
        <w:rPr>
          <w:rFonts w:ascii="Times New Roman" w:hAnsi="Times New Roman" w:cs="Times New Roman"/>
          <w:color w:val="262626" w:themeColor="text1" w:themeTint="D9"/>
        </w:rPr>
        <w:t>,</w:t>
      </w:r>
      <w:r w:rsidR="00E86BAC" w:rsidRPr="00A2153D">
        <w:rPr>
          <w:rFonts w:ascii="Times New Roman" w:hAnsi="Times New Roman" w:cs="Times New Roman"/>
          <w:color w:val="262626" w:themeColor="text1" w:themeTint="D9"/>
        </w:rPr>
        <w:t xml:space="preserve"> a ser publicado </w:t>
      </w:r>
      <w:r w:rsidR="00E65E80" w:rsidRPr="00A2153D">
        <w:rPr>
          <w:rFonts w:ascii="Times New Roman" w:hAnsi="Times New Roman" w:cs="Times New Roman"/>
          <w:bCs/>
          <w:color w:val="262626" w:themeColor="text1" w:themeTint="D9"/>
        </w:rPr>
        <w:t xml:space="preserve">no </w:t>
      </w:r>
      <w:r w:rsidR="00D67625" w:rsidRPr="00A2153D">
        <w:rPr>
          <w:rFonts w:ascii="Times New Roman" w:hAnsi="Times New Roman" w:cs="Times New Roman"/>
          <w:color w:val="262626" w:themeColor="text1" w:themeTint="D9"/>
        </w:rPr>
        <w:t xml:space="preserve">Jornal Oficial </w:t>
      </w:r>
      <w:r w:rsidR="00A8212B" w:rsidRPr="00A2153D">
        <w:rPr>
          <w:rFonts w:ascii="Times New Roman" w:hAnsi="Times New Roman" w:cs="Times New Roman"/>
          <w:color w:val="262626" w:themeColor="text1" w:themeTint="D9"/>
        </w:rPr>
        <w:t>eletrônico d</w:t>
      </w:r>
      <w:r w:rsidR="00D67625" w:rsidRPr="00A2153D">
        <w:rPr>
          <w:rFonts w:ascii="Times New Roman" w:hAnsi="Times New Roman" w:cs="Times New Roman"/>
          <w:color w:val="262626" w:themeColor="text1" w:themeTint="D9"/>
        </w:rPr>
        <w:t xml:space="preserve">a Estância Climática </w:t>
      </w:r>
      <w:r w:rsidR="00A8212B" w:rsidRPr="00A2153D">
        <w:rPr>
          <w:rFonts w:ascii="Times New Roman" w:hAnsi="Times New Roman" w:cs="Times New Roman"/>
          <w:color w:val="262626" w:themeColor="text1" w:themeTint="D9"/>
        </w:rPr>
        <w:t>d</w:t>
      </w:r>
      <w:r w:rsidR="00D67625" w:rsidRPr="00A2153D">
        <w:rPr>
          <w:rFonts w:ascii="Times New Roman" w:hAnsi="Times New Roman" w:cs="Times New Roman"/>
          <w:color w:val="262626" w:themeColor="text1" w:themeTint="D9"/>
        </w:rPr>
        <w:t>e Morungaba</w:t>
      </w:r>
      <w:r w:rsidR="00D64E33" w:rsidRPr="00A2153D">
        <w:rPr>
          <w:rFonts w:ascii="Times New Roman" w:hAnsi="Times New Roman" w:cs="Times New Roman"/>
          <w:color w:val="262626" w:themeColor="text1" w:themeTint="D9"/>
        </w:rPr>
        <w:t>,</w:t>
      </w:r>
      <w:r w:rsidR="00E86BAC" w:rsidRPr="00A2153D">
        <w:rPr>
          <w:rFonts w:ascii="Times New Roman" w:hAnsi="Times New Roman" w:cs="Times New Roman"/>
          <w:color w:val="262626" w:themeColor="text1" w:themeTint="D9"/>
        </w:rPr>
        <w:t xml:space="preserve"> no </w:t>
      </w:r>
      <w:r w:rsidR="00A8212B" w:rsidRPr="00A2153D">
        <w:rPr>
          <w:rFonts w:ascii="Times New Roman" w:hAnsi="Times New Roman" w:cs="Times New Roman"/>
          <w:color w:val="262626" w:themeColor="text1" w:themeTint="D9"/>
        </w:rPr>
        <w:t xml:space="preserve">site </w:t>
      </w:r>
      <w:r w:rsidR="00F6316E" w:rsidRPr="00A2153D">
        <w:rPr>
          <w:rFonts w:ascii="Times New Roman" w:hAnsi="Times New Roman" w:cs="Times New Roman"/>
          <w:b/>
          <w:color w:val="262626" w:themeColor="text1" w:themeTint="D9"/>
        </w:rPr>
        <w:t>www.morungaba.sp.gov.br</w:t>
      </w:r>
      <w:r w:rsidR="00E86BAC" w:rsidRPr="00A2153D">
        <w:rPr>
          <w:rFonts w:ascii="Times New Roman" w:hAnsi="Times New Roman" w:cs="Times New Roman"/>
          <w:color w:val="262626" w:themeColor="text1" w:themeTint="D9"/>
        </w:rPr>
        <w:t xml:space="preserve">, </w:t>
      </w:r>
      <w:r w:rsidR="006E5104" w:rsidRPr="00A2153D">
        <w:rPr>
          <w:rFonts w:ascii="Times New Roman" w:hAnsi="Times New Roman" w:cs="Times New Roman"/>
          <w:color w:val="262626" w:themeColor="text1" w:themeTint="D9"/>
        </w:rPr>
        <w:t xml:space="preserve">no </w:t>
      </w:r>
      <w:proofErr w:type="gramStart"/>
      <w:r w:rsidR="006E5104" w:rsidRPr="00A2153D">
        <w:rPr>
          <w:rFonts w:ascii="Times New Roman" w:hAnsi="Times New Roman" w:cs="Times New Roman"/>
          <w:color w:val="262626" w:themeColor="text1" w:themeTint="D9"/>
        </w:rPr>
        <w:t>link Editais</w:t>
      </w:r>
      <w:proofErr w:type="gramEnd"/>
      <w:r w:rsidR="00D64E33" w:rsidRPr="00A2153D">
        <w:rPr>
          <w:rFonts w:ascii="Times New Roman" w:hAnsi="Times New Roman" w:cs="Times New Roman"/>
          <w:color w:val="262626" w:themeColor="text1" w:themeTint="D9"/>
        </w:rPr>
        <w:t>.</w:t>
      </w:r>
    </w:p>
    <w:p w14:paraId="6C13F7F9" w14:textId="471E4062" w:rsidR="005B593B" w:rsidRDefault="005B593B" w:rsidP="00E24442">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6.1.1.</w:t>
      </w:r>
      <w:r w:rsidRPr="00A2153D">
        <w:rPr>
          <w:rFonts w:ascii="Times New Roman" w:hAnsi="Times New Roman" w:cs="Times New Roman"/>
          <w:color w:val="262626" w:themeColor="text1" w:themeTint="D9"/>
        </w:rPr>
        <w:t xml:space="preserve"> As provas serão aplicadas conforme a </w:t>
      </w:r>
      <w:r w:rsidRPr="0027461B">
        <w:rPr>
          <w:rFonts w:ascii="Times New Roman" w:hAnsi="Times New Roman" w:cs="Times New Roman"/>
          <w:color w:val="262626" w:themeColor="text1" w:themeTint="D9"/>
          <w:u w:val="single"/>
        </w:rPr>
        <w:t>tabela</w:t>
      </w:r>
      <w:r w:rsidR="0027461B" w:rsidRPr="0027461B">
        <w:rPr>
          <w:rFonts w:ascii="Times New Roman" w:hAnsi="Times New Roman" w:cs="Times New Roman"/>
          <w:b/>
          <w:color w:val="262626" w:themeColor="text1" w:themeTint="D9"/>
          <w:u w:val="single"/>
          <w:vertAlign w:val="superscript"/>
        </w:rPr>
        <w:t>1</w:t>
      </w:r>
      <w:r w:rsidRPr="00A2153D">
        <w:rPr>
          <w:rFonts w:ascii="Times New Roman" w:hAnsi="Times New Roman" w:cs="Times New Roman"/>
          <w:color w:val="262626" w:themeColor="text1" w:themeTint="D9"/>
        </w:rPr>
        <w:t xml:space="preserve"> que segue:</w:t>
      </w:r>
    </w:p>
    <w:p w14:paraId="55A2F9AA" w14:textId="77777777" w:rsidR="0036205D" w:rsidRDefault="0036205D" w:rsidP="0036205D">
      <w:pPr>
        <w:spacing w:after="0" w:afterAutospacing="0" w:line="360" w:lineRule="auto"/>
        <w:ind w:firstLine="709"/>
        <w:jc w:val="both"/>
        <w:rPr>
          <w:rFonts w:ascii="Times New Roman" w:hAnsi="Times New Roman" w:cs="Times New Roman"/>
          <w:color w:val="262626" w:themeColor="text1" w:themeTint="D9"/>
        </w:rPr>
      </w:pPr>
    </w:p>
    <w:tbl>
      <w:tblPr>
        <w:tblStyle w:val="Tabelacomgrade"/>
        <w:tblW w:w="10490" w:type="dxa"/>
        <w:tblInd w:w="108" w:type="dxa"/>
        <w:tblLook w:val="04A0" w:firstRow="1" w:lastRow="0" w:firstColumn="1" w:lastColumn="0" w:noHBand="0" w:noVBand="1"/>
      </w:tblPr>
      <w:tblGrid>
        <w:gridCol w:w="3828"/>
        <w:gridCol w:w="6662"/>
      </w:tblGrid>
      <w:tr w:rsidR="0036205D" w:rsidRPr="00A2153D" w14:paraId="13AFAA50" w14:textId="77777777" w:rsidTr="003E7BBD">
        <w:trPr>
          <w:trHeight w:val="308"/>
          <w:tblHeader/>
        </w:trPr>
        <w:tc>
          <w:tcPr>
            <w:tcW w:w="3828" w:type="dxa"/>
            <w:shd w:val="clear" w:color="auto" w:fill="auto"/>
            <w:vAlign w:val="center"/>
          </w:tcPr>
          <w:p w14:paraId="3AA33AC5" w14:textId="2ABA26C1" w:rsidR="0036205D" w:rsidRPr="00A2153D" w:rsidRDefault="0036205D" w:rsidP="0036205D">
            <w:pPr>
              <w:spacing w:afterAutospacing="0" w:line="360" w:lineRule="auto"/>
              <w:jc w:val="center"/>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PERÍODO DE APLICAÇÃO DE PROVAS</w:t>
            </w:r>
          </w:p>
        </w:tc>
        <w:tc>
          <w:tcPr>
            <w:tcW w:w="6662" w:type="dxa"/>
            <w:shd w:val="clear" w:color="auto" w:fill="auto"/>
            <w:vAlign w:val="center"/>
          </w:tcPr>
          <w:p w14:paraId="231264BF" w14:textId="77777777" w:rsidR="0036205D" w:rsidRPr="00A2153D" w:rsidRDefault="0036205D" w:rsidP="0036205D">
            <w:pPr>
              <w:spacing w:afterAutospacing="0" w:line="360" w:lineRule="auto"/>
              <w:jc w:val="center"/>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EMPREGOS</w:t>
            </w:r>
          </w:p>
        </w:tc>
      </w:tr>
      <w:tr w:rsidR="0036205D" w:rsidRPr="00A2153D" w14:paraId="2E1FC851" w14:textId="77777777" w:rsidTr="003E7BBD">
        <w:trPr>
          <w:trHeight w:val="215"/>
        </w:trPr>
        <w:tc>
          <w:tcPr>
            <w:tcW w:w="3828" w:type="dxa"/>
            <w:vAlign w:val="center"/>
          </w:tcPr>
          <w:p w14:paraId="55257802" w14:textId="77777777" w:rsidR="0036205D" w:rsidRPr="00A2153D" w:rsidRDefault="0036205D" w:rsidP="0036205D">
            <w:pPr>
              <w:pStyle w:val="Default"/>
              <w:spacing w:line="360" w:lineRule="auto"/>
              <w:jc w:val="center"/>
              <w:rPr>
                <w:rFonts w:ascii="Times New Roman" w:hAnsi="Times New Roman" w:cs="Times New Roman"/>
                <w:b/>
                <w:color w:val="262626" w:themeColor="text1" w:themeTint="D9"/>
                <w:sz w:val="22"/>
                <w:szCs w:val="22"/>
              </w:rPr>
            </w:pPr>
            <w:r w:rsidRPr="00A2153D">
              <w:rPr>
                <w:rFonts w:ascii="Times New Roman" w:hAnsi="Times New Roman" w:cs="Times New Roman"/>
                <w:b/>
                <w:color w:val="262626" w:themeColor="text1" w:themeTint="D9"/>
                <w:sz w:val="22"/>
                <w:szCs w:val="22"/>
              </w:rPr>
              <w:t>MANHÃ</w:t>
            </w:r>
          </w:p>
        </w:tc>
        <w:tc>
          <w:tcPr>
            <w:tcW w:w="6662" w:type="dxa"/>
            <w:vAlign w:val="center"/>
          </w:tcPr>
          <w:p w14:paraId="1979C05E" w14:textId="77777777" w:rsidR="0036205D" w:rsidRPr="00A2153D" w:rsidRDefault="0036205D" w:rsidP="0036205D">
            <w:pPr>
              <w:spacing w:afterAutospacing="0" w:line="360" w:lineRule="auto"/>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PEB I / Educação Infantil</w:t>
            </w:r>
          </w:p>
          <w:p w14:paraId="6ED58F3E" w14:textId="77777777" w:rsidR="0036205D" w:rsidRPr="00A2153D" w:rsidRDefault="0036205D" w:rsidP="0036205D">
            <w:pPr>
              <w:spacing w:afterAutospacing="0" w:line="360" w:lineRule="auto"/>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PEB I</w:t>
            </w:r>
            <w:r>
              <w:rPr>
                <w:rFonts w:ascii="Times New Roman" w:hAnsi="Times New Roman" w:cs="Times New Roman"/>
                <w:color w:val="262626" w:themeColor="text1" w:themeTint="D9"/>
              </w:rPr>
              <w:t>I</w:t>
            </w:r>
            <w:r w:rsidRPr="00A2153D">
              <w:rPr>
                <w:rFonts w:ascii="Times New Roman" w:hAnsi="Times New Roman" w:cs="Times New Roman"/>
                <w:color w:val="262626" w:themeColor="text1" w:themeTint="D9"/>
              </w:rPr>
              <w:t xml:space="preserve"> / Ciências</w:t>
            </w:r>
          </w:p>
          <w:p w14:paraId="11E5271A" w14:textId="77777777" w:rsidR="0036205D" w:rsidRPr="00A2153D" w:rsidRDefault="0036205D" w:rsidP="0036205D">
            <w:pPr>
              <w:pStyle w:val="Default"/>
              <w:spacing w:line="360" w:lineRule="auto"/>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lastRenderedPageBreak/>
              <w:t xml:space="preserve">PEB II / </w:t>
            </w:r>
            <w:r w:rsidRPr="00A2153D">
              <w:rPr>
                <w:rFonts w:ascii="Times New Roman" w:hAnsi="Times New Roman" w:cs="Times New Roman"/>
                <w:color w:val="262626" w:themeColor="text1" w:themeTint="D9"/>
              </w:rPr>
              <w:t>Artes</w:t>
            </w:r>
          </w:p>
          <w:p w14:paraId="1F19C160" w14:textId="77777777" w:rsidR="0036205D" w:rsidRPr="00A2153D" w:rsidRDefault="0036205D" w:rsidP="0036205D">
            <w:pPr>
              <w:pStyle w:val="Default"/>
              <w:spacing w:line="360" w:lineRule="auto"/>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PEB II / Geografia</w:t>
            </w:r>
          </w:p>
          <w:p w14:paraId="3A1C4ACE" w14:textId="77777777" w:rsidR="0036205D" w:rsidRPr="00A2153D" w:rsidRDefault="0036205D" w:rsidP="0036205D">
            <w:pPr>
              <w:pStyle w:val="Default"/>
              <w:spacing w:line="360" w:lineRule="auto"/>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PEB II / Língua Portuguesa</w:t>
            </w:r>
          </w:p>
          <w:p w14:paraId="6A6E8CE3" w14:textId="77777777" w:rsidR="0036205D" w:rsidRPr="00A2153D" w:rsidRDefault="0036205D" w:rsidP="0036205D">
            <w:pPr>
              <w:pStyle w:val="Default"/>
              <w:spacing w:line="360" w:lineRule="auto"/>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rPr>
              <w:t>PEB II / Educação Especial</w:t>
            </w:r>
            <w:proofErr w:type="gramStart"/>
            <w:r w:rsidRPr="00A2153D">
              <w:rPr>
                <w:rFonts w:ascii="Times New Roman" w:hAnsi="Times New Roman" w:cs="Times New Roman"/>
                <w:color w:val="262626" w:themeColor="text1" w:themeTint="D9"/>
                <w:sz w:val="22"/>
                <w:szCs w:val="22"/>
              </w:rPr>
              <w:t xml:space="preserve"> </w:t>
            </w:r>
            <w:r>
              <w:rPr>
                <w:rFonts w:ascii="Times New Roman" w:hAnsi="Times New Roman" w:cs="Times New Roman"/>
                <w:color w:val="262626" w:themeColor="text1" w:themeTint="D9"/>
                <w:sz w:val="22"/>
                <w:szCs w:val="22"/>
              </w:rPr>
              <w:t xml:space="preserve"> </w:t>
            </w:r>
          </w:p>
        </w:tc>
        <w:proofErr w:type="gramEnd"/>
      </w:tr>
      <w:tr w:rsidR="0036205D" w:rsidRPr="00A2153D" w14:paraId="382A9BAC" w14:textId="77777777" w:rsidTr="003E7BBD">
        <w:trPr>
          <w:trHeight w:val="843"/>
        </w:trPr>
        <w:tc>
          <w:tcPr>
            <w:tcW w:w="3828" w:type="dxa"/>
            <w:vAlign w:val="center"/>
          </w:tcPr>
          <w:p w14:paraId="14549BD4" w14:textId="77777777" w:rsidR="0036205D" w:rsidRPr="00A2153D" w:rsidRDefault="0036205D" w:rsidP="0036205D">
            <w:pPr>
              <w:pStyle w:val="Default"/>
              <w:spacing w:line="360" w:lineRule="auto"/>
              <w:jc w:val="center"/>
              <w:rPr>
                <w:rFonts w:ascii="Times New Roman" w:hAnsi="Times New Roman" w:cs="Times New Roman"/>
                <w:b/>
                <w:color w:val="262626" w:themeColor="text1" w:themeTint="D9"/>
                <w:sz w:val="22"/>
                <w:szCs w:val="22"/>
              </w:rPr>
            </w:pPr>
            <w:r w:rsidRPr="00A2153D">
              <w:rPr>
                <w:rFonts w:ascii="Times New Roman" w:hAnsi="Times New Roman" w:cs="Times New Roman"/>
                <w:b/>
                <w:color w:val="262626" w:themeColor="text1" w:themeTint="D9"/>
                <w:sz w:val="22"/>
                <w:szCs w:val="22"/>
              </w:rPr>
              <w:lastRenderedPageBreak/>
              <w:t>TARDE</w:t>
            </w:r>
          </w:p>
        </w:tc>
        <w:tc>
          <w:tcPr>
            <w:tcW w:w="6662" w:type="dxa"/>
            <w:vAlign w:val="center"/>
          </w:tcPr>
          <w:p w14:paraId="0CEAC3AC" w14:textId="77777777" w:rsidR="0036205D" w:rsidRPr="00A2153D" w:rsidRDefault="0036205D" w:rsidP="0036205D">
            <w:pPr>
              <w:spacing w:afterAutospacing="0" w:line="360" w:lineRule="auto"/>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PEB I / Ensino Fundamental</w:t>
            </w:r>
          </w:p>
          <w:p w14:paraId="2561650B" w14:textId="77777777" w:rsidR="0036205D" w:rsidRPr="00A2153D" w:rsidRDefault="0036205D" w:rsidP="0036205D">
            <w:pPr>
              <w:spacing w:afterAutospacing="0" w:line="360" w:lineRule="auto"/>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PEB II / Educação Física</w:t>
            </w:r>
            <w:proofErr w:type="gramStart"/>
            <w:r w:rsidRPr="00A2153D">
              <w:rPr>
                <w:rFonts w:ascii="Times New Roman" w:hAnsi="Times New Roman" w:cs="Times New Roman"/>
                <w:color w:val="262626" w:themeColor="text1" w:themeTint="D9"/>
              </w:rPr>
              <w:t xml:space="preserve"> </w:t>
            </w:r>
            <w:r>
              <w:rPr>
                <w:rFonts w:ascii="Times New Roman" w:hAnsi="Times New Roman" w:cs="Times New Roman"/>
                <w:color w:val="262626" w:themeColor="text1" w:themeTint="D9"/>
              </w:rPr>
              <w:t xml:space="preserve"> </w:t>
            </w:r>
          </w:p>
          <w:p w14:paraId="246E1C62" w14:textId="77777777" w:rsidR="0036205D" w:rsidRPr="00A2153D" w:rsidRDefault="0036205D" w:rsidP="0036205D">
            <w:pPr>
              <w:spacing w:afterAutospacing="0" w:line="360" w:lineRule="auto"/>
              <w:rPr>
                <w:rFonts w:ascii="Times New Roman" w:hAnsi="Times New Roman" w:cs="Times New Roman"/>
                <w:color w:val="262626" w:themeColor="text1" w:themeTint="D9"/>
              </w:rPr>
            </w:pPr>
            <w:proofErr w:type="gramEnd"/>
            <w:r w:rsidRPr="00A2153D">
              <w:rPr>
                <w:rFonts w:ascii="Times New Roman" w:hAnsi="Times New Roman" w:cs="Times New Roman"/>
                <w:color w:val="262626" w:themeColor="text1" w:themeTint="D9"/>
              </w:rPr>
              <w:t xml:space="preserve">PEB II / História </w:t>
            </w:r>
          </w:p>
          <w:p w14:paraId="2F4396B9" w14:textId="77777777" w:rsidR="0036205D" w:rsidRPr="00A2153D" w:rsidRDefault="0036205D" w:rsidP="0036205D">
            <w:pPr>
              <w:pStyle w:val="Default"/>
              <w:spacing w:line="360" w:lineRule="auto"/>
              <w:rPr>
                <w:rFonts w:ascii="Times New Roman" w:hAnsi="Times New Roman" w:cs="Times New Roman"/>
                <w:color w:val="262626" w:themeColor="text1" w:themeTint="D9"/>
                <w:sz w:val="22"/>
                <w:szCs w:val="22"/>
              </w:rPr>
            </w:pPr>
            <w:r w:rsidRPr="00A2153D">
              <w:rPr>
                <w:rFonts w:ascii="Times New Roman" w:hAnsi="Times New Roman" w:cs="Times New Roman"/>
                <w:color w:val="262626" w:themeColor="text1" w:themeTint="D9"/>
                <w:sz w:val="22"/>
                <w:szCs w:val="22"/>
              </w:rPr>
              <w:t>PEB II / Inglês</w:t>
            </w:r>
          </w:p>
          <w:p w14:paraId="4EF9F6BF" w14:textId="77777777" w:rsidR="0036205D" w:rsidRPr="00A2153D" w:rsidRDefault="0036205D" w:rsidP="0036205D">
            <w:pPr>
              <w:spacing w:afterAutospacing="0" w:line="360" w:lineRule="auto"/>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PEB II / Matemática</w:t>
            </w:r>
          </w:p>
          <w:p w14:paraId="667BD86C" w14:textId="77777777" w:rsidR="0036205D" w:rsidRPr="00A2153D" w:rsidRDefault="0036205D" w:rsidP="0036205D">
            <w:pPr>
              <w:spacing w:afterAutospacing="0" w:line="360" w:lineRule="auto"/>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Auxiliar de Desenvolvimento Infantil</w:t>
            </w:r>
          </w:p>
        </w:tc>
      </w:tr>
    </w:tbl>
    <w:p w14:paraId="33FCAB0A" w14:textId="77777777" w:rsidR="005B593B" w:rsidRPr="00A2153D" w:rsidRDefault="005B593B" w:rsidP="0036205D">
      <w:pPr>
        <w:spacing w:after="0" w:afterAutospacing="0" w:line="360" w:lineRule="auto"/>
        <w:jc w:val="both"/>
        <w:rPr>
          <w:rFonts w:ascii="Times New Roman" w:hAnsi="Times New Roman" w:cs="Times New Roman"/>
          <w:color w:val="262626" w:themeColor="text1" w:themeTint="D9"/>
        </w:rPr>
      </w:pPr>
    </w:p>
    <w:p w14:paraId="7E2FEE07" w14:textId="21AA94AD" w:rsidR="00E86BAC" w:rsidRPr="00A2153D" w:rsidRDefault="00675016" w:rsidP="00E24442">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1.</w:t>
      </w:r>
      <w:r w:rsidR="00E24442" w:rsidRPr="00A2153D">
        <w:rPr>
          <w:rFonts w:ascii="Times New Roman" w:hAnsi="Times New Roman" w:cs="Times New Roman"/>
          <w:b/>
          <w:color w:val="262626" w:themeColor="text1" w:themeTint="D9"/>
        </w:rPr>
        <w:t>2</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Será de</w:t>
      </w:r>
      <w:r w:rsidR="00D070F5" w:rsidRPr="00A2153D">
        <w:rPr>
          <w:rFonts w:ascii="Times New Roman" w:hAnsi="Times New Roman" w:cs="Times New Roman"/>
          <w:color w:val="262626" w:themeColor="text1" w:themeTint="D9"/>
        </w:rPr>
        <w:t xml:space="preserve"> inteira</w:t>
      </w:r>
      <w:r w:rsidR="00E86BAC" w:rsidRPr="00A2153D">
        <w:rPr>
          <w:rFonts w:ascii="Times New Roman" w:hAnsi="Times New Roman" w:cs="Times New Roman"/>
          <w:color w:val="262626" w:themeColor="text1" w:themeTint="D9"/>
        </w:rPr>
        <w:t xml:space="preserve"> responsabilidade do candidato o acompanhamento </w:t>
      </w:r>
      <w:r w:rsidR="005562DA" w:rsidRPr="00A2153D">
        <w:rPr>
          <w:rFonts w:ascii="Times New Roman" w:hAnsi="Times New Roman" w:cs="Times New Roman"/>
          <w:color w:val="262626" w:themeColor="text1" w:themeTint="D9"/>
        </w:rPr>
        <w:t xml:space="preserve">das publicações </w:t>
      </w:r>
      <w:r w:rsidR="00A8212B" w:rsidRPr="00A2153D">
        <w:rPr>
          <w:rFonts w:ascii="Times New Roman" w:hAnsi="Times New Roman" w:cs="Times New Roman"/>
          <w:color w:val="262626" w:themeColor="text1" w:themeTint="D9"/>
        </w:rPr>
        <w:t>dos atos referentes ao presente Processo Seletivo, na imprensa oficial do município e no site da prefeitura</w:t>
      </w:r>
      <w:r w:rsidR="005562DA" w:rsidRPr="00A2153D">
        <w:rPr>
          <w:rFonts w:ascii="Times New Roman" w:hAnsi="Times New Roman" w:cs="Times New Roman"/>
          <w:color w:val="262626" w:themeColor="text1" w:themeTint="D9"/>
        </w:rPr>
        <w:t xml:space="preserve"> </w:t>
      </w:r>
      <w:hyperlink r:id="rId10" w:history="1">
        <w:r w:rsidR="005562DA" w:rsidRPr="00A2153D">
          <w:rPr>
            <w:rStyle w:val="Hyperlink"/>
            <w:rFonts w:ascii="Times New Roman" w:hAnsi="Times New Roman" w:cs="Times New Roman"/>
          </w:rPr>
          <w:t>www.morungaba.sp.gov.br</w:t>
        </w:r>
      </w:hyperlink>
      <w:r w:rsidR="005562DA" w:rsidRPr="00A2153D">
        <w:rPr>
          <w:rFonts w:ascii="Times New Roman" w:hAnsi="Times New Roman" w:cs="Times New Roman"/>
          <w:color w:val="262626" w:themeColor="text1" w:themeTint="D9"/>
        </w:rPr>
        <w:t xml:space="preserve">, no </w:t>
      </w:r>
      <w:proofErr w:type="gramStart"/>
      <w:r w:rsidR="005562DA" w:rsidRPr="00A2153D">
        <w:rPr>
          <w:rFonts w:ascii="Times New Roman" w:hAnsi="Times New Roman" w:cs="Times New Roman"/>
          <w:color w:val="262626" w:themeColor="text1" w:themeTint="D9"/>
        </w:rPr>
        <w:t>Link Editais</w:t>
      </w:r>
      <w:proofErr w:type="gramEnd"/>
      <w:r w:rsidR="005562DA" w:rsidRPr="00A2153D">
        <w:rPr>
          <w:rFonts w:ascii="Times New Roman" w:hAnsi="Times New Roman" w:cs="Times New Roman"/>
          <w:color w:val="262626" w:themeColor="text1" w:themeTint="D9"/>
        </w:rPr>
        <w:t>.</w:t>
      </w:r>
    </w:p>
    <w:p w14:paraId="0ADFC81B" w14:textId="48249352" w:rsidR="00E86BAC" w:rsidRPr="00A2153D" w:rsidRDefault="00675016" w:rsidP="00E24442">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2.</w:t>
      </w:r>
      <w:r w:rsidR="00E86BAC" w:rsidRPr="00A2153D">
        <w:rPr>
          <w:rFonts w:ascii="Times New Roman" w:hAnsi="Times New Roman" w:cs="Times New Roman"/>
          <w:color w:val="262626" w:themeColor="text1" w:themeTint="D9"/>
        </w:rPr>
        <w:t xml:space="preserve"> Ao candidato só será permitida a participação nas provas na respectiva data, horário e local a serem divulgados de acordo com as informações constantes no </w:t>
      </w:r>
      <w:r w:rsidR="00A6520C">
        <w:rPr>
          <w:rFonts w:ascii="Times New Roman" w:hAnsi="Times New Roman" w:cs="Times New Roman"/>
          <w:color w:val="262626" w:themeColor="text1" w:themeTint="D9"/>
        </w:rPr>
        <w:t>sub</w:t>
      </w:r>
      <w:r w:rsidR="00E86BAC" w:rsidRPr="00A2153D">
        <w:rPr>
          <w:rFonts w:ascii="Times New Roman" w:hAnsi="Times New Roman" w:cs="Times New Roman"/>
          <w:color w:val="262626" w:themeColor="text1" w:themeTint="D9"/>
        </w:rPr>
        <w:t xml:space="preserve">item </w:t>
      </w:r>
      <w:r w:rsidRPr="00A2153D">
        <w:rPr>
          <w:rFonts w:ascii="Times New Roman" w:hAnsi="Times New Roman" w:cs="Times New Roman"/>
          <w:color w:val="262626" w:themeColor="text1" w:themeTint="D9"/>
        </w:rPr>
        <w:t>6.</w:t>
      </w:r>
      <w:r w:rsidR="00E86BAC" w:rsidRPr="00A2153D">
        <w:rPr>
          <w:rFonts w:ascii="Times New Roman" w:hAnsi="Times New Roman" w:cs="Times New Roman"/>
          <w:color w:val="262626" w:themeColor="text1" w:themeTint="D9"/>
        </w:rPr>
        <w:t xml:space="preserve">1 deste </w:t>
      </w:r>
      <w:r w:rsidR="00C621F1" w:rsidRPr="00A2153D">
        <w:rPr>
          <w:rFonts w:ascii="Times New Roman" w:hAnsi="Times New Roman" w:cs="Times New Roman"/>
          <w:color w:val="262626" w:themeColor="text1" w:themeTint="D9"/>
        </w:rPr>
        <w:t>Edital</w:t>
      </w:r>
      <w:r w:rsidR="00E86BAC" w:rsidRPr="00A2153D">
        <w:rPr>
          <w:rFonts w:ascii="Times New Roman" w:hAnsi="Times New Roman" w:cs="Times New Roman"/>
          <w:color w:val="262626" w:themeColor="text1" w:themeTint="D9"/>
        </w:rPr>
        <w:t>.</w:t>
      </w:r>
    </w:p>
    <w:p w14:paraId="460C7033" w14:textId="77777777" w:rsidR="00E86BAC" w:rsidRPr="00E24B37" w:rsidRDefault="00675016" w:rsidP="00E24442">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3.</w:t>
      </w:r>
      <w:r w:rsidR="00E86BAC" w:rsidRPr="00A2153D">
        <w:rPr>
          <w:rFonts w:ascii="Times New Roman" w:hAnsi="Times New Roman" w:cs="Times New Roman"/>
          <w:color w:val="262626" w:themeColor="text1" w:themeTint="D9"/>
        </w:rPr>
        <w:t xml:space="preserve"> Não será permitida, em hipótese alguma, a realização das provas em outro dia, horário ou fora do local </w:t>
      </w:r>
      <w:r w:rsidR="00E86BAC" w:rsidRPr="00E24B37">
        <w:rPr>
          <w:rFonts w:ascii="Times New Roman" w:hAnsi="Times New Roman" w:cs="Times New Roman"/>
          <w:color w:val="262626" w:themeColor="text1" w:themeTint="D9"/>
        </w:rPr>
        <w:t>designado.</w:t>
      </w:r>
    </w:p>
    <w:p w14:paraId="2A926E46" w14:textId="2C95F306" w:rsidR="00E24B37" w:rsidRPr="00E24B37" w:rsidRDefault="00675016" w:rsidP="00E24B37">
      <w:pPr>
        <w:spacing w:after="0" w:afterAutospacing="0" w:line="360" w:lineRule="auto"/>
        <w:ind w:firstLine="284"/>
        <w:jc w:val="both"/>
        <w:rPr>
          <w:rFonts w:ascii="Times New Roman" w:hAnsi="Times New Roman" w:cs="Times New Roman"/>
          <w:color w:val="262626" w:themeColor="text1" w:themeTint="D9"/>
        </w:rPr>
      </w:pPr>
      <w:r w:rsidRPr="00E24B37">
        <w:rPr>
          <w:rFonts w:ascii="Times New Roman" w:hAnsi="Times New Roman" w:cs="Times New Roman"/>
          <w:b/>
          <w:color w:val="262626" w:themeColor="text1" w:themeTint="D9"/>
        </w:rPr>
        <w:t>6.</w:t>
      </w:r>
      <w:r w:rsidR="00982B1E" w:rsidRPr="00E24B37">
        <w:rPr>
          <w:rFonts w:ascii="Times New Roman" w:hAnsi="Times New Roman" w:cs="Times New Roman"/>
          <w:b/>
          <w:color w:val="262626" w:themeColor="text1" w:themeTint="D9"/>
        </w:rPr>
        <w:t>4.</w:t>
      </w:r>
      <w:r w:rsidR="00BB38C4" w:rsidRPr="00E24B37">
        <w:rPr>
          <w:rFonts w:ascii="Times New Roman" w:hAnsi="Times New Roman" w:cs="Times New Roman"/>
          <w:color w:val="262626" w:themeColor="text1" w:themeTint="D9"/>
        </w:rPr>
        <w:t xml:space="preserve"> </w:t>
      </w:r>
      <w:r w:rsidR="00E24B37" w:rsidRPr="00E24B37">
        <w:rPr>
          <w:rFonts w:ascii="Times New Roman" w:hAnsi="Times New Roman" w:cs="Times New Roman"/>
          <w:color w:val="262626" w:themeColor="text1" w:themeTint="D9"/>
        </w:rPr>
        <w:t>Eventuais erros de nome, número de documento de identidade e de inscrição</w:t>
      </w:r>
      <w:r w:rsidR="00224F3B">
        <w:rPr>
          <w:rFonts w:ascii="Times New Roman" w:hAnsi="Times New Roman" w:cs="Times New Roman"/>
          <w:color w:val="262626" w:themeColor="text1" w:themeTint="D9"/>
        </w:rPr>
        <w:t xml:space="preserve"> encontrados na Lista de Presenças</w:t>
      </w:r>
      <w:r w:rsidR="00E24B37" w:rsidRPr="00E24B37">
        <w:rPr>
          <w:rFonts w:ascii="Times New Roman" w:hAnsi="Times New Roman" w:cs="Times New Roman"/>
          <w:color w:val="262626" w:themeColor="text1" w:themeTint="D9"/>
        </w:rPr>
        <w:t xml:space="preserve">, deverão ser comunicados no dia da realização das provas objetivas </w:t>
      </w:r>
      <w:r w:rsidR="00E24B37">
        <w:rPr>
          <w:rFonts w:ascii="Times New Roman" w:hAnsi="Times New Roman" w:cs="Times New Roman"/>
          <w:color w:val="262626" w:themeColor="text1" w:themeTint="D9"/>
        </w:rPr>
        <w:t>ao Fiscal da S</w:t>
      </w:r>
      <w:r w:rsidR="00E24B37" w:rsidRPr="00E24B37">
        <w:rPr>
          <w:rFonts w:ascii="Times New Roman" w:hAnsi="Times New Roman" w:cs="Times New Roman"/>
          <w:color w:val="262626" w:themeColor="text1" w:themeTint="D9"/>
        </w:rPr>
        <w:t xml:space="preserve">ala </w:t>
      </w:r>
      <w:r w:rsidR="00E24B37">
        <w:rPr>
          <w:rFonts w:ascii="Times New Roman" w:hAnsi="Times New Roman" w:cs="Times New Roman"/>
          <w:color w:val="262626" w:themeColor="text1" w:themeTint="D9"/>
        </w:rPr>
        <w:t>para que o mesmo anote n</w:t>
      </w:r>
      <w:r w:rsidR="00E24B37" w:rsidRPr="00E24B37">
        <w:rPr>
          <w:rFonts w:ascii="Times New Roman" w:hAnsi="Times New Roman" w:cs="Times New Roman"/>
          <w:color w:val="262626" w:themeColor="text1" w:themeTint="D9"/>
        </w:rPr>
        <w:t>a Folha de Ocorrências</w:t>
      </w:r>
      <w:r w:rsidR="00E24B37">
        <w:rPr>
          <w:rFonts w:ascii="Times New Roman" w:hAnsi="Times New Roman" w:cs="Times New Roman"/>
          <w:color w:val="262626" w:themeColor="text1" w:themeTint="D9"/>
        </w:rPr>
        <w:t>, objetivando sua correção nas etapas seguintes</w:t>
      </w:r>
      <w:r w:rsidR="00E24B37" w:rsidRPr="00E24B37">
        <w:rPr>
          <w:rFonts w:ascii="Times New Roman" w:hAnsi="Times New Roman" w:cs="Times New Roman"/>
          <w:color w:val="262626" w:themeColor="text1" w:themeTint="D9"/>
        </w:rPr>
        <w:t>.</w:t>
      </w:r>
    </w:p>
    <w:p w14:paraId="3D04C32E" w14:textId="77777777" w:rsidR="00E86BAC" w:rsidRPr="00A2153D" w:rsidRDefault="00675016" w:rsidP="00E24442">
      <w:pPr>
        <w:spacing w:after="0" w:afterAutospacing="0" w:line="360" w:lineRule="auto"/>
        <w:ind w:firstLine="709"/>
        <w:jc w:val="both"/>
        <w:rPr>
          <w:rFonts w:ascii="Times New Roman" w:hAnsi="Times New Roman" w:cs="Times New Roman"/>
          <w:color w:val="262626" w:themeColor="text1" w:themeTint="D9"/>
        </w:rPr>
      </w:pPr>
      <w:r w:rsidRPr="00E24B37">
        <w:rPr>
          <w:rFonts w:ascii="Times New Roman" w:hAnsi="Times New Roman" w:cs="Times New Roman"/>
          <w:b/>
          <w:color w:val="262626" w:themeColor="text1" w:themeTint="D9"/>
        </w:rPr>
        <w:t>6.</w:t>
      </w:r>
      <w:r w:rsidR="00E86BAC" w:rsidRPr="00E24B37">
        <w:rPr>
          <w:rFonts w:ascii="Times New Roman" w:hAnsi="Times New Roman" w:cs="Times New Roman"/>
          <w:b/>
          <w:color w:val="262626" w:themeColor="text1" w:themeTint="D9"/>
        </w:rPr>
        <w:t>4.1.</w:t>
      </w:r>
      <w:r w:rsidR="00E86BAC" w:rsidRPr="00E24B37">
        <w:rPr>
          <w:rFonts w:ascii="Times New Roman" w:hAnsi="Times New Roman" w:cs="Times New Roman"/>
          <w:color w:val="262626" w:themeColor="text1" w:themeTint="D9"/>
        </w:rPr>
        <w:t xml:space="preserve"> O candidato que não solicitar as correções dos dados pessoais nos termos do item anterior deverá arcar,</w:t>
      </w:r>
      <w:r w:rsidR="00E86BAC" w:rsidRPr="00A2153D">
        <w:rPr>
          <w:rFonts w:ascii="Times New Roman" w:hAnsi="Times New Roman" w:cs="Times New Roman"/>
          <w:color w:val="262626" w:themeColor="text1" w:themeTint="D9"/>
        </w:rPr>
        <w:t xml:space="preserve"> exclusivamente, com as consequências advindas de sua omissão.</w:t>
      </w:r>
    </w:p>
    <w:p w14:paraId="228C8080" w14:textId="524BD2F9" w:rsidR="00E86BAC" w:rsidRPr="00A2153D" w:rsidRDefault="00675016" w:rsidP="00E24442">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5</w:t>
      </w:r>
      <w:r w:rsidR="00E86BAC" w:rsidRPr="00A2153D">
        <w:rPr>
          <w:rFonts w:ascii="Times New Roman" w:hAnsi="Times New Roman" w:cs="Times New Roman"/>
          <w:color w:val="262626" w:themeColor="text1" w:themeTint="D9"/>
        </w:rPr>
        <w:t xml:space="preserve">. </w:t>
      </w:r>
      <w:r w:rsidR="00314044" w:rsidRPr="00A2153D">
        <w:rPr>
          <w:rFonts w:ascii="Times New Roman" w:hAnsi="Times New Roman" w:cs="Times New Roman"/>
          <w:color w:val="262626" w:themeColor="text1" w:themeTint="D9"/>
        </w:rPr>
        <w:t>O CANDIDATO DEVERÁ COMPARECER AO LOCAL DESIGNADO PARA A PROVA COM ANTECEDÊNCIA MÍNIMA DE 30 (TRINTA) MINUTOS</w:t>
      </w:r>
      <w:r w:rsidR="00E86BAC" w:rsidRPr="00A2153D">
        <w:rPr>
          <w:rFonts w:ascii="Times New Roman" w:hAnsi="Times New Roman" w:cs="Times New Roman"/>
          <w:color w:val="262626" w:themeColor="text1" w:themeTint="D9"/>
        </w:rPr>
        <w:t>, munido de:</w:t>
      </w:r>
    </w:p>
    <w:p w14:paraId="35C7390F" w14:textId="1C742B87" w:rsidR="00FA62DB" w:rsidRPr="00A2153D" w:rsidRDefault="00E86BAC" w:rsidP="00E24442">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a)</w:t>
      </w:r>
      <w:r w:rsidRPr="00A2153D">
        <w:rPr>
          <w:rFonts w:ascii="Times New Roman" w:hAnsi="Times New Roman" w:cs="Times New Roman"/>
          <w:color w:val="262626" w:themeColor="text1" w:themeTint="D9"/>
        </w:rPr>
        <w:t xml:space="preserve"> </w:t>
      </w:r>
      <w:r w:rsidR="00467FF4" w:rsidRPr="00A2153D">
        <w:rPr>
          <w:rFonts w:ascii="Times New Roman" w:hAnsi="Times New Roman" w:cs="Times New Roman"/>
          <w:color w:val="262626" w:themeColor="text1" w:themeTint="D9"/>
        </w:rPr>
        <w:t>Protocolo de Inscrição</w:t>
      </w:r>
      <w:r w:rsidR="00FA62DB" w:rsidRPr="00A2153D">
        <w:rPr>
          <w:rFonts w:ascii="Times New Roman" w:hAnsi="Times New Roman" w:cs="Times New Roman"/>
          <w:color w:val="262626" w:themeColor="text1" w:themeTint="D9"/>
        </w:rPr>
        <w:t>;</w:t>
      </w:r>
    </w:p>
    <w:p w14:paraId="0C25C3AF" w14:textId="3DE7054D" w:rsidR="00E86BAC" w:rsidRDefault="00D64E33" w:rsidP="00E24442">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b</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Original de um dos documentos de identidade a seguir: Cédula Oficial de Identidade; Carteira e/ou cédula de identidade expedida pela Secretaria de Segurança, pelas Forças Armadas, pela Polícia Militar, pelo Ministério das Relações Exteriores; Carteira de Trabalho e Previdência Social; Certificado de Reservista; Passaporte; Cédulas de Identidade fornecidas por Órgãos ou Conselhos de Classe, que por lei federal, valem como documento de identidade (OAB, CRC, CRA, CRQ etc.)</w:t>
      </w:r>
      <w:r w:rsidR="003E4379">
        <w:rPr>
          <w:rFonts w:ascii="Times New Roman" w:hAnsi="Times New Roman" w:cs="Times New Roman"/>
          <w:color w:val="262626" w:themeColor="text1" w:themeTint="D9"/>
        </w:rPr>
        <w:t>; Título de Eleitor digital (com foto);</w:t>
      </w:r>
      <w:r w:rsidR="00E86BAC" w:rsidRPr="00A2153D">
        <w:rPr>
          <w:rFonts w:ascii="Times New Roman" w:hAnsi="Times New Roman" w:cs="Times New Roman"/>
          <w:color w:val="262626" w:themeColor="text1" w:themeTint="D9"/>
        </w:rPr>
        <w:t xml:space="preserve"> e Carteira Nacional de Habilitação (com fotografia na forma da Lei n.º 9.503/97).</w:t>
      </w:r>
    </w:p>
    <w:p w14:paraId="5BE4BB96" w14:textId="619CA39D" w:rsidR="00FE38EE" w:rsidRPr="0027461B" w:rsidRDefault="00FE38EE" w:rsidP="00E30D5D">
      <w:pPr>
        <w:spacing w:after="0" w:afterAutospacing="0"/>
        <w:jc w:val="both"/>
        <w:rPr>
          <w:rFonts w:ascii="Times New Roman" w:hAnsi="Times New Roman" w:cs="Times New Roman"/>
          <w:i/>
          <w:color w:val="262626" w:themeColor="text1" w:themeTint="D9"/>
        </w:rPr>
      </w:pPr>
      <w:r w:rsidRPr="0027461B">
        <w:rPr>
          <w:rFonts w:ascii="Times New Roman" w:hAnsi="Times New Roman" w:cs="Times New Roman"/>
          <w:i/>
          <w:color w:val="262626" w:themeColor="text1" w:themeTint="D9"/>
        </w:rPr>
        <w:t>____________________________________________</w:t>
      </w:r>
    </w:p>
    <w:p w14:paraId="35E2C0FB" w14:textId="0BF31DDB" w:rsidR="00FE38EE" w:rsidRPr="0027461B" w:rsidRDefault="00FE38EE" w:rsidP="00E30D5D">
      <w:pPr>
        <w:spacing w:after="0" w:afterAutospacing="0"/>
        <w:jc w:val="both"/>
        <w:rPr>
          <w:rFonts w:ascii="Times New Roman" w:hAnsi="Times New Roman" w:cs="Times New Roman"/>
          <w:b/>
          <w:i/>
          <w:color w:val="262626" w:themeColor="text1" w:themeTint="D9"/>
          <w:sz w:val="16"/>
          <w:szCs w:val="16"/>
        </w:rPr>
      </w:pPr>
      <w:proofErr w:type="gramStart"/>
      <w:r w:rsidRPr="0027461B">
        <w:rPr>
          <w:rFonts w:ascii="Times New Roman" w:hAnsi="Times New Roman" w:cs="Times New Roman"/>
          <w:b/>
          <w:i/>
          <w:color w:val="262626" w:themeColor="text1" w:themeTint="D9"/>
          <w:sz w:val="16"/>
          <w:szCs w:val="16"/>
          <w:vertAlign w:val="superscript"/>
        </w:rPr>
        <w:t>1</w:t>
      </w:r>
      <w:r w:rsidRPr="0027461B">
        <w:rPr>
          <w:rFonts w:ascii="Times New Roman" w:hAnsi="Times New Roman" w:cs="Times New Roman"/>
          <w:b/>
          <w:i/>
          <w:color w:val="262626" w:themeColor="text1" w:themeTint="D9"/>
          <w:sz w:val="16"/>
          <w:szCs w:val="16"/>
        </w:rPr>
        <w:t>Tabela</w:t>
      </w:r>
      <w:proofErr w:type="gramEnd"/>
      <w:r w:rsidRPr="0027461B">
        <w:rPr>
          <w:rFonts w:ascii="Times New Roman" w:hAnsi="Times New Roman" w:cs="Times New Roman"/>
          <w:b/>
          <w:i/>
          <w:color w:val="262626" w:themeColor="text1" w:themeTint="D9"/>
          <w:sz w:val="16"/>
          <w:szCs w:val="16"/>
        </w:rPr>
        <w:t xml:space="preserve"> alterada, conforme Edital de Retificação nº 01, de 05/03/2020</w:t>
      </w:r>
    </w:p>
    <w:p w14:paraId="3FC4DD46" w14:textId="77777777" w:rsidR="00FE38EE" w:rsidRDefault="00FE38EE" w:rsidP="00E24442">
      <w:pPr>
        <w:spacing w:after="0" w:afterAutospacing="0" w:line="360" w:lineRule="auto"/>
        <w:ind w:firstLine="709"/>
        <w:jc w:val="both"/>
        <w:rPr>
          <w:rFonts w:ascii="Times New Roman" w:hAnsi="Times New Roman" w:cs="Times New Roman"/>
          <w:b/>
          <w:color w:val="262626" w:themeColor="text1" w:themeTint="D9"/>
        </w:rPr>
      </w:pPr>
    </w:p>
    <w:p w14:paraId="7E69A4C3" w14:textId="77777777" w:rsidR="00FE38EE" w:rsidRDefault="00FE38EE" w:rsidP="00E24442">
      <w:pPr>
        <w:spacing w:after="0" w:afterAutospacing="0" w:line="360" w:lineRule="auto"/>
        <w:ind w:firstLine="709"/>
        <w:jc w:val="both"/>
        <w:rPr>
          <w:rFonts w:ascii="Times New Roman" w:hAnsi="Times New Roman" w:cs="Times New Roman"/>
          <w:b/>
          <w:color w:val="262626" w:themeColor="text1" w:themeTint="D9"/>
        </w:rPr>
      </w:pPr>
    </w:p>
    <w:p w14:paraId="1FD0D6A3" w14:textId="77777777" w:rsidR="00E86BAC" w:rsidRDefault="00E86BAC" w:rsidP="00E24442">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c)</w:t>
      </w:r>
      <w:r w:rsidRPr="00A2153D">
        <w:rPr>
          <w:rFonts w:ascii="Times New Roman" w:hAnsi="Times New Roman" w:cs="Times New Roman"/>
          <w:color w:val="262626" w:themeColor="text1" w:themeTint="D9"/>
        </w:rPr>
        <w:t xml:space="preserve"> caneta esferográfica de tinta preta ou azul, lápis preto nº 2 e borracha macia.</w:t>
      </w:r>
    </w:p>
    <w:p w14:paraId="5E5BE02B" w14:textId="05B3C04B" w:rsidR="00FE38EE" w:rsidRPr="00A2153D" w:rsidRDefault="00FE38EE" w:rsidP="00E24442">
      <w:pPr>
        <w:spacing w:after="0" w:afterAutospacing="0" w:line="360" w:lineRule="auto"/>
        <w:ind w:firstLine="709"/>
        <w:jc w:val="both"/>
        <w:rPr>
          <w:rFonts w:ascii="Times New Roman" w:hAnsi="Times New Roman" w:cs="Times New Roman"/>
          <w:color w:val="262626" w:themeColor="text1" w:themeTint="D9"/>
        </w:rPr>
      </w:pPr>
      <w:r>
        <w:rPr>
          <w:rFonts w:ascii="Times New Roman" w:hAnsi="Times New Roman" w:cs="Times New Roman"/>
          <w:color w:val="262626" w:themeColor="text1" w:themeTint="D9"/>
        </w:rPr>
        <w:t>______________________________________________________________________</w:t>
      </w:r>
    </w:p>
    <w:p w14:paraId="29C6EF51" w14:textId="33C35D6C" w:rsidR="00E86BAC" w:rsidRPr="00A2153D" w:rsidRDefault="00675016" w:rsidP="00E24442">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5</w:t>
      </w:r>
      <w:r w:rsidR="00E86BAC" w:rsidRPr="00A2153D">
        <w:rPr>
          <w:rFonts w:ascii="Times New Roman" w:hAnsi="Times New Roman" w:cs="Times New Roman"/>
          <w:b/>
          <w:color w:val="262626" w:themeColor="text1" w:themeTint="D9"/>
        </w:rPr>
        <w:t>.1.</w:t>
      </w:r>
      <w:r w:rsidR="00E86BAC" w:rsidRPr="00A2153D">
        <w:rPr>
          <w:rFonts w:ascii="Times New Roman" w:hAnsi="Times New Roman" w:cs="Times New Roman"/>
          <w:color w:val="262626" w:themeColor="text1" w:themeTint="D9"/>
        </w:rPr>
        <w:t xml:space="preserve"> Os documentos apresentados deverão estar em perfeitas condições, de forma a permitir a identificação do candidato com clareza.</w:t>
      </w:r>
    </w:p>
    <w:p w14:paraId="4FD7C54A" w14:textId="75939B54" w:rsidR="00E86BAC" w:rsidRPr="00A2153D" w:rsidRDefault="00675016" w:rsidP="00E24442">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5</w:t>
      </w:r>
      <w:r w:rsidR="00E86BAC" w:rsidRPr="00A2153D">
        <w:rPr>
          <w:rFonts w:ascii="Times New Roman" w:hAnsi="Times New Roman" w:cs="Times New Roman"/>
          <w:b/>
          <w:color w:val="262626" w:themeColor="text1" w:themeTint="D9"/>
        </w:rPr>
        <w:t>.2</w:t>
      </w:r>
      <w:r w:rsidR="00467FF4" w:rsidRPr="00A2153D">
        <w:rPr>
          <w:rFonts w:ascii="Times New Roman" w:hAnsi="Times New Roman" w:cs="Times New Roman"/>
          <w:color w:val="262626" w:themeColor="text1" w:themeTint="D9"/>
        </w:rPr>
        <w:t>. O protocolo de</w:t>
      </w:r>
      <w:r w:rsidR="00E86BAC" w:rsidRPr="00A2153D">
        <w:rPr>
          <w:rFonts w:ascii="Times New Roman" w:hAnsi="Times New Roman" w:cs="Times New Roman"/>
          <w:color w:val="262626" w:themeColor="text1" w:themeTint="D9"/>
        </w:rPr>
        <w:t xml:space="preserve"> inscrição não terá validade como documento de identidade.</w:t>
      </w:r>
    </w:p>
    <w:p w14:paraId="23B87553" w14:textId="48E4D3B6" w:rsidR="00E86BAC" w:rsidRPr="00A2153D" w:rsidRDefault="00675016" w:rsidP="00E24442">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5</w:t>
      </w:r>
      <w:r w:rsidR="00E86BAC" w:rsidRPr="00A2153D">
        <w:rPr>
          <w:rFonts w:ascii="Times New Roman" w:hAnsi="Times New Roman" w:cs="Times New Roman"/>
          <w:b/>
          <w:color w:val="262626" w:themeColor="text1" w:themeTint="D9"/>
        </w:rPr>
        <w:t>.3</w:t>
      </w:r>
      <w:r w:rsidR="00E86BAC" w:rsidRPr="00A2153D">
        <w:rPr>
          <w:rFonts w:ascii="Times New Roman" w:hAnsi="Times New Roman" w:cs="Times New Roman"/>
          <w:color w:val="262626" w:themeColor="text1" w:themeTint="D9"/>
        </w:rPr>
        <w:t>. Caso o candidato esteja impossibilitado de apresentar, no dia de realização das provas, documento de identidade original, por motivo de perda, roubo ou furto, deverá ser apresentado documento que ateste o registro da ocorrência em órgão policial, expedido há, no máximo, 30</w:t>
      </w:r>
      <w:r w:rsidR="00DE1FA9" w:rsidRPr="00A2153D">
        <w:rPr>
          <w:rFonts w:ascii="Times New Roman" w:hAnsi="Times New Roman" w:cs="Times New Roman"/>
          <w:color w:val="262626" w:themeColor="text1" w:themeTint="D9"/>
        </w:rPr>
        <w:t xml:space="preserve"> </w:t>
      </w:r>
      <w:r w:rsidR="00E86BAC" w:rsidRPr="00A2153D">
        <w:rPr>
          <w:rFonts w:ascii="Times New Roman" w:hAnsi="Times New Roman" w:cs="Times New Roman"/>
          <w:color w:val="262626" w:themeColor="text1" w:themeTint="D9"/>
        </w:rPr>
        <w:t>(trinta) dias,</w:t>
      </w:r>
      <w:proofErr w:type="gramStart"/>
      <w:r w:rsidR="007F32C3" w:rsidRPr="00A2153D">
        <w:rPr>
          <w:rFonts w:ascii="Times New Roman" w:hAnsi="Times New Roman" w:cs="Times New Roman"/>
          <w:color w:val="262626" w:themeColor="text1" w:themeTint="D9"/>
        </w:rPr>
        <w:t xml:space="preserve"> </w:t>
      </w:r>
      <w:r w:rsidR="00467FF4" w:rsidRPr="00A2153D">
        <w:rPr>
          <w:rFonts w:ascii="Times New Roman" w:hAnsi="Times New Roman" w:cs="Times New Roman"/>
          <w:color w:val="262626" w:themeColor="text1" w:themeTint="D9"/>
        </w:rPr>
        <w:t xml:space="preserve"> </w:t>
      </w:r>
      <w:proofErr w:type="gramEnd"/>
      <w:r w:rsidR="00E86BAC" w:rsidRPr="00A2153D">
        <w:rPr>
          <w:rFonts w:ascii="Times New Roman" w:hAnsi="Times New Roman" w:cs="Times New Roman"/>
          <w:color w:val="262626" w:themeColor="text1" w:themeTint="D9"/>
        </w:rPr>
        <w:t xml:space="preserve">ocasião em que será submetido à identificação </w:t>
      </w:r>
      <w:r w:rsidR="00E86BAC" w:rsidRPr="00194449">
        <w:rPr>
          <w:rFonts w:ascii="Times New Roman" w:hAnsi="Times New Roman" w:cs="Times New Roman"/>
          <w:color w:val="262626" w:themeColor="text1" w:themeTint="D9"/>
        </w:rPr>
        <w:t>especial, compreendendo coleta de assinaturas e de impressão digital em formulário próprio.</w:t>
      </w:r>
    </w:p>
    <w:p w14:paraId="7679AD3E" w14:textId="3D048E1A" w:rsidR="00E86BAC" w:rsidRPr="00A2153D" w:rsidRDefault="00675016" w:rsidP="00E24442">
      <w:pPr>
        <w:spacing w:after="0" w:afterAutospacing="0" w:line="360" w:lineRule="auto"/>
        <w:ind w:firstLine="1276"/>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5</w:t>
      </w:r>
      <w:r w:rsidR="00E86BAC" w:rsidRPr="00A2153D">
        <w:rPr>
          <w:rFonts w:ascii="Times New Roman" w:hAnsi="Times New Roman" w:cs="Times New Roman"/>
          <w:b/>
          <w:color w:val="262626" w:themeColor="text1" w:themeTint="D9"/>
        </w:rPr>
        <w:t>.3.1.</w:t>
      </w:r>
      <w:r w:rsidR="00E86BAC" w:rsidRPr="00A2153D">
        <w:rPr>
          <w:rFonts w:ascii="Times New Roman" w:hAnsi="Times New Roman" w:cs="Times New Roman"/>
          <w:color w:val="262626" w:themeColor="text1" w:themeTint="D9"/>
        </w:rPr>
        <w:t xml:space="preserve"> A identificação especial também será exigida do candidato, cujo documento de identificação apresente dúvidas relativas à fisionomia e/ou à assinatura do portador.</w:t>
      </w:r>
    </w:p>
    <w:p w14:paraId="34F8174A" w14:textId="22F3AE93" w:rsidR="00E86BAC" w:rsidRPr="00A2153D" w:rsidRDefault="00675016" w:rsidP="001251E8">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5</w:t>
      </w:r>
      <w:r w:rsidR="00E86BAC" w:rsidRPr="00A2153D">
        <w:rPr>
          <w:rFonts w:ascii="Times New Roman" w:hAnsi="Times New Roman" w:cs="Times New Roman"/>
          <w:b/>
          <w:color w:val="262626" w:themeColor="text1" w:themeTint="D9"/>
        </w:rPr>
        <w:t>.4.</w:t>
      </w:r>
      <w:r w:rsidR="00E86BAC" w:rsidRPr="00A2153D">
        <w:rPr>
          <w:rFonts w:ascii="Times New Roman" w:hAnsi="Times New Roman" w:cs="Times New Roman"/>
          <w:color w:val="262626" w:themeColor="text1" w:themeTint="D9"/>
        </w:rPr>
        <w:t xml:space="preserve"> Não serão aceitos como documentos de identidade: certidões de nascimento, títulos eleitorais, carteiras de motorista (modelo antigo), carteiras de estudante, carteiras funcionais sem valor de identidade, nem documentos ilegíveis, não identificáveis e/ou danificados.</w:t>
      </w:r>
    </w:p>
    <w:p w14:paraId="2CA23DC9" w14:textId="4BBB5C2F" w:rsidR="00E86BAC" w:rsidRPr="00A2153D" w:rsidRDefault="00675016" w:rsidP="001251E8">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5</w:t>
      </w:r>
      <w:r w:rsidR="00E86BAC" w:rsidRPr="00A2153D">
        <w:rPr>
          <w:rFonts w:ascii="Times New Roman" w:hAnsi="Times New Roman" w:cs="Times New Roman"/>
          <w:b/>
          <w:color w:val="262626" w:themeColor="text1" w:themeTint="D9"/>
        </w:rPr>
        <w:t>.5</w:t>
      </w:r>
      <w:r w:rsidR="00E86BAC" w:rsidRPr="00A2153D">
        <w:rPr>
          <w:rFonts w:ascii="Times New Roman" w:hAnsi="Times New Roman" w:cs="Times New Roman"/>
          <w:color w:val="262626" w:themeColor="text1" w:themeTint="D9"/>
        </w:rPr>
        <w:t>. Não serão aceitas cópias de documentos de identidade, ainda que autenticadas.</w:t>
      </w:r>
    </w:p>
    <w:p w14:paraId="672921EE" w14:textId="509F85D2" w:rsidR="00E86BAC" w:rsidRPr="00A2153D" w:rsidRDefault="00675016" w:rsidP="001251E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Não haverá segunda chamada seja qual for o motivo alegado para justificar o atraso ou a ausência do candidato.</w:t>
      </w:r>
    </w:p>
    <w:p w14:paraId="3007A677" w14:textId="00056354" w:rsidR="00E86BAC" w:rsidRPr="00A2153D" w:rsidRDefault="00675016" w:rsidP="001251E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7</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No dia da realização das provas, na hipótese de o candidato não constar nas listagens oficiais relativas aos locais de prova estabelecidos no Edital de Convocação, </w:t>
      </w:r>
      <w:r w:rsidR="006769D9" w:rsidRPr="00A2153D">
        <w:rPr>
          <w:rFonts w:ascii="Times New Roman" w:hAnsi="Times New Roman" w:cs="Times New Roman"/>
          <w:color w:val="262626" w:themeColor="text1" w:themeTint="D9"/>
        </w:rPr>
        <w:t xml:space="preserve">será </w:t>
      </w:r>
      <w:r w:rsidR="000C682B" w:rsidRPr="00A2153D">
        <w:rPr>
          <w:rFonts w:ascii="Times New Roman" w:hAnsi="Times New Roman" w:cs="Times New Roman"/>
          <w:color w:val="262626" w:themeColor="text1" w:themeTint="D9"/>
        </w:rPr>
        <w:t>efetuada a i</w:t>
      </w:r>
      <w:r w:rsidR="00E86BAC" w:rsidRPr="00A2153D">
        <w:rPr>
          <w:rFonts w:ascii="Times New Roman" w:hAnsi="Times New Roman" w:cs="Times New Roman"/>
          <w:color w:val="262626" w:themeColor="text1" w:themeTint="D9"/>
        </w:rPr>
        <w:t xml:space="preserve">nclusão do referido candidato, </w:t>
      </w:r>
      <w:r w:rsidR="00260DFB" w:rsidRPr="00A2153D">
        <w:rPr>
          <w:rFonts w:ascii="Times New Roman" w:hAnsi="Times New Roman" w:cs="Times New Roman"/>
          <w:color w:val="262626" w:themeColor="text1" w:themeTint="D9"/>
        </w:rPr>
        <w:t xml:space="preserve">mediante a apresentação do </w:t>
      </w:r>
      <w:r w:rsidR="004141CD">
        <w:rPr>
          <w:rFonts w:ascii="Times New Roman" w:hAnsi="Times New Roman" w:cs="Times New Roman"/>
          <w:color w:val="262626" w:themeColor="text1" w:themeTint="D9"/>
        </w:rPr>
        <w:t>Protocolo de I</w:t>
      </w:r>
      <w:r w:rsidR="00260DFB" w:rsidRPr="00A2153D">
        <w:rPr>
          <w:rFonts w:ascii="Times New Roman" w:hAnsi="Times New Roman" w:cs="Times New Roman"/>
          <w:color w:val="262626" w:themeColor="text1" w:themeTint="D9"/>
        </w:rPr>
        <w:t>nscrição, constando tal fato na Folha de Ocorrências da sala em que vier a prestar a prova</w:t>
      </w:r>
      <w:r w:rsidR="00E86BAC" w:rsidRPr="00A2153D">
        <w:rPr>
          <w:rFonts w:ascii="Times New Roman" w:hAnsi="Times New Roman" w:cs="Times New Roman"/>
          <w:color w:val="262626" w:themeColor="text1" w:themeTint="D9"/>
        </w:rPr>
        <w:t>.</w:t>
      </w:r>
    </w:p>
    <w:p w14:paraId="380F151A" w14:textId="3270F7C1" w:rsidR="00E86BAC" w:rsidRPr="00A2153D" w:rsidRDefault="00675016" w:rsidP="001251E8">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7</w:t>
      </w:r>
      <w:r w:rsidR="00E86BAC" w:rsidRPr="00A2153D">
        <w:rPr>
          <w:rFonts w:ascii="Times New Roman" w:hAnsi="Times New Roman" w:cs="Times New Roman"/>
          <w:b/>
          <w:color w:val="262626" w:themeColor="text1" w:themeTint="D9"/>
        </w:rPr>
        <w:t>.</w:t>
      </w:r>
      <w:r w:rsidR="001251E8" w:rsidRPr="00A2153D">
        <w:rPr>
          <w:rFonts w:ascii="Times New Roman" w:hAnsi="Times New Roman" w:cs="Times New Roman"/>
          <w:b/>
          <w:color w:val="262626" w:themeColor="text1" w:themeTint="D9"/>
        </w:rPr>
        <w:t>1</w:t>
      </w:r>
      <w:r w:rsidR="00E86BAC" w:rsidRPr="00A2153D">
        <w:rPr>
          <w:rFonts w:ascii="Times New Roman" w:hAnsi="Times New Roman" w:cs="Times New Roman"/>
          <w:color w:val="262626" w:themeColor="text1" w:themeTint="D9"/>
        </w:rPr>
        <w:t xml:space="preserve">. </w:t>
      </w:r>
      <w:r w:rsidR="000C682B" w:rsidRPr="00A2153D">
        <w:rPr>
          <w:rFonts w:ascii="Times New Roman" w:hAnsi="Times New Roman" w:cs="Times New Roman"/>
          <w:color w:val="262626" w:themeColor="text1" w:themeTint="D9"/>
        </w:rPr>
        <w:t>No caso de ser c</w:t>
      </w:r>
      <w:r w:rsidR="00E86BAC" w:rsidRPr="00A2153D">
        <w:rPr>
          <w:rFonts w:ascii="Times New Roman" w:hAnsi="Times New Roman" w:cs="Times New Roman"/>
          <w:color w:val="262626" w:themeColor="text1" w:themeTint="D9"/>
        </w:rPr>
        <w:t>onstatada a improcedência da inscrição, a mesma será automaticamente cancelada sem direito a reclamação, independentemente de qualquer formalidade, considerados nulos todos os atos dela decorrentes.</w:t>
      </w:r>
    </w:p>
    <w:p w14:paraId="35A94EAD" w14:textId="1C059319" w:rsidR="00EE6F6D" w:rsidRPr="00A2153D" w:rsidRDefault="00675016" w:rsidP="001251E8">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7</w:t>
      </w:r>
      <w:r w:rsidR="00E86BAC" w:rsidRPr="00A2153D">
        <w:rPr>
          <w:rFonts w:ascii="Times New Roman" w:hAnsi="Times New Roman" w:cs="Times New Roman"/>
          <w:b/>
          <w:color w:val="262626" w:themeColor="text1" w:themeTint="D9"/>
        </w:rPr>
        <w:t>.</w:t>
      </w:r>
      <w:r w:rsidR="001251E8" w:rsidRPr="00A2153D">
        <w:rPr>
          <w:rFonts w:ascii="Times New Roman" w:hAnsi="Times New Roman" w:cs="Times New Roman"/>
          <w:b/>
          <w:color w:val="262626" w:themeColor="text1" w:themeTint="D9"/>
        </w:rPr>
        <w:t>2</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No dia da realização das provas, não será permitido ao candidato: </w:t>
      </w:r>
    </w:p>
    <w:p w14:paraId="3B3C2095" w14:textId="2C790E6A" w:rsidR="00E86BAC" w:rsidRPr="00A2153D" w:rsidRDefault="00675016" w:rsidP="001251E8">
      <w:pPr>
        <w:spacing w:after="0" w:afterAutospacing="0" w:line="360" w:lineRule="auto"/>
        <w:ind w:firstLine="1276"/>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7</w:t>
      </w:r>
      <w:r w:rsidR="00E86BAC" w:rsidRPr="00A2153D">
        <w:rPr>
          <w:rFonts w:ascii="Times New Roman" w:hAnsi="Times New Roman" w:cs="Times New Roman"/>
          <w:b/>
          <w:color w:val="262626" w:themeColor="text1" w:themeTint="D9"/>
        </w:rPr>
        <w:t>.</w:t>
      </w:r>
      <w:r w:rsidR="001251E8" w:rsidRPr="00A2153D">
        <w:rPr>
          <w:rFonts w:ascii="Times New Roman" w:hAnsi="Times New Roman" w:cs="Times New Roman"/>
          <w:b/>
          <w:color w:val="262626" w:themeColor="text1" w:themeTint="D9"/>
        </w:rPr>
        <w:t>2</w:t>
      </w:r>
      <w:r w:rsidR="00E86BAC" w:rsidRPr="00A2153D">
        <w:rPr>
          <w:rFonts w:ascii="Times New Roman" w:hAnsi="Times New Roman" w:cs="Times New Roman"/>
          <w:b/>
          <w:color w:val="262626" w:themeColor="text1" w:themeTint="D9"/>
        </w:rPr>
        <w:t>.1.</w:t>
      </w:r>
      <w:r w:rsidR="00E86BAC" w:rsidRPr="00A2153D">
        <w:rPr>
          <w:rFonts w:ascii="Times New Roman" w:hAnsi="Times New Roman" w:cs="Times New Roman"/>
          <w:color w:val="262626" w:themeColor="text1" w:themeTint="D9"/>
        </w:rPr>
        <w:t xml:space="preserve"> Entrar ou permanecer no local de exame portando arma(s), mesmo que possua o respectivo porte;</w:t>
      </w:r>
    </w:p>
    <w:p w14:paraId="0CBAD6E3" w14:textId="1012E1AB" w:rsidR="00E86BAC" w:rsidRPr="00A2153D" w:rsidRDefault="00675016" w:rsidP="001251E8">
      <w:pPr>
        <w:spacing w:after="0" w:afterAutospacing="0" w:line="360" w:lineRule="auto"/>
        <w:ind w:firstLine="1276"/>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7.2</w:t>
      </w:r>
      <w:r w:rsidR="00E86BAC" w:rsidRPr="00A2153D">
        <w:rPr>
          <w:rFonts w:ascii="Times New Roman" w:hAnsi="Times New Roman" w:cs="Times New Roman"/>
          <w:b/>
          <w:color w:val="262626" w:themeColor="text1" w:themeTint="D9"/>
        </w:rPr>
        <w:t>.2</w:t>
      </w:r>
      <w:r w:rsidR="00E86BAC" w:rsidRPr="00A2153D">
        <w:rPr>
          <w:rFonts w:ascii="Times New Roman" w:hAnsi="Times New Roman" w:cs="Times New Roman"/>
          <w:color w:val="262626" w:themeColor="text1" w:themeTint="D9"/>
        </w:rPr>
        <w:t xml:space="preserve">. Entrar ou permanecer no local de exame com aparelhos eletrônicos (agenda eletrônica, bip, gravador, notebook, </w:t>
      </w:r>
      <w:proofErr w:type="spellStart"/>
      <w:proofErr w:type="gramStart"/>
      <w:r w:rsidR="00E86BAC" w:rsidRPr="00A2153D">
        <w:rPr>
          <w:rFonts w:ascii="Times New Roman" w:hAnsi="Times New Roman" w:cs="Times New Roman"/>
          <w:color w:val="262626" w:themeColor="text1" w:themeTint="D9"/>
        </w:rPr>
        <w:t>pager</w:t>
      </w:r>
      <w:proofErr w:type="spellEnd"/>
      <w:proofErr w:type="gramEnd"/>
      <w:r w:rsidR="00E86BAC" w:rsidRPr="00A2153D">
        <w:rPr>
          <w:rFonts w:ascii="Times New Roman" w:hAnsi="Times New Roman" w:cs="Times New Roman"/>
          <w:color w:val="262626" w:themeColor="text1" w:themeTint="D9"/>
        </w:rPr>
        <w:t xml:space="preserve">, palmtop, receptor, relógios digitais, relógios com banco de dados, telefone celular, walkman etc.) </w:t>
      </w:r>
      <w:r w:rsidR="00A32D58" w:rsidRPr="00A2153D">
        <w:rPr>
          <w:rFonts w:ascii="Times New Roman" w:hAnsi="Times New Roman" w:cs="Times New Roman"/>
          <w:color w:val="262626" w:themeColor="text1" w:themeTint="D9"/>
        </w:rPr>
        <w:t xml:space="preserve">ligados </w:t>
      </w:r>
      <w:r w:rsidR="00E86BAC" w:rsidRPr="00A2153D">
        <w:rPr>
          <w:rFonts w:ascii="Times New Roman" w:hAnsi="Times New Roman" w:cs="Times New Roman"/>
          <w:color w:val="262626" w:themeColor="text1" w:themeTint="D9"/>
        </w:rPr>
        <w:t xml:space="preserve">ou semelhantes, boné, gorro, chapéu, óculos de sol, </w:t>
      </w:r>
      <w:r w:rsidR="00774686" w:rsidRPr="00A2153D">
        <w:rPr>
          <w:rFonts w:ascii="Times New Roman" w:hAnsi="Times New Roman" w:cs="Times New Roman"/>
          <w:color w:val="262626" w:themeColor="text1" w:themeTint="D9"/>
        </w:rPr>
        <w:t xml:space="preserve">fones de ouvido, </w:t>
      </w:r>
      <w:r w:rsidR="00E86BAC" w:rsidRPr="00A2153D">
        <w:rPr>
          <w:rFonts w:ascii="Times New Roman" w:hAnsi="Times New Roman" w:cs="Times New Roman"/>
          <w:color w:val="262626" w:themeColor="text1" w:themeTint="D9"/>
        </w:rPr>
        <w:t>bem como protetores auriculares.</w:t>
      </w:r>
    </w:p>
    <w:p w14:paraId="76D2855F" w14:textId="14A82266" w:rsidR="00EE6F6D" w:rsidRPr="00A2153D" w:rsidRDefault="00675016" w:rsidP="001251E8">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7</w:t>
      </w:r>
      <w:r w:rsidR="00E86BAC" w:rsidRPr="00A2153D">
        <w:rPr>
          <w:rFonts w:ascii="Times New Roman" w:hAnsi="Times New Roman" w:cs="Times New Roman"/>
          <w:b/>
          <w:color w:val="262626" w:themeColor="text1" w:themeTint="D9"/>
        </w:rPr>
        <w:t>.</w:t>
      </w:r>
      <w:r w:rsidR="00DE2446" w:rsidRPr="00A2153D">
        <w:rPr>
          <w:rFonts w:ascii="Times New Roman" w:hAnsi="Times New Roman" w:cs="Times New Roman"/>
          <w:b/>
          <w:color w:val="262626" w:themeColor="text1" w:themeTint="D9"/>
        </w:rPr>
        <w:t>3</w:t>
      </w:r>
      <w:r w:rsidR="00E86BAC" w:rsidRPr="00A2153D">
        <w:rPr>
          <w:rFonts w:ascii="Times New Roman" w:hAnsi="Times New Roman" w:cs="Times New Roman"/>
          <w:color w:val="262626" w:themeColor="text1" w:themeTint="D9"/>
        </w:rPr>
        <w:t>. Na ocorrência do funcionamento de qualquer tipo de equipamento eletrônico d</w:t>
      </w:r>
      <w:r w:rsidR="00D962E1" w:rsidRPr="00A2153D">
        <w:rPr>
          <w:rFonts w:ascii="Times New Roman" w:hAnsi="Times New Roman" w:cs="Times New Roman"/>
          <w:color w:val="262626" w:themeColor="text1" w:themeTint="D9"/>
        </w:rPr>
        <w:t>urante a realização das provas objetivas</w:t>
      </w:r>
      <w:r w:rsidR="00E86BAC" w:rsidRPr="00A2153D">
        <w:rPr>
          <w:rFonts w:ascii="Times New Roman" w:hAnsi="Times New Roman" w:cs="Times New Roman"/>
          <w:color w:val="262626" w:themeColor="text1" w:themeTint="D9"/>
        </w:rPr>
        <w:t xml:space="preserve">, o candidato será automaticamente eliminado do </w:t>
      </w:r>
      <w:r w:rsidR="00622B63"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 xml:space="preserve">. </w:t>
      </w:r>
    </w:p>
    <w:p w14:paraId="729E4992" w14:textId="71376238" w:rsidR="00CE002C" w:rsidRPr="00A2153D" w:rsidRDefault="00675016" w:rsidP="001251E8">
      <w:pPr>
        <w:spacing w:after="0" w:afterAutospacing="0" w:line="360" w:lineRule="auto"/>
        <w:ind w:firstLine="1276"/>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7.3</w:t>
      </w:r>
      <w:r w:rsidR="00CE002C" w:rsidRPr="00A2153D">
        <w:rPr>
          <w:rFonts w:ascii="Times New Roman" w:hAnsi="Times New Roman" w:cs="Times New Roman"/>
          <w:b/>
          <w:color w:val="262626" w:themeColor="text1" w:themeTint="D9"/>
        </w:rPr>
        <w:t>.1</w:t>
      </w:r>
      <w:r w:rsidR="00CE002C" w:rsidRPr="00A2153D">
        <w:rPr>
          <w:rFonts w:ascii="Times New Roman" w:hAnsi="Times New Roman" w:cs="Times New Roman"/>
          <w:color w:val="262626" w:themeColor="text1" w:themeTint="D9"/>
        </w:rPr>
        <w:t xml:space="preserve">. Os equipamentos eletrônicos deverão ser desligados e </w:t>
      </w:r>
      <w:r w:rsidR="0038555F" w:rsidRPr="00A2153D">
        <w:rPr>
          <w:rFonts w:ascii="Times New Roman" w:hAnsi="Times New Roman" w:cs="Times New Roman"/>
          <w:color w:val="262626" w:themeColor="text1" w:themeTint="D9"/>
        </w:rPr>
        <w:t>permanecer</w:t>
      </w:r>
      <w:r w:rsidR="00CE002C" w:rsidRPr="00A2153D">
        <w:rPr>
          <w:rFonts w:ascii="Times New Roman" w:hAnsi="Times New Roman" w:cs="Times New Roman"/>
          <w:color w:val="262626" w:themeColor="text1" w:themeTint="D9"/>
        </w:rPr>
        <w:t xml:space="preserve"> sob a carteira</w:t>
      </w:r>
      <w:r w:rsidR="003F74D2" w:rsidRPr="00A2153D">
        <w:rPr>
          <w:rFonts w:ascii="Times New Roman" w:hAnsi="Times New Roman" w:cs="Times New Roman"/>
          <w:color w:val="262626" w:themeColor="text1" w:themeTint="D9"/>
        </w:rPr>
        <w:t xml:space="preserve"> do candidato até a entrega da Folha de R</w:t>
      </w:r>
      <w:r w:rsidR="00CE002C" w:rsidRPr="00A2153D">
        <w:rPr>
          <w:rFonts w:ascii="Times New Roman" w:hAnsi="Times New Roman" w:cs="Times New Roman"/>
          <w:color w:val="262626" w:themeColor="text1" w:themeTint="D9"/>
        </w:rPr>
        <w:t>espostas ao fiscal</w:t>
      </w:r>
      <w:r w:rsidR="0038555F" w:rsidRPr="00A2153D">
        <w:rPr>
          <w:rFonts w:ascii="Times New Roman" w:hAnsi="Times New Roman" w:cs="Times New Roman"/>
          <w:color w:val="262626" w:themeColor="text1" w:themeTint="D9"/>
        </w:rPr>
        <w:t>, ao término da prova</w:t>
      </w:r>
      <w:r w:rsidR="00CE002C" w:rsidRPr="00A2153D">
        <w:rPr>
          <w:rFonts w:ascii="Times New Roman" w:hAnsi="Times New Roman" w:cs="Times New Roman"/>
          <w:color w:val="262626" w:themeColor="text1" w:themeTint="D9"/>
        </w:rPr>
        <w:t xml:space="preserve">. </w:t>
      </w:r>
    </w:p>
    <w:p w14:paraId="3D795B14" w14:textId="47F0BF48" w:rsidR="00EE6F6D" w:rsidRPr="00A2153D" w:rsidRDefault="00467FF4" w:rsidP="001251E8">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6.7.4</w:t>
      </w:r>
      <w:r w:rsidRPr="00A2153D">
        <w:rPr>
          <w:rFonts w:ascii="Times New Roman" w:hAnsi="Times New Roman" w:cs="Times New Roman"/>
          <w:color w:val="262626" w:themeColor="text1" w:themeTint="D9"/>
        </w:rPr>
        <w:t>. O DESCUMPRIMENTO DE QUAISQUER REGRAS AQUI DEFINIDAS IMPLICARÁ NA ELIMINAÇÃO DO CANDIDATO</w:t>
      </w:r>
      <w:r w:rsidR="00E86BAC" w:rsidRPr="00A2153D">
        <w:rPr>
          <w:rFonts w:ascii="Times New Roman" w:hAnsi="Times New Roman" w:cs="Times New Roman"/>
          <w:color w:val="262626" w:themeColor="text1" w:themeTint="D9"/>
        </w:rPr>
        <w:t xml:space="preserve">. </w:t>
      </w:r>
    </w:p>
    <w:p w14:paraId="09EDB797" w14:textId="52FA7291" w:rsidR="00E86BAC" w:rsidRPr="00A2153D" w:rsidRDefault="00675016" w:rsidP="001251E8">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lastRenderedPageBreak/>
        <w:t>6.</w:t>
      </w:r>
      <w:r w:rsidR="00DE2446" w:rsidRPr="00A2153D">
        <w:rPr>
          <w:rFonts w:ascii="Times New Roman" w:hAnsi="Times New Roman" w:cs="Times New Roman"/>
          <w:b/>
          <w:color w:val="262626" w:themeColor="text1" w:themeTint="D9"/>
        </w:rPr>
        <w:t>7</w:t>
      </w:r>
      <w:r w:rsidR="001251E8" w:rsidRPr="00A2153D">
        <w:rPr>
          <w:rFonts w:ascii="Times New Roman" w:hAnsi="Times New Roman" w:cs="Times New Roman"/>
          <w:b/>
          <w:color w:val="262626" w:themeColor="text1" w:themeTint="D9"/>
        </w:rPr>
        <w:t>.</w:t>
      </w:r>
      <w:r w:rsidR="00DE2446" w:rsidRPr="00A2153D">
        <w:rPr>
          <w:rFonts w:ascii="Times New Roman" w:hAnsi="Times New Roman" w:cs="Times New Roman"/>
          <w:b/>
          <w:color w:val="262626" w:themeColor="text1" w:themeTint="D9"/>
        </w:rPr>
        <w:t>5</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Durante a realização das provas, não será permitida nenhuma espécie de consulta ou comunicação entre os candidatos</w:t>
      </w:r>
      <w:r w:rsidR="00954269" w:rsidRPr="00A2153D">
        <w:rPr>
          <w:rFonts w:ascii="Times New Roman" w:hAnsi="Times New Roman" w:cs="Times New Roman"/>
          <w:color w:val="262626" w:themeColor="text1" w:themeTint="D9"/>
        </w:rPr>
        <w:t xml:space="preserve"> ou pessoa estranha ao </w:t>
      </w:r>
      <w:r w:rsidR="00622B63"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 nem a utilização de livr</w:t>
      </w:r>
      <w:r w:rsidR="00954269" w:rsidRPr="00A2153D">
        <w:rPr>
          <w:rFonts w:ascii="Times New Roman" w:hAnsi="Times New Roman" w:cs="Times New Roman"/>
          <w:color w:val="262626" w:themeColor="text1" w:themeTint="D9"/>
        </w:rPr>
        <w:t>os, códigos, manuais, revistas, impressos, quaisquer anotações, calculadora, celulares ou qualquer outro aparelho eletrônico.</w:t>
      </w:r>
    </w:p>
    <w:p w14:paraId="7FA8D087" w14:textId="2AF259BA" w:rsidR="00E86BAC" w:rsidRPr="00A2153D" w:rsidRDefault="00675016" w:rsidP="001251E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8</w:t>
      </w:r>
      <w:r w:rsidR="00D962E1" w:rsidRPr="00A2153D">
        <w:rPr>
          <w:rFonts w:ascii="Times New Roman" w:hAnsi="Times New Roman" w:cs="Times New Roman"/>
          <w:b/>
          <w:color w:val="262626" w:themeColor="text1" w:themeTint="D9"/>
        </w:rPr>
        <w:t>.</w:t>
      </w:r>
      <w:r w:rsidR="00D962E1" w:rsidRPr="00A2153D">
        <w:rPr>
          <w:rFonts w:ascii="Times New Roman" w:hAnsi="Times New Roman" w:cs="Times New Roman"/>
          <w:color w:val="262626" w:themeColor="text1" w:themeTint="D9"/>
        </w:rPr>
        <w:t xml:space="preserve"> Quanto às Provas</w:t>
      </w:r>
      <w:r w:rsidR="00E86BAC" w:rsidRPr="00A2153D">
        <w:rPr>
          <w:rFonts w:ascii="Times New Roman" w:hAnsi="Times New Roman" w:cs="Times New Roman"/>
          <w:color w:val="262626" w:themeColor="text1" w:themeTint="D9"/>
        </w:rPr>
        <w:t>:</w:t>
      </w:r>
    </w:p>
    <w:p w14:paraId="74E54A7B" w14:textId="2143440A" w:rsidR="00556B14" w:rsidRPr="00A2153D" w:rsidRDefault="00DE2446" w:rsidP="001251E8">
      <w:pPr>
        <w:tabs>
          <w:tab w:val="left" w:pos="-360"/>
          <w:tab w:val="left" w:pos="2160"/>
          <w:tab w:val="left" w:pos="2880"/>
          <w:tab w:val="left" w:pos="3600"/>
          <w:tab w:val="left" w:pos="4320"/>
          <w:tab w:val="left" w:pos="5040"/>
          <w:tab w:val="left" w:pos="5760"/>
          <w:tab w:val="left" w:pos="6480"/>
          <w:tab w:val="left" w:pos="7200"/>
          <w:tab w:val="left" w:pos="7920"/>
        </w:tabs>
        <w:spacing w:after="0" w:afterAutospacing="0" w:line="360" w:lineRule="auto"/>
        <w:ind w:firstLine="709"/>
        <w:jc w:val="both"/>
        <w:rPr>
          <w:rFonts w:ascii="Times New Roman" w:hAnsi="Times New Roman" w:cs="Times New Roman"/>
          <w:position w:val="-6"/>
        </w:rPr>
      </w:pPr>
      <w:r w:rsidRPr="00A2153D">
        <w:rPr>
          <w:rFonts w:ascii="Times New Roman" w:hAnsi="Times New Roman" w:cs="Times New Roman"/>
          <w:b/>
          <w:position w:val="-6"/>
        </w:rPr>
        <w:t>6.8</w:t>
      </w:r>
      <w:r w:rsidR="00556B14" w:rsidRPr="00A2153D">
        <w:rPr>
          <w:rFonts w:ascii="Times New Roman" w:hAnsi="Times New Roman" w:cs="Times New Roman"/>
          <w:b/>
          <w:position w:val="-6"/>
        </w:rPr>
        <w:t>.1.</w:t>
      </w:r>
      <w:r w:rsidR="00556B14" w:rsidRPr="00A2153D">
        <w:rPr>
          <w:rFonts w:ascii="Times New Roman" w:hAnsi="Times New Roman" w:cs="Times New Roman"/>
          <w:position w:val="-6"/>
        </w:rPr>
        <w:t xml:space="preserve"> </w:t>
      </w:r>
      <w:r w:rsidR="00467FF4" w:rsidRPr="00A2153D">
        <w:rPr>
          <w:rFonts w:ascii="Times New Roman" w:hAnsi="Times New Roman" w:cs="Times New Roman"/>
          <w:position w:val="-6"/>
        </w:rPr>
        <w:t>Serão fornecidos n</w:t>
      </w:r>
      <w:r w:rsidR="00556B14" w:rsidRPr="00A2153D">
        <w:rPr>
          <w:rFonts w:ascii="Times New Roman" w:hAnsi="Times New Roman" w:cs="Times New Roman"/>
          <w:position w:val="-6"/>
        </w:rPr>
        <w:t xml:space="preserve">o ato da realização da prova objetiva, </w:t>
      </w:r>
      <w:r w:rsidR="003F74D2" w:rsidRPr="00A2153D">
        <w:rPr>
          <w:rFonts w:ascii="Times New Roman" w:hAnsi="Times New Roman" w:cs="Times New Roman"/>
          <w:position w:val="-6"/>
        </w:rPr>
        <w:t>o Caderno de Questões e a</w:t>
      </w:r>
      <w:r w:rsidR="00556B14" w:rsidRPr="00A2153D">
        <w:rPr>
          <w:rFonts w:ascii="Times New Roman" w:hAnsi="Times New Roman" w:cs="Times New Roman"/>
          <w:position w:val="-6"/>
        </w:rPr>
        <w:t xml:space="preserve"> Folha de Respostas</w:t>
      </w:r>
      <w:r w:rsidR="001A3116" w:rsidRPr="00A2153D">
        <w:rPr>
          <w:rFonts w:ascii="Times New Roman" w:hAnsi="Times New Roman" w:cs="Times New Roman"/>
          <w:position w:val="-6"/>
        </w:rPr>
        <w:t xml:space="preserve"> (Gabarito</w:t>
      </w:r>
      <w:r w:rsidR="00224F3B">
        <w:rPr>
          <w:rFonts w:ascii="Times New Roman" w:hAnsi="Times New Roman" w:cs="Times New Roman"/>
          <w:position w:val="-6"/>
        </w:rPr>
        <w:t>)</w:t>
      </w:r>
      <w:r w:rsidR="003F74D2" w:rsidRPr="00A2153D">
        <w:rPr>
          <w:rFonts w:ascii="Times New Roman" w:hAnsi="Times New Roman" w:cs="Times New Roman"/>
          <w:position w:val="-6"/>
        </w:rPr>
        <w:t>,</w:t>
      </w:r>
      <w:r w:rsidR="00224F3B">
        <w:rPr>
          <w:rFonts w:ascii="Times New Roman" w:hAnsi="Times New Roman" w:cs="Times New Roman"/>
          <w:position w:val="-6"/>
        </w:rPr>
        <w:t xml:space="preserve"> cujos cabeçalhos deverão </w:t>
      </w:r>
      <w:r w:rsidR="00556B14" w:rsidRPr="00A2153D">
        <w:rPr>
          <w:rFonts w:ascii="Times New Roman" w:hAnsi="Times New Roman" w:cs="Times New Roman"/>
          <w:position w:val="-6"/>
        </w:rPr>
        <w:t xml:space="preserve">ser </w:t>
      </w:r>
      <w:r w:rsidR="003E4379">
        <w:rPr>
          <w:rFonts w:ascii="Times New Roman" w:hAnsi="Times New Roman" w:cs="Times New Roman"/>
          <w:position w:val="-6"/>
        </w:rPr>
        <w:t>preenchidos</w:t>
      </w:r>
      <w:r w:rsidR="00556B14" w:rsidRPr="00A2153D">
        <w:rPr>
          <w:rFonts w:ascii="Times New Roman" w:hAnsi="Times New Roman" w:cs="Times New Roman"/>
          <w:position w:val="-6"/>
        </w:rPr>
        <w:t xml:space="preserve"> </w:t>
      </w:r>
      <w:r w:rsidR="00224F3B">
        <w:rPr>
          <w:rFonts w:ascii="Times New Roman" w:hAnsi="Times New Roman" w:cs="Times New Roman"/>
          <w:position w:val="-6"/>
        </w:rPr>
        <w:t xml:space="preserve">e assinados </w:t>
      </w:r>
      <w:r w:rsidR="00556B14" w:rsidRPr="00A2153D">
        <w:rPr>
          <w:rFonts w:ascii="Times New Roman" w:hAnsi="Times New Roman" w:cs="Times New Roman"/>
          <w:position w:val="-6"/>
        </w:rPr>
        <w:t xml:space="preserve">pelos respectivos candidatos, antes do início da prova, devendo relatar ao Fiscal da Sala qualquer falha </w:t>
      </w:r>
      <w:r w:rsidR="00224F3B">
        <w:rPr>
          <w:rFonts w:ascii="Times New Roman" w:hAnsi="Times New Roman" w:cs="Times New Roman"/>
          <w:position w:val="-6"/>
        </w:rPr>
        <w:t>encontrada na impressão da prova para avaliação da Comissão de Processo Seletivo.</w:t>
      </w:r>
    </w:p>
    <w:p w14:paraId="1B674D84" w14:textId="0BD15A87" w:rsidR="00556B14" w:rsidRPr="00A2153D" w:rsidRDefault="00691ECB" w:rsidP="001251E8">
      <w:pPr>
        <w:tabs>
          <w:tab w:val="left" w:pos="-360"/>
          <w:tab w:val="left" w:pos="2160"/>
          <w:tab w:val="left" w:pos="2880"/>
          <w:tab w:val="left" w:pos="3600"/>
          <w:tab w:val="left" w:pos="4320"/>
          <w:tab w:val="left" w:pos="5040"/>
          <w:tab w:val="left" w:pos="5760"/>
          <w:tab w:val="left" w:pos="6480"/>
          <w:tab w:val="left" w:pos="7200"/>
          <w:tab w:val="left" w:pos="7920"/>
        </w:tabs>
        <w:spacing w:after="0" w:afterAutospacing="0" w:line="360" w:lineRule="auto"/>
        <w:ind w:firstLine="709"/>
        <w:jc w:val="both"/>
        <w:rPr>
          <w:rFonts w:ascii="Times New Roman" w:hAnsi="Times New Roman" w:cs="Times New Roman"/>
          <w:position w:val="-6"/>
        </w:rPr>
      </w:pPr>
      <w:r w:rsidRPr="00A2153D">
        <w:rPr>
          <w:rFonts w:ascii="Times New Roman" w:hAnsi="Times New Roman" w:cs="Times New Roman"/>
          <w:b/>
          <w:position w:val="-6"/>
        </w:rPr>
        <w:t>6.</w:t>
      </w:r>
      <w:r w:rsidR="00DE2446" w:rsidRPr="00A2153D">
        <w:rPr>
          <w:rFonts w:ascii="Times New Roman" w:hAnsi="Times New Roman" w:cs="Times New Roman"/>
          <w:b/>
          <w:position w:val="-6"/>
        </w:rPr>
        <w:t>8</w:t>
      </w:r>
      <w:r w:rsidR="00556B14" w:rsidRPr="00A2153D">
        <w:rPr>
          <w:rFonts w:ascii="Times New Roman" w:hAnsi="Times New Roman" w:cs="Times New Roman"/>
          <w:b/>
          <w:position w:val="-6"/>
        </w:rPr>
        <w:t>.2.</w:t>
      </w:r>
      <w:r w:rsidR="00556B14" w:rsidRPr="00A2153D">
        <w:rPr>
          <w:rFonts w:ascii="Times New Roman" w:hAnsi="Times New Roman" w:cs="Times New Roman"/>
          <w:position w:val="-6"/>
        </w:rPr>
        <w:t xml:space="preserve"> A Folha de Respostas (Gabarito) será o único documento válido para a correção das provas; o preenchimento dela é da inteira responsabilidade do Candidato, que deverá proceder em conformidade com as instruções específicas contidas neste Edital e na própria Folha </w:t>
      </w:r>
      <w:r w:rsidR="00A7011A">
        <w:rPr>
          <w:rFonts w:ascii="Times New Roman" w:hAnsi="Times New Roman" w:cs="Times New Roman"/>
          <w:position w:val="-6"/>
        </w:rPr>
        <w:t xml:space="preserve">de Respostas </w:t>
      </w:r>
      <w:r w:rsidR="00556B14" w:rsidRPr="00A2153D">
        <w:rPr>
          <w:rFonts w:ascii="Times New Roman" w:hAnsi="Times New Roman" w:cs="Times New Roman"/>
          <w:position w:val="-6"/>
        </w:rPr>
        <w:t xml:space="preserve">(Gabarito).    </w:t>
      </w:r>
    </w:p>
    <w:p w14:paraId="51120EE9" w14:textId="5AE2036F" w:rsidR="00556B14" w:rsidRPr="00A2153D" w:rsidRDefault="00C324BE" w:rsidP="00C324BE">
      <w:pPr>
        <w:pStyle w:val="subtem"/>
        <w:tabs>
          <w:tab w:val="clear" w:pos="720"/>
          <w:tab w:val="clear" w:pos="1440"/>
          <w:tab w:val="clear" w:pos="2160"/>
          <w:tab w:val="left" w:pos="360"/>
        </w:tabs>
        <w:spacing w:line="360" w:lineRule="auto"/>
        <w:ind w:left="0" w:firstLine="709"/>
        <w:rPr>
          <w:rFonts w:ascii="Times New Roman" w:hAnsi="Times New Roman"/>
          <w:sz w:val="22"/>
          <w:szCs w:val="22"/>
        </w:rPr>
      </w:pPr>
      <w:r w:rsidRPr="00A2153D">
        <w:rPr>
          <w:rFonts w:ascii="Times New Roman" w:hAnsi="Times New Roman"/>
          <w:b/>
          <w:sz w:val="22"/>
          <w:szCs w:val="22"/>
        </w:rPr>
        <w:t>6</w:t>
      </w:r>
      <w:r w:rsidR="00556B14" w:rsidRPr="00A2153D">
        <w:rPr>
          <w:rFonts w:ascii="Times New Roman" w:hAnsi="Times New Roman"/>
          <w:b/>
          <w:sz w:val="22"/>
          <w:szCs w:val="22"/>
        </w:rPr>
        <w:t>.</w:t>
      </w:r>
      <w:r w:rsidR="00DE2446" w:rsidRPr="00A2153D">
        <w:rPr>
          <w:rFonts w:ascii="Times New Roman" w:hAnsi="Times New Roman"/>
          <w:b/>
          <w:sz w:val="22"/>
          <w:szCs w:val="22"/>
        </w:rPr>
        <w:t>8</w:t>
      </w:r>
      <w:r w:rsidR="00556B14" w:rsidRPr="00A2153D">
        <w:rPr>
          <w:rFonts w:ascii="Times New Roman" w:hAnsi="Times New Roman"/>
          <w:b/>
          <w:sz w:val="22"/>
          <w:szCs w:val="22"/>
        </w:rPr>
        <w:t xml:space="preserve">.3.  </w:t>
      </w:r>
      <w:r w:rsidR="00556B14" w:rsidRPr="00A2153D">
        <w:rPr>
          <w:rFonts w:ascii="Times New Roman" w:hAnsi="Times New Roman"/>
          <w:sz w:val="22"/>
          <w:szCs w:val="22"/>
        </w:rPr>
        <w:t>Somente serão permitidos assinalamentos n</w:t>
      </w:r>
      <w:r w:rsidR="00C101D4" w:rsidRPr="00A2153D">
        <w:rPr>
          <w:rFonts w:ascii="Times New Roman" w:hAnsi="Times New Roman"/>
          <w:sz w:val="22"/>
          <w:szCs w:val="22"/>
        </w:rPr>
        <w:t>a Folha</w:t>
      </w:r>
      <w:r w:rsidR="00556B14" w:rsidRPr="00A2153D">
        <w:rPr>
          <w:rFonts w:ascii="Times New Roman" w:hAnsi="Times New Roman"/>
          <w:sz w:val="22"/>
          <w:szCs w:val="22"/>
        </w:rPr>
        <w:t xml:space="preserve"> de Respostas feitos pelo próprio Candidato, vedada qualquer colaboração ou participação de terceiros.</w:t>
      </w:r>
    </w:p>
    <w:p w14:paraId="3CD2D16B" w14:textId="4AAB7A9E" w:rsidR="00556B14" w:rsidRPr="00A2153D" w:rsidRDefault="00C324BE" w:rsidP="00C324BE">
      <w:pPr>
        <w:pStyle w:val="subtem"/>
        <w:tabs>
          <w:tab w:val="clear" w:pos="2160"/>
          <w:tab w:val="left" w:pos="360"/>
        </w:tabs>
        <w:spacing w:line="360" w:lineRule="auto"/>
        <w:ind w:left="0" w:firstLine="709"/>
        <w:rPr>
          <w:rFonts w:ascii="Times New Roman" w:hAnsi="Times New Roman"/>
          <w:sz w:val="22"/>
          <w:szCs w:val="22"/>
        </w:rPr>
      </w:pPr>
      <w:r w:rsidRPr="00A2153D">
        <w:rPr>
          <w:rFonts w:ascii="Times New Roman" w:hAnsi="Times New Roman"/>
          <w:b/>
          <w:sz w:val="22"/>
          <w:szCs w:val="22"/>
        </w:rPr>
        <w:t>6.</w:t>
      </w:r>
      <w:r w:rsidR="00DE2446" w:rsidRPr="00A2153D">
        <w:rPr>
          <w:rFonts w:ascii="Times New Roman" w:hAnsi="Times New Roman"/>
          <w:b/>
          <w:sz w:val="22"/>
          <w:szCs w:val="22"/>
        </w:rPr>
        <w:t>8</w:t>
      </w:r>
      <w:r w:rsidR="00556B14" w:rsidRPr="00A2153D">
        <w:rPr>
          <w:rFonts w:ascii="Times New Roman" w:hAnsi="Times New Roman"/>
          <w:b/>
          <w:sz w:val="22"/>
          <w:szCs w:val="22"/>
        </w:rPr>
        <w:t xml:space="preserve">.4.  </w:t>
      </w:r>
      <w:r w:rsidR="00556B14" w:rsidRPr="00A2153D">
        <w:rPr>
          <w:rFonts w:ascii="Times New Roman" w:hAnsi="Times New Roman"/>
          <w:sz w:val="22"/>
          <w:szCs w:val="22"/>
        </w:rPr>
        <w:t>Sob nenhuma hipótese, haverá a substituição d</w:t>
      </w:r>
      <w:r w:rsidR="00C101D4" w:rsidRPr="00A2153D">
        <w:rPr>
          <w:rFonts w:ascii="Times New Roman" w:hAnsi="Times New Roman"/>
          <w:sz w:val="22"/>
          <w:szCs w:val="22"/>
        </w:rPr>
        <w:t>a Folha</w:t>
      </w:r>
      <w:r w:rsidR="00556B14" w:rsidRPr="00A2153D">
        <w:rPr>
          <w:rFonts w:ascii="Times New Roman" w:hAnsi="Times New Roman"/>
          <w:sz w:val="22"/>
          <w:szCs w:val="22"/>
        </w:rPr>
        <w:t xml:space="preserve"> de Respostas por erro do Candidato. </w:t>
      </w:r>
    </w:p>
    <w:p w14:paraId="0A54BF7C" w14:textId="248F7A06" w:rsidR="00E86BAC" w:rsidRPr="00A2153D" w:rsidRDefault="00675016" w:rsidP="00C324BE">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8</w:t>
      </w:r>
      <w:r w:rsidR="00C324BE" w:rsidRPr="00A2153D">
        <w:rPr>
          <w:rFonts w:ascii="Times New Roman" w:hAnsi="Times New Roman" w:cs="Times New Roman"/>
          <w:b/>
          <w:color w:val="262626" w:themeColor="text1" w:themeTint="D9"/>
        </w:rPr>
        <w:t>.5</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Para a realização das provas objetivas, o</w:t>
      </w:r>
      <w:r w:rsidR="00AE4843" w:rsidRPr="00A2153D">
        <w:rPr>
          <w:rFonts w:ascii="Times New Roman" w:hAnsi="Times New Roman" w:cs="Times New Roman"/>
          <w:color w:val="262626" w:themeColor="text1" w:themeTint="D9"/>
        </w:rPr>
        <w:t xml:space="preserve"> candidato lerá as questões no Caderno de Q</w:t>
      </w:r>
      <w:r w:rsidR="00E86BAC" w:rsidRPr="00A2153D">
        <w:rPr>
          <w:rFonts w:ascii="Times New Roman" w:hAnsi="Times New Roman" w:cs="Times New Roman"/>
          <w:color w:val="262626" w:themeColor="text1" w:themeTint="D9"/>
        </w:rPr>
        <w:t xml:space="preserve">uestões e marcará suas respostas na Folha de Respostas, com caneta esferográfica de tinta azul ou preta. </w:t>
      </w:r>
    </w:p>
    <w:p w14:paraId="7042B603" w14:textId="1BA7DC27" w:rsidR="00E86BAC" w:rsidRPr="00A2153D" w:rsidRDefault="00675016" w:rsidP="00C324BE">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8</w:t>
      </w:r>
      <w:r w:rsidR="00C324BE"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Não serão computadas questões não respondidas, nem questões que contenham mais de uma resposta (mesmo que uma delas esteja correta), emendas</w:t>
      </w:r>
      <w:r w:rsidR="00954269" w:rsidRPr="00A2153D">
        <w:rPr>
          <w:rFonts w:ascii="Times New Roman" w:hAnsi="Times New Roman" w:cs="Times New Roman"/>
          <w:color w:val="262626" w:themeColor="text1" w:themeTint="D9"/>
        </w:rPr>
        <w:t xml:space="preserve"> ou rasuras, ainda que legíveis, ou aquelas respondidas a lápis. </w:t>
      </w:r>
    </w:p>
    <w:p w14:paraId="52560CC7" w14:textId="6A376348" w:rsidR="003D5B06" w:rsidRPr="00A2153D" w:rsidRDefault="00675016" w:rsidP="00C324BE">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.8</w:t>
      </w:r>
      <w:r w:rsidR="00C324BE" w:rsidRPr="00A2153D">
        <w:rPr>
          <w:rFonts w:ascii="Times New Roman" w:hAnsi="Times New Roman" w:cs="Times New Roman"/>
          <w:b/>
          <w:color w:val="262626" w:themeColor="text1" w:themeTint="D9"/>
        </w:rPr>
        <w:t>.7.</w:t>
      </w:r>
      <w:r w:rsidR="00E86BAC" w:rsidRPr="00A2153D">
        <w:rPr>
          <w:rFonts w:ascii="Times New Roman" w:hAnsi="Times New Roman" w:cs="Times New Roman"/>
          <w:color w:val="262626" w:themeColor="text1" w:themeTint="D9"/>
        </w:rPr>
        <w:t xml:space="preserve"> Não deverá ser feita nenhuma marca fora do campo reservado às respostas ou assinatura</w:t>
      </w:r>
      <w:r w:rsidR="003D5B06" w:rsidRPr="00A2153D">
        <w:rPr>
          <w:rFonts w:ascii="Times New Roman" w:hAnsi="Times New Roman" w:cs="Times New Roman"/>
          <w:color w:val="262626" w:themeColor="text1" w:themeTint="D9"/>
        </w:rPr>
        <w:t>.</w:t>
      </w:r>
    </w:p>
    <w:p w14:paraId="12AEE159" w14:textId="4938FC53" w:rsidR="00EE6F6D" w:rsidRPr="00A2153D" w:rsidRDefault="00675016" w:rsidP="00C324BE">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Ao terminar a prova, o c</w:t>
      </w:r>
      <w:r w:rsidR="00C101D4" w:rsidRPr="00A2153D">
        <w:rPr>
          <w:rFonts w:ascii="Times New Roman" w:hAnsi="Times New Roman" w:cs="Times New Roman"/>
          <w:color w:val="262626" w:themeColor="text1" w:themeTint="D9"/>
        </w:rPr>
        <w:t>andidato entregará ao fiscal a Folha de R</w:t>
      </w:r>
      <w:r w:rsidR="00E86BAC" w:rsidRPr="00A2153D">
        <w:rPr>
          <w:rFonts w:ascii="Times New Roman" w:hAnsi="Times New Roman" w:cs="Times New Roman"/>
          <w:color w:val="262626" w:themeColor="text1" w:themeTint="D9"/>
        </w:rPr>
        <w:t xml:space="preserve">espostas. </w:t>
      </w:r>
    </w:p>
    <w:p w14:paraId="6CC1AF6A" w14:textId="5E0236A2" w:rsidR="00E300FA" w:rsidRPr="00A2153D" w:rsidRDefault="00DE2446" w:rsidP="00C324BE">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6.10</w:t>
      </w:r>
      <w:r w:rsidR="00E300FA" w:rsidRPr="00A2153D">
        <w:rPr>
          <w:rFonts w:ascii="Times New Roman" w:hAnsi="Times New Roman" w:cs="Times New Roman"/>
          <w:b/>
          <w:color w:val="262626" w:themeColor="text1" w:themeTint="D9"/>
        </w:rPr>
        <w:t>.</w:t>
      </w:r>
      <w:r w:rsidR="00E300FA" w:rsidRPr="00A2153D">
        <w:rPr>
          <w:rFonts w:ascii="Times New Roman" w:hAnsi="Times New Roman" w:cs="Times New Roman"/>
          <w:color w:val="262626" w:themeColor="text1" w:themeTint="D9"/>
        </w:rPr>
        <w:t xml:space="preserve"> </w:t>
      </w:r>
      <w:r w:rsidR="00791D09">
        <w:rPr>
          <w:rFonts w:ascii="Times New Roman" w:hAnsi="Times New Roman" w:cs="Times New Roman"/>
          <w:color w:val="262626" w:themeColor="text1" w:themeTint="D9"/>
        </w:rPr>
        <w:t>O</w:t>
      </w:r>
      <w:r w:rsidR="00791D09" w:rsidRPr="00A2153D">
        <w:rPr>
          <w:rFonts w:ascii="Times New Roman" w:hAnsi="Times New Roman" w:cs="Times New Roman"/>
          <w:color w:val="262626" w:themeColor="text1" w:themeTint="D9"/>
        </w:rPr>
        <w:t xml:space="preserve"> </w:t>
      </w:r>
      <w:r w:rsidR="00791D09">
        <w:rPr>
          <w:rFonts w:ascii="Times New Roman" w:hAnsi="Times New Roman" w:cs="Times New Roman"/>
          <w:color w:val="262626" w:themeColor="text1" w:themeTint="D9"/>
        </w:rPr>
        <w:t>Caderno d</w:t>
      </w:r>
      <w:r w:rsidR="00791D09" w:rsidRPr="00A2153D">
        <w:rPr>
          <w:rFonts w:ascii="Times New Roman" w:hAnsi="Times New Roman" w:cs="Times New Roman"/>
          <w:color w:val="262626" w:themeColor="text1" w:themeTint="D9"/>
        </w:rPr>
        <w:t xml:space="preserve">e Questões </w:t>
      </w:r>
      <w:r w:rsidR="00791D09">
        <w:rPr>
          <w:rFonts w:ascii="Times New Roman" w:hAnsi="Times New Roman" w:cs="Times New Roman"/>
          <w:color w:val="262626" w:themeColor="text1" w:themeTint="D9"/>
        </w:rPr>
        <w:t xml:space="preserve">poderá ficar com o candidato </w:t>
      </w:r>
      <w:r w:rsidR="00791D09" w:rsidRPr="00A2153D">
        <w:rPr>
          <w:rFonts w:ascii="Times New Roman" w:hAnsi="Times New Roman" w:cs="Times New Roman"/>
          <w:color w:val="262626" w:themeColor="text1" w:themeTint="D9"/>
        </w:rPr>
        <w:t>para conferência</w:t>
      </w:r>
      <w:r w:rsidR="00791D09">
        <w:rPr>
          <w:rFonts w:ascii="Times New Roman" w:hAnsi="Times New Roman" w:cs="Times New Roman"/>
          <w:color w:val="262626" w:themeColor="text1" w:themeTint="D9"/>
        </w:rPr>
        <w:t>, somente após decorridos  1h30min de aplicação da prova objetiva</w:t>
      </w:r>
      <w:r w:rsidR="00791D09" w:rsidRPr="00A2153D">
        <w:rPr>
          <w:rFonts w:ascii="Times New Roman" w:hAnsi="Times New Roman" w:cs="Times New Roman"/>
          <w:color w:val="262626" w:themeColor="text1" w:themeTint="D9"/>
        </w:rPr>
        <w:t>;</w:t>
      </w:r>
    </w:p>
    <w:p w14:paraId="5A07DC89" w14:textId="5643B212" w:rsidR="00E86BAC" w:rsidRPr="00A2153D" w:rsidRDefault="00675016" w:rsidP="00C324BE">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1</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A </w:t>
      </w:r>
      <w:r w:rsidR="00A12EC9" w:rsidRPr="00A2153D">
        <w:rPr>
          <w:rFonts w:ascii="Times New Roman" w:hAnsi="Times New Roman" w:cs="Times New Roman"/>
          <w:color w:val="262626" w:themeColor="text1" w:themeTint="D9"/>
        </w:rPr>
        <w:t xml:space="preserve">Prova terá a duração de </w:t>
      </w:r>
      <w:proofErr w:type="gramStart"/>
      <w:r w:rsidR="00D64E33" w:rsidRPr="00A2153D">
        <w:rPr>
          <w:rFonts w:ascii="Times New Roman" w:hAnsi="Times New Roman" w:cs="Times New Roman"/>
          <w:color w:val="262626" w:themeColor="text1" w:themeTint="D9"/>
        </w:rPr>
        <w:t>3</w:t>
      </w:r>
      <w:proofErr w:type="gramEnd"/>
      <w:r w:rsidR="00D64E33" w:rsidRPr="00A2153D">
        <w:rPr>
          <w:rFonts w:ascii="Times New Roman" w:hAnsi="Times New Roman" w:cs="Times New Roman"/>
          <w:color w:val="262626" w:themeColor="text1" w:themeTint="D9"/>
        </w:rPr>
        <w:t xml:space="preserve"> (três) horas</w:t>
      </w:r>
    </w:p>
    <w:p w14:paraId="0EEB6CB2" w14:textId="140C2A95" w:rsidR="00E86BAC" w:rsidRPr="00A2153D" w:rsidRDefault="00675016" w:rsidP="00C324BE">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2</w:t>
      </w:r>
      <w:r w:rsidR="00E86BAC" w:rsidRPr="00A2153D">
        <w:rPr>
          <w:rFonts w:ascii="Times New Roman" w:hAnsi="Times New Roman" w:cs="Times New Roman"/>
          <w:color w:val="262626" w:themeColor="text1" w:themeTint="D9"/>
        </w:rPr>
        <w:t xml:space="preserve">. </w:t>
      </w:r>
      <w:r w:rsidR="00314044" w:rsidRPr="00A2153D">
        <w:rPr>
          <w:rFonts w:ascii="Times New Roman" w:hAnsi="Times New Roman" w:cs="Times New Roman"/>
          <w:color w:val="262626" w:themeColor="text1" w:themeTint="D9"/>
        </w:rPr>
        <w:t>INICIADAS AS PROVAS, NENHUM CANDIDATO PODERÁ RETIRAR-SE DA SALA ANTES DE DECORRIDOS 30 (TRINTA) MINUTOS</w:t>
      </w:r>
      <w:r w:rsidR="00AE7985" w:rsidRPr="00A2153D">
        <w:rPr>
          <w:rFonts w:ascii="Times New Roman" w:hAnsi="Times New Roman" w:cs="Times New Roman"/>
          <w:color w:val="262626" w:themeColor="text1" w:themeTint="D9"/>
        </w:rPr>
        <w:t>.</w:t>
      </w:r>
    </w:p>
    <w:p w14:paraId="78B5B084" w14:textId="38A48EE9" w:rsidR="00E86BAC" w:rsidRPr="00A2153D" w:rsidRDefault="00675016" w:rsidP="00C47EA7">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2</w:t>
      </w:r>
      <w:r w:rsidR="00E86BAC" w:rsidRPr="00A2153D">
        <w:rPr>
          <w:rFonts w:ascii="Times New Roman" w:hAnsi="Times New Roman" w:cs="Times New Roman"/>
          <w:b/>
          <w:color w:val="262626" w:themeColor="text1" w:themeTint="D9"/>
        </w:rPr>
        <w:t>.1.</w:t>
      </w:r>
      <w:r w:rsidR="00E86BAC" w:rsidRPr="00A2153D">
        <w:rPr>
          <w:rFonts w:ascii="Times New Roman" w:hAnsi="Times New Roman" w:cs="Times New Roman"/>
          <w:color w:val="262626" w:themeColor="text1" w:themeTint="D9"/>
        </w:rPr>
        <w:t xml:space="preserve"> O início da prova será definido em cada sala de aplicação.</w:t>
      </w:r>
    </w:p>
    <w:p w14:paraId="51466598" w14:textId="4F1AFC28" w:rsidR="00D64E33" w:rsidRPr="00A2153D" w:rsidRDefault="00675016" w:rsidP="00D64E33">
      <w:pPr>
        <w:spacing w:after="0" w:afterAutospacing="0" w:line="360" w:lineRule="auto"/>
        <w:ind w:firstLine="284"/>
        <w:jc w:val="both"/>
        <w:rPr>
          <w:rFonts w:ascii="Times New Roman" w:hAnsi="Times New Roman" w:cs="Times New Roman"/>
        </w:rPr>
      </w:pPr>
      <w:r w:rsidRPr="00A2153D">
        <w:rPr>
          <w:rFonts w:ascii="Times New Roman" w:hAnsi="Times New Roman" w:cs="Times New Roman"/>
          <w:b/>
        </w:rPr>
        <w:t>6.</w:t>
      </w:r>
      <w:r w:rsidR="00E86BAC" w:rsidRPr="00A2153D">
        <w:rPr>
          <w:rFonts w:ascii="Times New Roman" w:hAnsi="Times New Roman" w:cs="Times New Roman"/>
          <w:b/>
        </w:rPr>
        <w:t>1</w:t>
      </w:r>
      <w:r w:rsidR="00DE2446" w:rsidRPr="00A2153D">
        <w:rPr>
          <w:rFonts w:ascii="Times New Roman" w:hAnsi="Times New Roman" w:cs="Times New Roman"/>
          <w:b/>
        </w:rPr>
        <w:t>3</w:t>
      </w:r>
      <w:r w:rsidR="00E86BAC" w:rsidRPr="00A2153D">
        <w:rPr>
          <w:rFonts w:ascii="Times New Roman" w:hAnsi="Times New Roman" w:cs="Times New Roman"/>
          <w:b/>
        </w:rPr>
        <w:t>.</w:t>
      </w:r>
      <w:r w:rsidR="00E86BAC" w:rsidRPr="00A2153D">
        <w:rPr>
          <w:rFonts w:ascii="Times New Roman" w:hAnsi="Times New Roman" w:cs="Times New Roman"/>
        </w:rPr>
        <w:t xml:space="preserve"> </w:t>
      </w:r>
      <w:r w:rsidR="00D64E33" w:rsidRPr="00A2153D">
        <w:rPr>
          <w:rFonts w:ascii="Times New Roman" w:hAnsi="Times New Roman" w:cs="Times New Roman"/>
        </w:rPr>
        <w:t xml:space="preserve">A Folha de Resposta do candidato </w:t>
      </w:r>
      <w:r w:rsidR="00791D09">
        <w:rPr>
          <w:rFonts w:ascii="Times New Roman" w:hAnsi="Times New Roman" w:cs="Times New Roman"/>
        </w:rPr>
        <w:t>d</w:t>
      </w:r>
      <w:r w:rsidR="00D64E33" w:rsidRPr="00A2153D">
        <w:rPr>
          <w:rFonts w:ascii="Times New Roman" w:hAnsi="Times New Roman" w:cs="Times New Roman"/>
        </w:rPr>
        <w:t>everá ser preenchida pelo próprio candidato com letra de forma legível e não poderá ser substituída.</w:t>
      </w:r>
    </w:p>
    <w:p w14:paraId="0E5F3B8E" w14:textId="367568E8" w:rsidR="00E86BAC" w:rsidRPr="00A2153D" w:rsidRDefault="00675016" w:rsidP="00C324BE">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Será automaticamente excluído do </w:t>
      </w:r>
      <w:r w:rsidR="00BF17DF" w:rsidRPr="00A2153D">
        <w:rPr>
          <w:rFonts w:ascii="Times New Roman" w:hAnsi="Times New Roman" w:cs="Times New Roman"/>
          <w:color w:val="262626" w:themeColor="text1" w:themeTint="D9"/>
        </w:rPr>
        <w:t xml:space="preserve">Processo Seletivo </w:t>
      </w:r>
      <w:r w:rsidR="00E86BAC" w:rsidRPr="00A2153D">
        <w:rPr>
          <w:rFonts w:ascii="Times New Roman" w:hAnsi="Times New Roman" w:cs="Times New Roman"/>
          <w:color w:val="262626" w:themeColor="text1" w:themeTint="D9"/>
        </w:rPr>
        <w:t>o candidato que:</w:t>
      </w:r>
    </w:p>
    <w:p w14:paraId="767C5F45" w14:textId="1C0044C9" w:rsidR="00E86BAC" w:rsidRPr="00A2153D" w:rsidRDefault="00675016" w:rsidP="00C47EA7">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.1.</w:t>
      </w:r>
      <w:r w:rsidR="00E86BAC" w:rsidRPr="00A2153D">
        <w:rPr>
          <w:rFonts w:ascii="Times New Roman" w:hAnsi="Times New Roman" w:cs="Times New Roman"/>
          <w:color w:val="262626" w:themeColor="text1" w:themeTint="D9"/>
        </w:rPr>
        <w:t xml:space="preserve"> Apresentar-se após o fechamento dos portões ou f</w:t>
      </w:r>
      <w:r w:rsidR="009E2820" w:rsidRPr="00A2153D">
        <w:rPr>
          <w:rFonts w:ascii="Times New Roman" w:hAnsi="Times New Roman" w:cs="Times New Roman"/>
          <w:color w:val="262626" w:themeColor="text1" w:themeTint="D9"/>
        </w:rPr>
        <w:t>ora dos locais pré-determinados;</w:t>
      </w:r>
    </w:p>
    <w:p w14:paraId="30DCAD1A" w14:textId="5AF348C0" w:rsidR="009610DB" w:rsidRPr="00A2153D" w:rsidRDefault="00675016" w:rsidP="00C47EA7">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14</w:t>
      </w:r>
      <w:r w:rsidR="00E86BAC" w:rsidRPr="00A2153D">
        <w:rPr>
          <w:rFonts w:ascii="Times New Roman" w:hAnsi="Times New Roman" w:cs="Times New Roman"/>
          <w:b/>
          <w:color w:val="262626" w:themeColor="text1" w:themeTint="D9"/>
        </w:rPr>
        <w:t>.2</w:t>
      </w:r>
      <w:r w:rsidR="00E86BAC" w:rsidRPr="00A2153D">
        <w:rPr>
          <w:rFonts w:ascii="Times New Roman" w:hAnsi="Times New Roman" w:cs="Times New Roman"/>
          <w:color w:val="262626" w:themeColor="text1" w:themeTint="D9"/>
        </w:rPr>
        <w:t>. Não apresentar o documento de identidade exigido no</w:t>
      </w:r>
      <w:r w:rsidR="009610DB" w:rsidRPr="00A2153D">
        <w:rPr>
          <w:rFonts w:ascii="Times New Roman" w:hAnsi="Times New Roman" w:cs="Times New Roman"/>
          <w:color w:val="262626" w:themeColor="text1" w:themeTint="D9"/>
        </w:rPr>
        <w:t xml:space="preserve"> sub</w:t>
      </w:r>
      <w:r w:rsidR="00E86BAC" w:rsidRPr="00A2153D">
        <w:rPr>
          <w:rFonts w:ascii="Times New Roman" w:hAnsi="Times New Roman" w:cs="Times New Roman"/>
          <w:color w:val="262626" w:themeColor="text1" w:themeTint="D9"/>
        </w:rPr>
        <w:t xml:space="preserve">item </w:t>
      </w:r>
      <w:r w:rsidR="001651E3" w:rsidRPr="00A2153D">
        <w:rPr>
          <w:rFonts w:ascii="Times New Roman" w:hAnsi="Times New Roman" w:cs="Times New Roman"/>
          <w:color w:val="262626" w:themeColor="text1" w:themeTint="D9"/>
        </w:rPr>
        <w:t>6.5</w:t>
      </w:r>
      <w:r w:rsidR="00E86BAC" w:rsidRPr="00A2153D">
        <w:rPr>
          <w:rFonts w:ascii="Times New Roman" w:hAnsi="Times New Roman" w:cs="Times New Roman"/>
          <w:color w:val="262626" w:themeColor="text1" w:themeTint="D9"/>
        </w:rPr>
        <w:t>, alínea “</w:t>
      </w:r>
      <w:r w:rsidR="00AD317B" w:rsidRPr="00A2153D">
        <w:rPr>
          <w:rFonts w:ascii="Times New Roman" w:hAnsi="Times New Roman" w:cs="Times New Roman"/>
          <w:color w:val="262626" w:themeColor="text1" w:themeTint="D9"/>
        </w:rPr>
        <w:t>b</w:t>
      </w:r>
      <w:r w:rsidR="00E86BAC" w:rsidRPr="00A2153D">
        <w:rPr>
          <w:rFonts w:ascii="Times New Roman" w:hAnsi="Times New Roman" w:cs="Times New Roman"/>
          <w:color w:val="262626" w:themeColor="text1" w:themeTint="D9"/>
        </w:rPr>
        <w:t>”</w:t>
      </w:r>
      <w:r w:rsidR="009610DB" w:rsidRPr="00A2153D">
        <w:rPr>
          <w:rFonts w:ascii="Times New Roman" w:hAnsi="Times New Roman" w:cs="Times New Roman"/>
          <w:color w:val="262626" w:themeColor="text1" w:themeTint="D9"/>
        </w:rPr>
        <w:t>.</w:t>
      </w:r>
    </w:p>
    <w:p w14:paraId="22261355" w14:textId="2C71A2DE" w:rsidR="00E86BAC" w:rsidRPr="00A2153D" w:rsidRDefault="00675016" w:rsidP="00C47EA7">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14</w:t>
      </w:r>
      <w:r w:rsidR="00E86BAC" w:rsidRPr="00A2153D">
        <w:rPr>
          <w:rFonts w:ascii="Times New Roman" w:hAnsi="Times New Roman" w:cs="Times New Roman"/>
          <w:b/>
          <w:color w:val="262626" w:themeColor="text1" w:themeTint="D9"/>
        </w:rPr>
        <w:t>.3</w:t>
      </w:r>
      <w:r w:rsidR="00E86BAC" w:rsidRPr="00A2153D">
        <w:rPr>
          <w:rFonts w:ascii="Times New Roman" w:hAnsi="Times New Roman" w:cs="Times New Roman"/>
          <w:color w:val="262626" w:themeColor="text1" w:themeTint="D9"/>
        </w:rPr>
        <w:t xml:space="preserve">. Não comparecer </w:t>
      </w:r>
      <w:r w:rsidR="00AD317B" w:rsidRPr="00A2153D">
        <w:rPr>
          <w:rFonts w:ascii="Times New Roman" w:hAnsi="Times New Roman" w:cs="Times New Roman"/>
          <w:color w:val="262626" w:themeColor="text1" w:themeTint="D9"/>
        </w:rPr>
        <w:t>para realização da</w:t>
      </w:r>
      <w:r w:rsidR="00E86BAC" w:rsidRPr="00A2153D">
        <w:rPr>
          <w:rFonts w:ascii="Times New Roman" w:hAnsi="Times New Roman" w:cs="Times New Roman"/>
          <w:color w:val="262626" w:themeColor="text1" w:themeTint="D9"/>
        </w:rPr>
        <w:t xml:space="preserve"> prova, seja qual for o motivo alegado;</w:t>
      </w:r>
    </w:p>
    <w:p w14:paraId="29C07075" w14:textId="3BBF33DA" w:rsidR="00E86BAC" w:rsidRPr="00A2153D" w:rsidRDefault="00675016" w:rsidP="00C47EA7">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14</w:t>
      </w:r>
      <w:r w:rsidR="00E86BAC" w:rsidRPr="00A2153D">
        <w:rPr>
          <w:rFonts w:ascii="Times New Roman" w:hAnsi="Times New Roman" w:cs="Times New Roman"/>
          <w:b/>
          <w:color w:val="262626" w:themeColor="text1" w:themeTint="D9"/>
        </w:rPr>
        <w:t>.4</w:t>
      </w:r>
      <w:r w:rsidR="00E86BAC" w:rsidRPr="00A2153D">
        <w:rPr>
          <w:rFonts w:ascii="Times New Roman" w:hAnsi="Times New Roman" w:cs="Times New Roman"/>
          <w:color w:val="262626" w:themeColor="text1" w:themeTint="D9"/>
        </w:rPr>
        <w:t>. Ausentar-se da sala de provas sem o acompanhamento do fiscal, ou antes, do tempo mínimo de permanência estabelecido no</w:t>
      </w:r>
      <w:r w:rsidR="009610DB" w:rsidRPr="00A2153D">
        <w:rPr>
          <w:rFonts w:ascii="Times New Roman" w:hAnsi="Times New Roman" w:cs="Times New Roman"/>
          <w:color w:val="262626" w:themeColor="text1" w:themeTint="D9"/>
        </w:rPr>
        <w:t xml:space="preserve"> sub</w:t>
      </w:r>
      <w:r w:rsidR="00E86BAC" w:rsidRPr="00A2153D">
        <w:rPr>
          <w:rFonts w:ascii="Times New Roman" w:hAnsi="Times New Roman" w:cs="Times New Roman"/>
          <w:color w:val="262626" w:themeColor="text1" w:themeTint="D9"/>
        </w:rPr>
        <w:t>item</w:t>
      </w:r>
      <w:r w:rsidR="009610DB" w:rsidRPr="00A2153D">
        <w:rPr>
          <w:rFonts w:ascii="Times New Roman" w:hAnsi="Times New Roman" w:cs="Times New Roman"/>
          <w:color w:val="262626" w:themeColor="text1" w:themeTint="D9"/>
        </w:rPr>
        <w:t xml:space="preserve"> 6.12</w:t>
      </w:r>
      <w:r w:rsidR="00AD317B" w:rsidRPr="00A2153D">
        <w:rPr>
          <w:rFonts w:ascii="Times New Roman" w:hAnsi="Times New Roman" w:cs="Times New Roman"/>
          <w:color w:val="262626" w:themeColor="text1" w:themeTint="D9"/>
        </w:rPr>
        <w:t>.</w:t>
      </w:r>
      <w:r w:rsidR="00E86BAC" w:rsidRPr="00A2153D">
        <w:rPr>
          <w:rFonts w:ascii="Times New Roman" w:hAnsi="Times New Roman" w:cs="Times New Roman"/>
          <w:color w:val="262626" w:themeColor="text1" w:themeTint="D9"/>
        </w:rPr>
        <w:t xml:space="preserve">; </w:t>
      </w:r>
    </w:p>
    <w:p w14:paraId="56A70468" w14:textId="08B22583" w:rsidR="00E86BAC" w:rsidRPr="00A2153D" w:rsidRDefault="00675016" w:rsidP="00C47EA7">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14</w:t>
      </w:r>
      <w:r w:rsidR="00E86BAC" w:rsidRPr="00A2153D">
        <w:rPr>
          <w:rFonts w:ascii="Times New Roman" w:hAnsi="Times New Roman" w:cs="Times New Roman"/>
          <w:b/>
          <w:color w:val="262626" w:themeColor="text1" w:themeTint="D9"/>
        </w:rPr>
        <w:t>.5</w:t>
      </w:r>
      <w:r w:rsidR="00E86BAC" w:rsidRPr="00A2153D">
        <w:rPr>
          <w:rFonts w:ascii="Times New Roman" w:hAnsi="Times New Roman" w:cs="Times New Roman"/>
          <w:color w:val="262626" w:themeColor="text1" w:themeTint="D9"/>
        </w:rPr>
        <w:t xml:space="preserve">. For surpreendido em comunicação com outro candidato ou terceiros, verbalmente, por escrito ou por qualquer outro meio de comunicação, sobre a prova que estiver sendo realizada, ou utilizando-se de livros, notas, impressos não permitidos, calculadora ou similar; </w:t>
      </w:r>
    </w:p>
    <w:p w14:paraId="6060E3B2" w14:textId="2ED74BC2" w:rsidR="00A32D58" w:rsidRPr="00A2153D" w:rsidRDefault="00675016" w:rsidP="009610DB">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lastRenderedPageBreak/>
        <w:t>6.</w:t>
      </w:r>
      <w:r w:rsidR="00DE2446" w:rsidRPr="00A2153D">
        <w:rPr>
          <w:rFonts w:ascii="Times New Roman" w:hAnsi="Times New Roman" w:cs="Times New Roman"/>
          <w:b/>
          <w:color w:val="262626" w:themeColor="text1" w:themeTint="D9"/>
        </w:rPr>
        <w:t>14</w:t>
      </w:r>
      <w:r w:rsidR="00A32D58" w:rsidRPr="00A2153D">
        <w:rPr>
          <w:rFonts w:ascii="Times New Roman" w:hAnsi="Times New Roman" w:cs="Times New Roman"/>
          <w:b/>
          <w:color w:val="262626" w:themeColor="text1" w:themeTint="D9"/>
        </w:rPr>
        <w:t>.6.</w:t>
      </w:r>
      <w:r w:rsidR="00A32D58" w:rsidRPr="00A2153D">
        <w:rPr>
          <w:rFonts w:ascii="Times New Roman" w:hAnsi="Times New Roman" w:cs="Times New Roman"/>
          <w:color w:val="262626" w:themeColor="text1" w:themeTint="D9"/>
        </w:rPr>
        <w:t xml:space="preserve"> For surpreendido portando equipamentos eletrônicos como </w:t>
      </w:r>
      <w:r w:rsidR="00E86BAC" w:rsidRPr="00A2153D">
        <w:rPr>
          <w:rFonts w:ascii="Times New Roman" w:hAnsi="Times New Roman" w:cs="Times New Roman"/>
          <w:color w:val="262626" w:themeColor="text1" w:themeTint="D9"/>
        </w:rPr>
        <w:t xml:space="preserve">agenda eletrônica, bip, gravador, notebook, </w:t>
      </w:r>
      <w:proofErr w:type="spellStart"/>
      <w:proofErr w:type="gramStart"/>
      <w:r w:rsidR="00E86BAC" w:rsidRPr="00A2153D">
        <w:rPr>
          <w:rFonts w:ascii="Times New Roman" w:hAnsi="Times New Roman" w:cs="Times New Roman"/>
          <w:color w:val="262626" w:themeColor="text1" w:themeTint="D9"/>
        </w:rPr>
        <w:t>pager</w:t>
      </w:r>
      <w:proofErr w:type="spellEnd"/>
      <w:proofErr w:type="gramEnd"/>
      <w:r w:rsidR="00E86BAC" w:rsidRPr="00A2153D">
        <w:rPr>
          <w:rFonts w:ascii="Times New Roman" w:hAnsi="Times New Roman" w:cs="Times New Roman"/>
          <w:color w:val="262626" w:themeColor="text1" w:themeTint="D9"/>
        </w:rPr>
        <w:t xml:space="preserve">, palmtop, receptor, relógios digitais, relógios com banco de dados, telefone celular, </w:t>
      </w:r>
      <w:r w:rsidR="00774686" w:rsidRPr="00A2153D">
        <w:rPr>
          <w:rFonts w:ascii="Times New Roman" w:hAnsi="Times New Roman" w:cs="Times New Roman"/>
          <w:color w:val="262626" w:themeColor="text1" w:themeTint="D9"/>
        </w:rPr>
        <w:t xml:space="preserve">fone de ouvido, </w:t>
      </w:r>
      <w:r w:rsidR="00E86BAC" w:rsidRPr="00A2153D">
        <w:rPr>
          <w:rFonts w:ascii="Times New Roman" w:hAnsi="Times New Roman" w:cs="Times New Roman"/>
          <w:color w:val="262626" w:themeColor="text1" w:themeTint="D9"/>
        </w:rPr>
        <w:t xml:space="preserve">walkman e/ou equipamentos semelhantes, </w:t>
      </w:r>
      <w:r w:rsidR="00A32D58" w:rsidRPr="00A2153D">
        <w:rPr>
          <w:rFonts w:ascii="Times New Roman" w:hAnsi="Times New Roman" w:cs="Times New Roman"/>
          <w:color w:val="262626" w:themeColor="text1" w:themeTint="D9"/>
        </w:rPr>
        <w:t xml:space="preserve">ou ainda </w:t>
      </w:r>
      <w:r w:rsidR="00E86BAC" w:rsidRPr="00A2153D">
        <w:rPr>
          <w:rFonts w:ascii="Times New Roman" w:hAnsi="Times New Roman" w:cs="Times New Roman"/>
          <w:color w:val="262626" w:themeColor="text1" w:themeTint="D9"/>
        </w:rPr>
        <w:t>boné, gorro, chapéu, óculos de sol, bem como protetores auriculares;</w:t>
      </w:r>
    </w:p>
    <w:p w14:paraId="000BFC4F" w14:textId="5C15EA06" w:rsidR="00E86BAC" w:rsidRPr="00A2153D" w:rsidRDefault="00675016" w:rsidP="009610DB">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4</w:t>
      </w:r>
      <w:r w:rsidR="00A32D58" w:rsidRPr="00A2153D">
        <w:rPr>
          <w:rFonts w:ascii="Times New Roman" w:hAnsi="Times New Roman" w:cs="Times New Roman"/>
          <w:b/>
          <w:color w:val="262626" w:themeColor="text1" w:themeTint="D9"/>
        </w:rPr>
        <w:t>.7.</w:t>
      </w:r>
      <w:r w:rsidR="00A32D58" w:rsidRPr="00A2153D">
        <w:rPr>
          <w:rFonts w:ascii="Times New Roman" w:hAnsi="Times New Roman" w:cs="Times New Roman"/>
          <w:color w:val="262626" w:themeColor="text1" w:themeTint="D9"/>
        </w:rPr>
        <w:t xml:space="preserve"> Estiver com qualquer tipo de equipamento eletrônico em funcionamento d</w:t>
      </w:r>
      <w:r w:rsidR="00D962E1" w:rsidRPr="00A2153D">
        <w:rPr>
          <w:rFonts w:ascii="Times New Roman" w:hAnsi="Times New Roman" w:cs="Times New Roman"/>
          <w:color w:val="262626" w:themeColor="text1" w:themeTint="D9"/>
        </w:rPr>
        <w:t>urante a realização das provas objetivas</w:t>
      </w:r>
      <w:r w:rsidR="00CE002C" w:rsidRPr="00A2153D">
        <w:rPr>
          <w:rFonts w:ascii="Times New Roman" w:hAnsi="Times New Roman" w:cs="Times New Roman"/>
          <w:color w:val="262626" w:themeColor="text1" w:themeTint="D9"/>
        </w:rPr>
        <w:t>, incluindo os sinai</w:t>
      </w:r>
      <w:r w:rsidR="009E2820" w:rsidRPr="00A2153D">
        <w:rPr>
          <w:rFonts w:ascii="Times New Roman" w:hAnsi="Times New Roman" w:cs="Times New Roman"/>
          <w:color w:val="262626" w:themeColor="text1" w:themeTint="D9"/>
        </w:rPr>
        <w:t>s sonoros referentes a alarmes;</w:t>
      </w:r>
    </w:p>
    <w:p w14:paraId="66DB119A" w14:textId="0F03B7A2" w:rsidR="00E86BAC" w:rsidRPr="00A2153D" w:rsidRDefault="00675016" w:rsidP="009610DB">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w:t>
      </w:r>
      <w:r w:rsidR="009E2820" w:rsidRPr="00A2153D">
        <w:rPr>
          <w:rFonts w:ascii="Times New Roman" w:hAnsi="Times New Roman" w:cs="Times New Roman"/>
          <w:b/>
          <w:color w:val="262626" w:themeColor="text1" w:themeTint="D9"/>
        </w:rPr>
        <w:t>8</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Lançar mão de meios ilícitos para executar as provas;</w:t>
      </w:r>
    </w:p>
    <w:p w14:paraId="7D3F35E8" w14:textId="05288F03" w:rsidR="00E86BAC" w:rsidRPr="00A2153D" w:rsidRDefault="00675016" w:rsidP="009610DB">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w:t>
      </w:r>
      <w:r w:rsidR="009E2820"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Não devolver a Folha de Resposta cedida para realização das provas;</w:t>
      </w:r>
    </w:p>
    <w:p w14:paraId="7D040182" w14:textId="10F30D1F" w:rsidR="00E86BAC" w:rsidRPr="00A2153D" w:rsidRDefault="00675016" w:rsidP="009610DB">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4</w:t>
      </w:r>
      <w:r w:rsidR="009E2820" w:rsidRPr="00A2153D">
        <w:rPr>
          <w:rFonts w:ascii="Times New Roman" w:hAnsi="Times New Roman" w:cs="Times New Roman"/>
          <w:b/>
          <w:color w:val="262626" w:themeColor="text1" w:themeTint="D9"/>
        </w:rPr>
        <w:t>.10</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Perturbar, de qualquer modo, a ordem dos trabalhos ou agir com descortesia em relação a qualquer dos examinadores, executores e seus auxiliares, ou autoridades presentes;</w:t>
      </w:r>
    </w:p>
    <w:p w14:paraId="1DBADEBA" w14:textId="74988ED2" w:rsidR="00E86BAC" w:rsidRPr="00A2153D" w:rsidRDefault="00675016" w:rsidP="009610DB">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.1</w:t>
      </w:r>
      <w:r w:rsidR="009E2820" w:rsidRPr="00A2153D">
        <w:rPr>
          <w:rFonts w:ascii="Times New Roman" w:hAnsi="Times New Roman" w:cs="Times New Roman"/>
          <w:b/>
          <w:color w:val="262626" w:themeColor="text1" w:themeTint="D9"/>
        </w:rPr>
        <w:t>1</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Fizer anotação de informações relativas às suas respostas fora dos meios permitidos;</w:t>
      </w:r>
    </w:p>
    <w:p w14:paraId="24FF3AD9" w14:textId="5889583A" w:rsidR="00E86BAC" w:rsidRPr="00A2153D" w:rsidRDefault="00675016" w:rsidP="009610DB">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.1</w:t>
      </w:r>
      <w:r w:rsidR="009E2820" w:rsidRPr="00A2153D">
        <w:rPr>
          <w:rFonts w:ascii="Times New Roman" w:hAnsi="Times New Roman" w:cs="Times New Roman"/>
          <w:b/>
          <w:color w:val="262626" w:themeColor="text1" w:themeTint="D9"/>
        </w:rPr>
        <w:t>2</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Ausentar-se da sala de provas, a qualquer tempo, portando a</w:t>
      </w:r>
      <w:r w:rsidR="00DF283B" w:rsidRPr="00A2153D">
        <w:rPr>
          <w:rFonts w:ascii="Times New Roman" w:hAnsi="Times New Roman" w:cs="Times New Roman"/>
          <w:color w:val="262626" w:themeColor="text1" w:themeTint="D9"/>
        </w:rPr>
        <w:t xml:space="preserve"> F</w:t>
      </w:r>
      <w:r w:rsidR="00E86BAC" w:rsidRPr="00A2153D">
        <w:rPr>
          <w:rFonts w:ascii="Times New Roman" w:hAnsi="Times New Roman" w:cs="Times New Roman"/>
          <w:color w:val="262626" w:themeColor="text1" w:themeTint="D9"/>
        </w:rPr>
        <w:t>olha</w:t>
      </w:r>
      <w:r w:rsidR="00DF283B" w:rsidRPr="00A2153D">
        <w:rPr>
          <w:rFonts w:ascii="Times New Roman" w:hAnsi="Times New Roman" w:cs="Times New Roman"/>
          <w:color w:val="262626" w:themeColor="text1" w:themeTint="D9"/>
        </w:rPr>
        <w:t xml:space="preserve"> de R</w:t>
      </w:r>
      <w:r w:rsidR="00E86BAC" w:rsidRPr="00A2153D">
        <w:rPr>
          <w:rFonts w:ascii="Times New Roman" w:hAnsi="Times New Roman" w:cs="Times New Roman"/>
          <w:color w:val="262626" w:themeColor="text1" w:themeTint="D9"/>
        </w:rPr>
        <w:t>espostas;</w:t>
      </w:r>
    </w:p>
    <w:p w14:paraId="6E814FED" w14:textId="4B33A193" w:rsidR="00E86BAC" w:rsidRPr="00A2153D" w:rsidRDefault="00675016" w:rsidP="009610DB">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.1</w:t>
      </w:r>
      <w:r w:rsidR="009E2820" w:rsidRPr="00A2153D">
        <w:rPr>
          <w:rFonts w:ascii="Times New Roman" w:hAnsi="Times New Roman" w:cs="Times New Roman"/>
          <w:b/>
          <w:color w:val="262626" w:themeColor="text1" w:themeTint="D9"/>
        </w:rPr>
        <w:t>3</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Não cum</w:t>
      </w:r>
      <w:r w:rsidR="00791D09">
        <w:rPr>
          <w:rFonts w:ascii="Times New Roman" w:hAnsi="Times New Roman" w:cs="Times New Roman"/>
          <w:color w:val="262626" w:themeColor="text1" w:themeTint="D9"/>
        </w:rPr>
        <w:t>prir as instruções contidas no Caderno de Q</w:t>
      </w:r>
      <w:r w:rsidR="00E86BAC" w:rsidRPr="00A2153D">
        <w:rPr>
          <w:rFonts w:ascii="Times New Roman" w:hAnsi="Times New Roman" w:cs="Times New Roman"/>
          <w:color w:val="262626" w:themeColor="text1" w:themeTint="D9"/>
        </w:rPr>
        <w:t>uestões e na</w:t>
      </w:r>
      <w:r w:rsidR="00DF283B" w:rsidRPr="00A2153D">
        <w:rPr>
          <w:rFonts w:ascii="Times New Roman" w:hAnsi="Times New Roman" w:cs="Times New Roman"/>
          <w:color w:val="262626" w:themeColor="text1" w:themeTint="D9"/>
        </w:rPr>
        <w:t xml:space="preserve"> F</w:t>
      </w:r>
      <w:r w:rsidR="00791D09">
        <w:rPr>
          <w:rFonts w:ascii="Times New Roman" w:hAnsi="Times New Roman" w:cs="Times New Roman"/>
          <w:color w:val="262626" w:themeColor="text1" w:themeTint="D9"/>
        </w:rPr>
        <w:t>olha de R</w:t>
      </w:r>
      <w:r w:rsidR="00E86BAC" w:rsidRPr="00A2153D">
        <w:rPr>
          <w:rFonts w:ascii="Times New Roman" w:hAnsi="Times New Roman" w:cs="Times New Roman"/>
          <w:color w:val="262626" w:themeColor="text1" w:themeTint="D9"/>
        </w:rPr>
        <w:t>espostas;</w:t>
      </w:r>
    </w:p>
    <w:p w14:paraId="71E420AB" w14:textId="7BFC7679" w:rsidR="00E86BAC" w:rsidRPr="00A2153D" w:rsidRDefault="00675016" w:rsidP="009610DB">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.1</w:t>
      </w:r>
      <w:r w:rsidR="009E2820" w:rsidRPr="00A2153D">
        <w:rPr>
          <w:rFonts w:ascii="Times New Roman" w:hAnsi="Times New Roman" w:cs="Times New Roman"/>
          <w:b/>
          <w:color w:val="262626" w:themeColor="text1" w:themeTint="D9"/>
        </w:rPr>
        <w:t>4</w:t>
      </w:r>
      <w:r w:rsidR="00E86BAC" w:rsidRPr="00A2153D">
        <w:rPr>
          <w:rFonts w:ascii="Times New Roman" w:hAnsi="Times New Roman" w:cs="Times New Roman"/>
          <w:color w:val="262626" w:themeColor="text1" w:themeTint="D9"/>
        </w:rPr>
        <w:t xml:space="preserve">. Utilizar ou tentar utilizar meios fraudulentos ou ilegais para obter aprovação própria ou de terceiros, em qualquer etapa do </w:t>
      </w:r>
      <w:r w:rsidR="00622B63"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w:t>
      </w:r>
    </w:p>
    <w:p w14:paraId="57C63DC6" w14:textId="7EDD5BD4" w:rsidR="00E86BAC" w:rsidRPr="00A2153D" w:rsidRDefault="00675016" w:rsidP="009610DB">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5</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Constatado, após as provas, por meio eletrônico, estatístico, visual, grafológico ou por investigação policial, ter o candidato utilizado processos ilícitos, sua prova</w:t>
      </w:r>
      <w:r w:rsidR="00DF3CD3" w:rsidRPr="00A2153D">
        <w:rPr>
          <w:rFonts w:ascii="Times New Roman" w:hAnsi="Times New Roman" w:cs="Times New Roman"/>
          <w:color w:val="262626" w:themeColor="text1" w:themeTint="D9"/>
        </w:rPr>
        <w:t xml:space="preserve"> será</w:t>
      </w:r>
      <w:r w:rsidR="00E86BAC" w:rsidRPr="00A2153D">
        <w:rPr>
          <w:rFonts w:ascii="Times New Roman" w:hAnsi="Times New Roman" w:cs="Times New Roman"/>
          <w:color w:val="262626" w:themeColor="text1" w:themeTint="D9"/>
        </w:rPr>
        <w:t xml:space="preserve"> anulad</w:t>
      </w:r>
      <w:r w:rsidR="00DF3CD3" w:rsidRPr="00A2153D">
        <w:rPr>
          <w:rFonts w:ascii="Times New Roman" w:hAnsi="Times New Roman" w:cs="Times New Roman"/>
          <w:color w:val="262626" w:themeColor="text1" w:themeTint="D9"/>
        </w:rPr>
        <w:t>a</w:t>
      </w:r>
      <w:r w:rsidR="00E86BAC" w:rsidRPr="00A2153D">
        <w:rPr>
          <w:rFonts w:ascii="Times New Roman" w:hAnsi="Times New Roman" w:cs="Times New Roman"/>
          <w:color w:val="262626" w:themeColor="text1" w:themeTint="D9"/>
        </w:rPr>
        <w:t xml:space="preserve"> e ele será automaticamente eliminado do </w:t>
      </w:r>
      <w:r w:rsidR="00BF17DF"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w:t>
      </w:r>
    </w:p>
    <w:p w14:paraId="6B3CC64B" w14:textId="307F5A48" w:rsidR="00E86BAC" w:rsidRPr="00A2153D" w:rsidRDefault="00675016" w:rsidP="009610DB">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No caso de candidata lactante, não haverá compensação do tempo de amamentação em favor da candidata. A criança deverá permanecer em local designado, acompanhada de familiar ou terceiro, adulto responsável, indicado pela candidata.</w:t>
      </w:r>
    </w:p>
    <w:p w14:paraId="159024A2" w14:textId="343FCB40" w:rsidR="00E86BAC" w:rsidRPr="00A2153D" w:rsidRDefault="00675016" w:rsidP="009610DB">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.1.</w:t>
      </w:r>
      <w:r w:rsidR="00E86BAC" w:rsidRPr="00A2153D">
        <w:rPr>
          <w:rFonts w:ascii="Times New Roman" w:hAnsi="Times New Roman" w:cs="Times New Roman"/>
          <w:color w:val="262626" w:themeColor="text1" w:themeTint="D9"/>
        </w:rPr>
        <w:t xml:space="preserve"> Nos horários previstos para amamentação, a candidata lactante poderá ausentar-se temporariamente da sala de prova, acompanhada de uma fiscal.</w:t>
      </w:r>
    </w:p>
    <w:p w14:paraId="55DA1838" w14:textId="5D8E7E58" w:rsidR="00E86BAC" w:rsidRPr="00A2153D" w:rsidRDefault="00675016" w:rsidP="009610DB">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16</w:t>
      </w:r>
      <w:r w:rsidR="00E86BAC" w:rsidRPr="00A2153D">
        <w:rPr>
          <w:rFonts w:ascii="Times New Roman" w:hAnsi="Times New Roman" w:cs="Times New Roman"/>
          <w:b/>
          <w:color w:val="262626" w:themeColor="text1" w:themeTint="D9"/>
        </w:rPr>
        <w:t>.2.</w:t>
      </w:r>
      <w:r w:rsidR="00E86BAC" w:rsidRPr="00A2153D">
        <w:rPr>
          <w:rFonts w:ascii="Times New Roman" w:hAnsi="Times New Roman" w:cs="Times New Roman"/>
          <w:color w:val="262626" w:themeColor="text1" w:themeTint="D9"/>
        </w:rPr>
        <w:t xml:space="preserve"> Na sala reservada para amamentação, ficarão somente a candidata lactante, a criança e uma fiscal, sendo vedada a permanência de babás ou quaisquer outras pessoas que tenham grau de parentesco ou de amizade com a candidata.</w:t>
      </w:r>
    </w:p>
    <w:p w14:paraId="2ADFED1E" w14:textId="0C7D8B3C" w:rsidR="00E86BAC" w:rsidRPr="00A2153D" w:rsidRDefault="00675016" w:rsidP="009610DB">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16</w:t>
      </w:r>
      <w:r w:rsidR="00E86BAC" w:rsidRPr="00A2153D">
        <w:rPr>
          <w:rFonts w:ascii="Times New Roman" w:hAnsi="Times New Roman" w:cs="Times New Roman"/>
          <w:b/>
          <w:color w:val="262626" w:themeColor="text1" w:themeTint="D9"/>
        </w:rPr>
        <w:t>.3</w:t>
      </w:r>
      <w:r w:rsidR="00E86BAC" w:rsidRPr="00A2153D">
        <w:rPr>
          <w:rFonts w:ascii="Times New Roman" w:hAnsi="Times New Roman" w:cs="Times New Roman"/>
          <w:color w:val="262626" w:themeColor="text1" w:themeTint="D9"/>
        </w:rPr>
        <w:t xml:space="preserve">. Excetuada a situação prevista no </w:t>
      </w:r>
      <w:r w:rsidR="00DF3CD3" w:rsidRPr="00A2153D">
        <w:rPr>
          <w:rFonts w:ascii="Times New Roman" w:hAnsi="Times New Roman" w:cs="Times New Roman"/>
          <w:color w:val="262626" w:themeColor="text1" w:themeTint="D9"/>
        </w:rPr>
        <w:t>sub</w:t>
      </w:r>
      <w:r w:rsidR="00E86BAC" w:rsidRPr="00A2153D">
        <w:rPr>
          <w:rFonts w:ascii="Times New Roman" w:hAnsi="Times New Roman" w:cs="Times New Roman"/>
          <w:color w:val="262626" w:themeColor="text1" w:themeTint="D9"/>
        </w:rPr>
        <w:t xml:space="preserve">item </w:t>
      </w:r>
      <w:r w:rsidR="00D4558B" w:rsidRPr="00A2153D">
        <w:rPr>
          <w:rFonts w:ascii="Times New Roman" w:hAnsi="Times New Roman" w:cs="Times New Roman"/>
          <w:color w:val="262626" w:themeColor="text1" w:themeTint="D9"/>
        </w:rPr>
        <w:t xml:space="preserve">3.14.3. </w:t>
      </w:r>
      <w:proofErr w:type="gramStart"/>
      <w:r w:rsidR="00E86BAC" w:rsidRPr="00A2153D">
        <w:rPr>
          <w:rFonts w:ascii="Times New Roman" w:hAnsi="Times New Roman" w:cs="Times New Roman"/>
          <w:color w:val="262626" w:themeColor="text1" w:themeTint="D9"/>
        </w:rPr>
        <w:t>deste</w:t>
      </w:r>
      <w:proofErr w:type="gramEnd"/>
      <w:r w:rsidR="00E86BAC" w:rsidRPr="00A2153D">
        <w:rPr>
          <w:rFonts w:ascii="Times New Roman" w:hAnsi="Times New Roman" w:cs="Times New Roman"/>
          <w:color w:val="262626" w:themeColor="text1" w:themeTint="D9"/>
        </w:rPr>
        <w:t xml:space="preserve"> Edital, não será permitida a permanência de qualquer acompanhante</w:t>
      </w:r>
      <w:r w:rsidR="00C80A0A" w:rsidRPr="00A2153D">
        <w:rPr>
          <w:rFonts w:ascii="Times New Roman" w:hAnsi="Times New Roman" w:cs="Times New Roman"/>
          <w:color w:val="262626" w:themeColor="text1" w:themeTint="D9"/>
        </w:rPr>
        <w:t>, menor ou maior de 18 anos,</w:t>
      </w:r>
      <w:r w:rsidR="00E86BAC" w:rsidRPr="00A2153D">
        <w:rPr>
          <w:rFonts w:ascii="Times New Roman" w:hAnsi="Times New Roman" w:cs="Times New Roman"/>
          <w:color w:val="262626" w:themeColor="text1" w:themeTint="D9"/>
        </w:rPr>
        <w:t xml:space="preserve"> nas dependências do local de realização da prova, podendo ocasionar, inclusive, a não participação da candidata no </w:t>
      </w:r>
      <w:r w:rsidR="00BF17DF"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w:t>
      </w:r>
    </w:p>
    <w:p w14:paraId="6B986A64" w14:textId="0B1C8AE8" w:rsidR="00E86BAC" w:rsidRPr="00A2153D" w:rsidRDefault="00675016" w:rsidP="009610DB">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7</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Não haverá, por qualquer motivo, prorrogação do tempo previsto para a aplicação das provas em razão de afastamento do candidato da sala de prova.</w:t>
      </w:r>
    </w:p>
    <w:p w14:paraId="51367E01" w14:textId="4922D03A" w:rsidR="00E86BAC" w:rsidRPr="00A2153D" w:rsidRDefault="00675016" w:rsidP="009610DB">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691ECB"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8</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A condição de saúde do candidato no dia da aplicação da prova será de sua exclusiva responsabilidade.</w:t>
      </w:r>
    </w:p>
    <w:p w14:paraId="328CD9FC" w14:textId="6B2A6D6F" w:rsidR="00E86BAC" w:rsidRPr="00A2153D" w:rsidRDefault="00675016" w:rsidP="009610DB">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1</w:t>
      </w:r>
      <w:r w:rsidR="00DE2446" w:rsidRPr="00A2153D">
        <w:rPr>
          <w:rFonts w:ascii="Times New Roman" w:hAnsi="Times New Roman" w:cs="Times New Roman"/>
          <w:b/>
          <w:color w:val="262626" w:themeColor="text1" w:themeTint="D9"/>
        </w:rPr>
        <w:t>9</w:t>
      </w:r>
      <w:r w:rsidR="00E86BAC" w:rsidRPr="00A2153D">
        <w:rPr>
          <w:rFonts w:ascii="Times New Roman" w:hAnsi="Times New Roman" w:cs="Times New Roman"/>
          <w:color w:val="262626" w:themeColor="text1" w:themeTint="D9"/>
        </w:rPr>
        <w:t>. Ocorrendo alguma situação de emergência o candidato será encaminhado para atendimento médico local ou ao médico</w:t>
      </w:r>
      <w:r w:rsidR="00791D09">
        <w:rPr>
          <w:rFonts w:ascii="Times New Roman" w:hAnsi="Times New Roman" w:cs="Times New Roman"/>
          <w:color w:val="262626" w:themeColor="text1" w:themeTint="D9"/>
        </w:rPr>
        <w:t xml:space="preserve"> de sua confiança. A equipe de c</w:t>
      </w:r>
      <w:r w:rsidR="00E86BAC" w:rsidRPr="00A2153D">
        <w:rPr>
          <w:rFonts w:ascii="Times New Roman" w:hAnsi="Times New Roman" w:cs="Times New Roman"/>
          <w:color w:val="262626" w:themeColor="text1" w:themeTint="D9"/>
        </w:rPr>
        <w:t>oordenadores responsáveis pela aplicação das provas dará todo apoio que for necessário.</w:t>
      </w:r>
    </w:p>
    <w:p w14:paraId="6093686B" w14:textId="191276DA" w:rsidR="00E86BAC" w:rsidRPr="00A2153D" w:rsidRDefault="00675016" w:rsidP="009610DB">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DE2446" w:rsidRPr="00A2153D">
        <w:rPr>
          <w:rFonts w:ascii="Times New Roman" w:hAnsi="Times New Roman" w:cs="Times New Roman"/>
          <w:b/>
          <w:color w:val="262626" w:themeColor="text1" w:themeTint="D9"/>
        </w:rPr>
        <w:t>20</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Caso exista a necessidade do candidato se ausentar para atendimento médico ou hospitalar, o mesmo não poderá retornar ao local de sua prova, sendo eliminado do </w:t>
      </w:r>
      <w:r w:rsidR="00622B63"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w:t>
      </w:r>
    </w:p>
    <w:p w14:paraId="1219C2D7" w14:textId="124C177C" w:rsidR="00E86BAC" w:rsidRPr="00A2153D" w:rsidRDefault="00675016" w:rsidP="009610DB">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lastRenderedPageBreak/>
        <w:t>6.</w:t>
      </w:r>
      <w:r w:rsidR="00691ECB" w:rsidRPr="00A2153D">
        <w:rPr>
          <w:rFonts w:ascii="Times New Roman" w:hAnsi="Times New Roman" w:cs="Times New Roman"/>
          <w:b/>
          <w:color w:val="262626" w:themeColor="text1" w:themeTint="D9"/>
        </w:rPr>
        <w:t>2</w:t>
      </w:r>
      <w:r w:rsidR="00DE2446" w:rsidRPr="00A2153D">
        <w:rPr>
          <w:rFonts w:ascii="Times New Roman" w:hAnsi="Times New Roman" w:cs="Times New Roman"/>
          <w:b/>
          <w:color w:val="262626" w:themeColor="text1" w:themeTint="D9"/>
        </w:rPr>
        <w:t>1</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Reserva-se </w:t>
      </w:r>
      <w:r w:rsidR="00DF3CD3" w:rsidRPr="00A2153D">
        <w:rPr>
          <w:rFonts w:ascii="Times New Roman" w:hAnsi="Times New Roman" w:cs="Times New Roman"/>
          <w:color w:val="262626" w:themeColor="text1" w:themeTint="D9"/>
        </w:rPr>
        <w:t xml:space="preserve">a Comissão </w:t>
      </w:r>
      <w:r w:rsidR="009610DB" w:rsidRPr="00A2153D">
        <w:rPr>
          <w:rFonts w:ascii="Times New Roman" w:hAnsi="Times New Roman" w:cs="Times New Roman"/>
          <w:color w:val="262626" w:themeColor="text1" w:themeTint="D9"/>
        </w:rPr>
        <w:t>de</w:t>
      </w:r>
      <w:r w:rsidR="00406FA5" w:rsidRPr="00A2153D">
        <w:rPr>
          <w:rFonts w:ascii="Times New Roman" w:hAnsi="Times New Roman" w:cs="Times New Roman"/>
          <w:color w:val="262626" w:themeColor="text1" w:themeTint="D9"/>
        </w:rPr>
        <w:t xml:space="preserve"> </w:t>
      </w:r>
      <w:r w:rsidR="00BF17DF"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 xml:space="preserve"> o direito de excluir da sala e eliminar do restante das provas o candidato cujo comportamento for considerado inadequado</w:t>
      </w:r>
      <w:r w:rsidR="000F55C1" w:rsidRPr="00A2153D">
        <w:rPr>
          <w:rFonts w:ascii="Times New Roman" w:hAnsi="Times New Roman" w:cs="Times New Roman"/>
          <w:color w:val="262626" w:themeColor="text1" w:themeTint="D9"/>
        </w:rPr>
        <w:t xml:space="preserve"> ou que desobedecer a qualquer regulamento constante deste Edital</w:t>
      </w:r>
      <w:r w:rsidR="00E86BAC" w:rsidRPr="00A2153D">
        <w:rPr>
          <w:rFonts w:ascii="Times New Roman" w:hAnsi="Times New Roman" w:cs="Times New Roman"/>
          <w:color w:val="262626" w:themeColor="text1" w:themeTint="D9"/>
        </w:rPr>
        <w:t>, bem como, tomar medidas saneadoras, e restabelecer critérios outros para resguardar a execução individual e correta das provas.</w:t>
      </w:r>
    </w:p>
    <w:p w14:paraId="01547026" w14:textId="508D7ED4" w:rsidR="00E86BAC" w:rsidRPr="00A2153D" w:rsidRDefault="00675016" w:rsidP="009610DB">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2</w:t>
      </w:r>
      <w:r w:rsidR="00DE2446" w:rsidRPr="00A2153D">
        <w:rPr>
          <w:rFonts w:ascii="Times New Roman" w:hAnsi="Times New Roman" w:cs="Times New Roman"/>
          <w:b/>
          <w:color w:val="262626" w:themeColor="text1" w:themeTint="D9"/>
        </w:rPr>
        <w:t>2</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No dia da realização das provas, não serão fornecidas, por qualquer membro da equipe de aplicação das provas e/ou pelas autoridades presentes, informações referentes ao conteúdo das provas e/ou critérios de avaliação/classificação.</w:t>
      </w:r>
    </w:p>
    <w:p w14:paraId="1F5F2491" w14:textId="549E0D12" w:rsidR="00F53F1A" w:rsidRPr="00A2153D" w:rsidRDefault="00675016" w:rsidP="009610DB">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F53F1A" w:rsidRPr="00A2153D">
        <w:rPr>
          <w:rFonts w:ascii="Times New Roman" w:hAnsi="Times New Roman" w:cs="Times New Roman"/>
          <w:b/>
          <w:color w:val="262626" w:themeColor="text1" w:themeTint="D9"/>
        </w:rPr>
        <w:t>2</w:t>
      </w:r>
      <w:r w:rsidR="00DE2446" w:rsidRPr="00A2153D">
        <w:rPr>
          <w:rFonts w:ascii="Times New Roman" w:hAnsi="Times New Roman" w:cs="Times New Roman"/>
          <w:b/>
          <w:color w:val="262626" w:themeColor="text1" w:themeTint="D9"/>
        </w:rPr>
        <w:t>3</w:t>
      </w:r>
      <w:r w:rsidR="00F53F1A" w:rsidRPr="00A2153D">
        <w:rPr>
          <w:rFonts w:ascii="Times New Roman" w:hAnsi="Times New Roman" w:cs="Times New Roman"/>
          <w:b/>
          <w:color w:val="262626" w:themeColor="text1" w:themeTint="D9"/>
        </w:rPr>
        <w:t>.</w:t>
      </w:r>
      <w:r w:rsidR="00F53F1A" w:rsidRPr="00A2153D">
        <w:rPr>
          <w:rFonts w:ascii="Times New Roman" w:hAnsi="Times New Roman" w:cs="Times New Roman"/>
          <w:color w:val="262626" w:themeColor="text1" w:themeTint="D9"/>
        </w:rPr>
        <w:t xml:space="preserve"> As instruções dadas pelos Fiscais, assim como as contidas na prova, deverão ser respeitadas pelos candidatos.</w:t>
      </w:r>
    </w:p>
    <w:p w14:paraId="200AA273" w14:textId="45C7794F" w:rsidR="00F53F1A" w:rsidRPr="00A2153D" w:rsidRDefault="00675016" w:rsidP="009610DB">
      <w:pPr>
        <w:pStyle w:val="BodyTextIndent21"/>
        <w:tabs>
          <w:tab w:val="left" w:pos="792"/>
        </w:tabs>
        <w:spacing w:line="360" w:lineRule="auto"/>
        <w:ind w:left="0" w:firstLine="284"/>
        <w:rPr>
          <w:rFonts w:ascii="Times New Roman" w:hAnsi="Times New Roman" w:cs="Times New Roman"/>
          <w:color w:val="262626" w:themeColor="text1" w:themeTint="D9"/>
          <w:sz w:val="22"/>
          <w:szCs w:val="22"/>
        </w:rPr>
      </w:pPr>
      <w:r w:rsidRPr="00A2153D">
        <w:rPr>
          <w:rFonts w:ascii="Times New Roman" w:hAnsi="Times New Roman" w:cs="Times New Roman"/>
          <w:b/>
          <w:color w:val="262626" w:themeColor="text1" w:themeTint="D9"/>
          <w:sz w:val="22"/>
          <w:szCs w:val="22"/>
        </w:rPr>
        <w:t>6.</w:t>
      </w:r>
      <w:r w:rsidR="00F53F1A" w:rsidRPr="00A2153D">
        <w:rPr>
          <w:rFonts w:ascii="Times New Roman" w:hAnsi="Times New Roman" w:cs="Times New Roman"/>
          <w:b/>
          <w:color w:val="262626" w:themeColor="text1" w:themeTint="D9"/>
          <w:sz w:val="22"/>
          <w:szCs w:val="22"/>
        </w:rPr>
        <w:t>2</w:t>
      </w:r>
      <w:r w:rsidR="00DE2446" w:rsidRPr="00A2153D">
        <w:rPr>
          <w:rFonts w:ascii="Times New Roman" w:hAnsi="Times New Roman" w:cs="Times New Roman"/>
          <w:b/>
          <w:color w:val="262626" w:themeColor="text1" w:themeTint="D9"/>
          <w:sz w:val="22"/>
          <w:szCs w:val="22"/>
        </w:rPr>
        <w:t>4</w:t>
      </w:r>
      <w:r w:rsidR="00F53F1A" w:rsidRPr="00A2153D">
        <w:rPr>
          <w:rFonts w:ascii="Times New Roman" w:hAnsi="Times New Roman" w:cs="Times New Roman"/>
          <w:b/>
          <w:color w:val="262626" w:themeColor="text1" w:themeTint="D9"/>
          <w:sz w:val="22"/>
          <w:szCs w:val="22"/>
        </w:rPr>
        <w:t>.</w:t>
      </w:r>
      <w:r w:rsidR="00F53F1A" w:rsidRPr="00A2153D">
        <w:rPr>
          <w:rFonts w:ascii="Times New Roman" w:hAnsi="Times New Roman" w:cs="Times New Roman"/>
          <w:color w:val="262626" w:themeColor="text1" w:themeTint="D9"/>
          <w:sz w:val="22"/>
          <w:szCs w:val="22"/>
        </w:rPr>
        <w:t xml:space="preserve"> O candidato não poderá ausentar-se da sala ou local de prova, salvo em caso de extrema necessidade, desde que acompanhado por Fiscal Credenciado e</w:t>
      </w:r>
      <w:r w:rsidR="00774686" w:rsidRPr="00A2153D">
        <w:rPr>
          <w:rFonts w:ascii="Times New Roman" w:hAnsi="Times New Roman" w:cs="Times New Roman"/>
          <w:color w:val="262626" w:themeColor="text1" w:themeTint="D9"/>
          <w:sz w:val="22"/>
          <w:szCs w:val="22"/>
        </w:rPr>
        <w:t xml:space="preserve"> autorizado pelo Fiscal da Sala</w:t>
      </w:r>
      <w:r w:rsidR="00D070F5" w:rsidRPr="00A2153D">
        <w:rPr>
          <w:rFonts w:ascii="Times New Roman" w:hAnsi="Times New Roman" w:cs="Times New Roman"/>
          <w:color w:val="262626" w:themeColor="text1" w:themeTint="D9"/>
          <w:sz w:val="22"/>
          <w:szCs w:val="22"/>
        </w:rPr>
        <w:t xml:space="preserve"> e, nesse caso, não poderá</w:t>
      </w:r>
      <w:r w:rsidR="00774686" w:rsidRPr="00A2153D">
        <w:rPr>
          <w:rFonts w:ascii="Times New Roman" w:hAnsi="Times New Roman" w:cs="Times New Roman"/>
          <w:color w:val="262626" w:themeColor="text1" w:themeTint="D9"/>
          <w:sz w:val="22"/>
          <w:szCs w:val="22"/>
        </w:rPr>
        <w:t xml:space="preserve"> levar consigo qualquer tipo de bolsa</w:t>
      </w:r>
      <w:r w:rsidR="003B23B0" w:rsidRPr="00A2153D">
        <w:rPr>
          <w:rFonts w:ascii="Times New Roman" w:hAnsi="Times New Roman" w:cs="Times New Roman"/>
          <w:color w:val="262626" w:themeColor="text1" w:themeTint="D9"/>
          <w:sz w:val="22"/>
          <w:szCs w:val="22"/>
        </w:rPr>
        <w:t>, estojo ou quais</w:t>
      </w:r>
      <w:r w:rsidR="00D070F5" w:rsidRPr="00A2153D">
        <w:rPr>
          <w:rFonts w:ascii="Times New Roman" w:hAnsi="Times New Roman" w:cs="Times New Roman"/>
          <w:color w:val="262626" w:themeColor="text1" w:themeTint="D9"/>
          <w:sz w:val="22"/>
          <w:szCs w:val="22"/>
        </w:rPr>
        <w:t>quer objetos</w:t>
      </w:r>
      <w:r w:rsidR="001651E3" w:rsidRPr="00A2153D">
        <w:rPr>
          <w:rFonts w:ascii="Times New Roman" w:hAnsi="Times New Roman" w:cs="Times New Roman"/>
          <w:color w:val="262626" w:themeColor="text1" w:themeTint="D9"/>
          <w:sz w:val="22"/>
          <w:szCs w:val="22"/>
        </w:rPr>
        <w:t>,</w:t>
      </w:r>
      <w:r w:rsidR="00D070F5" w:rsidRPr="00A2153D">
        <w:rPr>
          <w:rFonts w:ascii="Times New Roman" w:hAnsi="Times New Roman" w:cs="Times New Roman"/>
          <w:color w:val="262626" w:themeColor="text1" w:themeTint="D9"/>
          <w:sz w:val="22"/>
          <w:szCs w:val="22"/>
        </w:rPr>
        <w:t xml:space="preserve"> </w:t>
      </w:r>
      <w:proofErr w:type="gramStart"/>
      <w:r w:rsidR="00D070F5" w:rsidRPr="00A2153D">
        <w:rPr>
          <w:rFonts w:ascii="Times New Roman" w:hAnsi="Times New Roman" w:cs="Times New Roman"/>
          <w:color w:val="262626" w:themeColor="text1" w:themeTint="D9"/>
          <w:sz w:val="22"/>
          <w:szCs w:val="22"/>
        </w:rPr>
        <w:t>sob pena</w:t>
      </w:r>
      <w:proofErr w:type="gramEnd"/>
      <w:r w:rsidR="00D070F5" w:rsidRPr="00A2153D">
        <w:rPr>
          <w:rFonts w:ascii="Times New Roman" w:hAnsi="Times New Roman" w:cs="Times New Roman"/>
          <w:color w:val="262626" w:themeColor="text1" w:themeTint="D9"/>
          <w:sz w:val="22"/>
          <w:szCs w:val="22"/>
        </w:rPr>
        <w:t xml:space="preserve"> de exclusão do </w:t>
      </w:r>
      <w:r w:rsidR="00BF17DF" w:rsidRPr="00A2153D">
        <w:rPr>
          <w:rFonts w:ascii="Times New Roman" w:hAnsi="Times New Roman" w:cs="Times New Roman"/>
          <w:color w:val="262626" w:themeColor="text1" w:themeTint="D9"/>
          <w:sz w:val="22"/>
          <w:szCs w:val="22"/>
        </w:rPr>
        <w:t>processo</w:t>
      </w:r>
      <w:r w:rsidR="00D070F5" w:rsidRPr="00A2153D">
        <w:rPr>
          <w:rFonts w:ascii="Times New Roman" w:hAnsi="Times New Roman" w:cs="Times New Roman"/>
          <w:color w:val="262626" w:themeColor="text1" w:themeTint="D9"/>
          <w:sz w:val="22"/>
          <w:szCs w:val="22"/>
        </w:rPr>
        <w:t xml:space="preserve">. </w:t>
      </w:r>
    </w:p>
    <w:p w14:paraId="038AE073" w14:textId="57D81CF3" w:rsidR="00B22F10" w:rsidRPr="00A2153D" w:rsidRDefault="00B22F10" w:rsidP="009610DB">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6.2</w:t>
      </w:r>
      <w:r w:rsidR="00DE2446" w:rsidRPr="00A2153D">
        <w:rPr>
          <w:rFonts w:ascii="Times New Roman" w:hAnsi="Times New Roman" w:cs="Times New Roman"/>
          <w:b/>
          <w:color w:val="262626" w:themeColor="text1" w:themeTint="D9"/>
        </w:rPr>
        <w:t>5</w:t>
      </w:r>
      <w:r w:rsidRPr="00A2153D">
        <w:rPr>
          <w:rFonts w:ascii="Times New Roman" w:hAnsi="Times New Roman" w:cs="Times New Roman"/>
          <w:b/>
          <w:color w:val="262626" w:themeColor="text1" w:themeTint="D9"/>
        </w:rPr>
        <w:t>.</w:t>
      </w:r>
      <w:r w:rsidRPr="00A2153D">
        <w:rPr>
          <w:rFonts w:ascii="Times New Roman" w:hAnsi="Times New Roman" w:cs="Times New Roman"/>
          <w:color w:val="262626" w:themeColor="text1" w:themeTint="D9"/>
        </w:rPr>
        <w:t xml:space="preserve"> </w:t>
      </w:r>
      <w:r w:rsidR="00314044" w:rsidRPr="00A2153D">
        <w:rPr>
          <w:rFonts w:ascii="Times New Roman" w:hAnsi="Times New Roman" w:cs="Times New Roman"/>
          <w:color w:val="262626" w:themeColor="text1" w:themeTint="D9"/>
        </w:rPr>
        <w:t xml:space="preserve">AO FINAL DA PROVA, OS 02 (DOIS) ÚLTIMOS CANDIDATOS DEVERÃO PERMANECER NA SALA </w:t>
      </w:r>
      <w:r w:rsidR="00791D09">
        <w:rPr>
          <w:rFonts w:ascii="Times New Roman" w:hAnsi="Times New Roman" w:cs="Times New Roman"/>
          <w:color w:val="262626" w:themeColor="text1" w:themeTint="D9"/>
        </w:rPr>
        <w:t>até que o ú</w:t>
      </w:r>
      <w:r w:rsidRPr="00A2153D">
        <w:rPr>
          <w:rFonts w:ascii="Times New Roman" w:hAnsi="Times New Roman" w:cs="Times New Roman"/>
          <w:color w:val="262626" w:themeColor="text1" w:themeTint="D9"/>
        </w:rPr>
        <w:t xml:space="preserve">ltimo candidato termine sua prova, devendo todos </w:t>
      </w:r>
      <w:proofErr w:type="gramStart"/>
      <w:r w:rsidRPr="00A2153D">
        <w:rPr>
          <w:rFonts w:ascii="Times New Roman" w:hAnsi="Times New Roman" w:cs="Times New Roman"/>
          <w:color w:val="262626" w:themeColor="text1" w:themeTint="D9"/>
        </w:rPr>
        <w:t>assinarem</w:t>
      </w:r>
      <w:proofErr w:type="gramEnd"/>
      <w:r w:rsidRPr="00A2153D">
        <w:rPr>
          <w:rFonts w:ascii="Times New Roman" w:hAnsi="Times New Roman" w:cs="Times New Roman"/>
          <w:color w:val="262626" w:themeColor="text1" w:themeTint="D9"/>
        </w:rPr>
        <w:t xml:space="preserve"> </w:t>
      </w:r>
      <w:r w:rsidR="00DF3CD3" w:rsidRPr="00A2153D">
        <w:rPr>
          <w:rFonts w:ascii="Times New Roman" w:hAnsi="Times New Roman" w:cs="Times New Roman"/>
          <w:color w:val="262626" w:themeColor="text1" w:themeTint="D9"/>
        </w:rPr>
        <w:t>a Folha de Ocorrências</w:t>
      </w:r>
      <w:r w:rsidRPr="00A2153D">
        <w:rPr>
          <w:rFonts w:ascii="Times New Roman" w:hAnsi="Times New Roman" w:cs="Times New Roman"/>
          <w:color w:val="262626" w:themeColor="text1" w:themeTint="D9"/>
        </w:rPr>
        <w:t>, atestando a idoneidade de sua fiscalização, e se retirando todos da sala ao mesmo tempo, sob pena de eliminação do certame.</w:t>
      </w:r>
    </w:p>
    <w:p w14:paraId="5306D79A" w14:textId="3DC6AA03" w:rsidR="00E86BAC" w:rsidRPr="00A2153D" w:rsidRDefault="00675016" w:rsidP="009610DB">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2</w:t>
      </w:r>
      <w:r w:rsidR="00DE2446"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Os gabaritos da prova objetiva serão divulgados </w:t>
      </w:r>
      <w:r w:rsidR="00E65E80" w:rsidRPr="00A2153D">
        <w:rPr>
          <w:rFonts w:ascii="Times New Roman" w:hAnsi="Times New Roman" w:cs="Times New Roman"/>
          <w:color w:val="262626" w:themeColor="text1" w:themeTint="D9"/>
        </w:rPr>
        <w:t>no</w:t>
      </w:r>
      <w:r w:rsidR="00DF3CD3" w:rsidRPr="00A2153D">
        <w:rPr>
          <w:rFonts w:ascii="Times New Roman" w:hAnsi="Times New Roman" w:cs="Times New Roman"/>
          <w:color w:val="262626" w:themeColor="text1" w:themeTint="D9"/>
        </w:rPr>
        <w:t xml:space="preserve"> site da prefeitura </w:t>
      </w:r>
      <w:r w:rsidR="00E65E80" w:rsidRPr="00A2153D">
        <w:rPr>
          <w:rFonts w:ascii="Times New Roman" w:hAnsi="Times New Roman" w:cs="Times New Roman"/>
          <w:color w:val="262626" w:themeColor="text1" w:themeTint="D9"/>
        </w:rPr>
        <w:t xml:space="preserve"> </w:t>
      </w:r>
      <w:hyperlink r:id="rId11" w:history="1">
        <w:r w:rsidR="00306FD4" w:rsidRPr="00A2153D">
          <w:rPr>
            <w:rStyle w:val="Hyperlink"/>
            <w:rFonts w:ascii="Times New Roman" w:hAnsi="Times New Roman" w:cs="Times New Roman"/>
            <w:b/>
          </w:rPr>
          <w:t>www.morungaba.sp.gov.br</w:t>
        </w:r>
      </w:hyperlink>
      <w:r w:rsidR="00306FD4" w:rsidRPr="00A2153D">
        <w:rPr>
          <w:rFonts w:ascii="Times New Roman" w:hAnsi="Times New Roman" w:cs="Times New Roman"/>
          <w:b/>
          <w:color w:val="262626" w:themeColor="text1" w:themeTint="D9"/>
        </w:rPr>
        <w:t xml:space="preserve">, </w:t>
      </w:r>
      <w:r w:rsidR="00306FD4" w:rsidRPr="00A2153D">
        <w:rPr>
          <w:rFonts w:ascii="Times New Roman" w:hAnsi="Times New Roman" w:cs="Times New Roman"/>
          <w:color w:val="262626" w:themeColor="text1" w:themeTint="D9"/>
        </w:rPr>
        <w:t xml:space="preserve">no </w:t>
      </w:r>
      <w:proofErr w:type="gramStart"/>
      <w:r w:rsidR="00306FD4" w:rsidRPr="00A2153D">
        <w:rPr>
          <w:rFonts w:ascii="Times New Roman" w:hAnsi="Times New Roman" w:cs="Times New Roman"/>
          <w:color w:val="262626" w:themeColor="text1" w:themeTint="D9"/>
        </w:rPr>
        <w:t xml:space="preserve">link Editais, </w:t>
      </w:r>
      <w:r w:rsidR="00E86BAC" w:rsidRPr="00A2153D">
        <w:rPr>
          <w:rFonts w:ascii="Times New Roman" w:hAnsi="Times New Roman" w:cs="Times New Roman"/>
          <w:color w:val="262626" w:themeColor="text1" w:themeTint="D9"/>
        </w:rPr>
        <w:t>em data</w:t>
      </w:r>
      <w:proofErr w:type="gramEnd"/>
      <w:r w:rsidR="00E86BAC" w:rsidRPr="00A2153D">
        <w:rPr>
          <w:rFonts w:ascii="Times New Roman" w:hAnsi="Times New Roman" w:cs="Times New Roman"/>
          <w:color w:val="262626" w:themeColor="text1" w:themeTint="D9"/>
        </w:rPr>
        <w:t xml:space="preserve"> a ser comunicada no dia da realização das provas.</w:t>
      </w:r>
    </w:p>
    <w:p w14:paraId="488A0B85" w14:textId="77777777" w:rsidR="00E86BAC" w:rsidRPr="00A2153D" w:rsidRDefault="00E86BAC" w:rsidP="00CF0783">
      <w:pPr>
        <w:spacing w:after="0" w:afterAutospacing="0" w:line="360" w:lineRule="auto"/>
        <w:jc w:val="both"/>
        <w:rPr>
          <w:rFonts w:ascii="Times New Roman" w:hAnsi="Times New Roman" w:cs="Times New Roman"/>
          <w:color w:val="262626" w:themeColor="text1" w:themeTint="D9"/>
        </w:rPr>
      </w:pPr>
    </w:p>
    <w:p w14:paraId="72E8C3EE" w14:textId="77777777" w:rsidR="00E86BAC" w:rsidRPr="00A2153D" w:rsidRDefault="000875A9" w:rsidP="00CF0783">
      <w:pPr>
        <w:spacing w:after="0" w:afterAutospacing="0"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7</w:t>
      </w:r>
      <w:r w:rsidR="00E86BAC" w:rsidRPr="00A2153D">
        <w:rPr>
          <w:rFonts w:ascii="Times New Roman" w:hAnsi="Times New Roman" w:cs="Times New Roman"/>
          <w:b/>
          <w:color w:val="262626" w:themeColor="text1" w:themeTint="D9"/>
        </w:rPr>
        <w:t>. DO JULGAMENTO DA PROVA OBJETIVA</w:t>
      </w:r>
    </w:p>
    <w:p w14:paraId="42A5AA0F" w14:textId="2566851B" w:rsidR="00E86BAC" w:rsidRPr="00A2153D" w:rsidRDefault="00675016" w:rsidP="00681A9A">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7.</w:t>
      </w:r>
      <w:r w:rsidR="00E86BAC" w:rsidRPr="00A2153D">
        <w:rPr>
          <w:rFonts w:ascii="Times New Roman" w:hAnsi="Times New Roman" w:cs="Times New Roman"/>
          <w:b/>
          <w:color w:val="262626" w:themeColor="text1" w:themeTint="D9"/>
        </w:rPr>
        <w:t xml:space="preserve">1. </w:t>
      </w:r>
      <w:r w:rsidR="00E86BAC" w:rsidRPr="00A2153D">
        <w:rPr>
          <w:rFonts w:ascii="Times New Roman" w:hAnsi="Times New Roman" w:cs="Times New Roman"/>
          <w:color w:val="262626" w:themeColor="text1" w:themeTint="D9"/>
        </w:rPr>
        <w:t xml:space="preserve">A Prova Objetiva será avaliada na escala de </w:t>
      </w:r>
      <w:proofErr w:type="gramStart"/>
      <w:r w:rsidR="00E86BAC" w:rsidRPr="00A2153D">
        <w:rPr>
          <w:rFonts w:ascii="Times New Roman" w:hAnsi="Times New Roman" w:cs="Times New Roman"/>
          <w:color w:val="262626" w:themeColor="text1" w:themeTint="D9"/>
        </w:rPr>
        <w:t>0</w:t>
      </w:r>
      <w:proofErr w:type="gramEnd"/>
      <w:r w:rsidR="00E86BAC" w:rsidRPr="00A2153D">
        <w:rPr>
          <w:rFonts w:ascii="Times New Roman" w:hAnsi="Times New Roman" w:cs="Times New Roman"/>
          <w:color w:val="262626" w:themeColor="text1" w:themeTint="D9"/>
        </w:rPr>
        <w:t xml:space="preserve"> (zero) a </w:t>
      </w:r>
      <w:r w:rsidR="00FB5880" w:rsidRPr="00A2153D">
        <w:rPr>
          <w:rFonts w:ascii="Times New Roman" w:hAnsi="Times New Roman" w:cs="Times New Roman"/>
          <w:color w:val="262626" w:themeColor="text1" w:themeTint="D9"/>
        </w:rPr>
        <w:t>100</w:t>
      </w:r>
      <w:r w:rsidR="00E86BAC" w:rsidRPr="00A2153D">
        <w:rPr>
          <w:rFonts w:ascii="Times New Roman" w:hAnsi="Times New Roman" w:cs="Times New Roman"/>
          <w:color w:val="262626" w:themeColor="text1" w:themeTint="D9"/>
        </w:rPr>
        <w:t xml:space="preserve"> (</w:t>
      </w:r>
      <w:r w:rsidR="00FB5880" w:rsidRPr="00A2153D">
        <w:rPr>
          <w:rFonts w:ascii="Times New Roman" w:hAnsi="Times New Roman" w:cs="Times New Roman"/>
          <w:color w:val="262626" w:themeColor="text1" w:themeTint="D9"/>
        </w:rPr>
        <w:t>cem</w:t>
      </w:r>
      <w:r w:rsidR="00A12EC9" w:rsidRPr="00A2153D">
        <w:rPr>
          <w:rFonts w:ascii="Times New Roman" w:hAnsi="Times New Roman" w:cs="Times New Roman"/>
          <w:color w:val="262626" w:themeColor="text1" w:themeTint="D9"/>
        </w:rPr>
        <w:t xml:space="preserve">) pontos e terá caráter </w:t>
      </w:r>
      <w:r w:rsidR="00AB6717">
        <w:rPr>
          <w:rFonts w:ascii="Times New Roman" w:hAnsi="Times New Roman" w:cs="Times New Roman"/>
          <w:color w:val="262626" w:themeColor="text1" w:themeTint="D9"/>
        </w:rPr>
        <w:t>eliminatório</w:t>
      </w:r>
      <w:r w:rsidR="00A12EC9" w:rsidRPr="00A2153D">
        <w:rPr>
          <w:rFonts w:ascii="Times New Roman" w:hAnsi="Times New Roman" w:cs="Times New Roman"/>
          <w:color w:val="262626" w:themeColor="text1" w:themeTint="D9"/>
        </w:rPr>
        <w:t xml:space="preserve">. </w:t>
      </w:r>
    </w:p>
    <w:p w14:paraId="6879C688" w14:textId="77777777" w:rsidR="00E86BAC" w:rsidRPr="00A2153D" w:rsidRDefault="00675016" w:rsidP="00681A9A">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7.</w:t>
      </w:r>
      <w:r w:rsidR="00E86BAC" w:rsidRPr="00A2153D">
        <w:rPr>
          <w:rFonts w:ascii="Times New Roman" w:hAnsi="Times New Roman" w:cs="Times New Roman"/>
          <w:b/>
          <w:color w:val="262626" w:themeColor="text1" w:themeTint="D9"/>
        </w:rPr>
        <w:t>1.1.</w:t>
      </w:r>
      <w:r w:rsidR="00E86BAC" w:rsidRPr="00A2153D">
        <w:rPr>
          <w:rFonts w:ascii="Times New Roman" w:hAnsi="Times New Roman" w:cs="Times New Roman"/>
          <w:color w:val="262626" w:themeColor="text1" w:themeTint="D9"/>
        </w:rPr>
        <w:t xml:space="preserve"> Na avaliação e correção da Prova Objetiva será utilizado o Escore Bruto.</w:t>
      </w:r>
    </w:p>
    <w:p w14:paraId="22C23B61" w14:textId="77777777" w:rsidR="00E86BAC" w:rsidRPr="00A2153D" w:rsidRDefault="00675016" w:rsidP="00681A9A">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7.</w:t>
      </w:r>
      <w:r w:rsidR="00E86BAC" w:rsidRPr="00A2153D">
        <w:rPr>
          <w:rFonts w:ascii="Times New Roman" w:hAnsi="Times New Roman" w:cs="Times New Roman"/>
          <w:b/>
          <w:color w:val="262626" w:themeColor="text1" w:themeTint="D9"/>
        </w:rPr>
        <w:t>2.</w:t>
      </w:r>
      <w:r w:rsidR="00E86BAC" w:rsidRPr="00A2153D">
        <w:rPr>
          <w:rFonts w:ascii="Times New Roman" w:hAnsi="Times New Roman" w:cs="Times New Roman"/>
          <w:color w:val="262626" w:themeColor="text1" w:themeTint="D9"/>
        </w:rPr>
        <w:t xml:space="preserve"> O Escore Bruto corresponde ao número de acertos que o candidato obtém na prova.</w:t>
      </w:r>
    </w:p>
    <w:p w14:paraId="106CC844" w14:textId="77777777" w:rsidR="00E86BAC" w:rsidRPr="00A2153D" w:rsidRDefault="00675016" w:rsidP="00681A9A">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7.</w:t>
      </w:r>
      <w:r w:rsidR="00E86BAC" w:rsidRPr="00A2153D">
        <w:rPr>
          <w:rFonts w:ascii="Times New Roman" w:hAnsi="Times New Roman" w:cs="Times New Roman"/>
          <w:b/>
          <w:color w:val="262626" w:themeColor="text1" w:themeTint="D9"/>
        </w:rPr>
        <w:t>2.1</w:t>
      </w:r>
      <w:r w:rsidR="00E86BAC" w:rsidRPr="00A2153D">
        <w:rPr>
          <w:rFonts w:ascii="Times New Roman" w:hAnsi="Times New Roman" w:cs="Times New Roman"/>
          <w:color w:val="262626" w:themeColor="text1" w:themeTint="D9"/>
        </w:rPr>
        <w:t xml:space="preserve">. Para se chegar ao total de pontos o candidato deverá dividir </w:t>
      </w:r>
      <w:r w:rsidR="00FB5880" w:rsidRPr="00A2153D">
        <w:rPr>
          <w:rFonts w:ascii="Times New Roman" w:hAnsi="Times New Roman" w:cs="Times New Roman"/>
          <w:color w:val="262626" w:themeColor="text1" w:themeTint="D9"/>
        </w:rPr>
        <w:t>100</w:t>
      </w:r>
      <w:r w:rsidR="00E86BAC" w:rsidRPr="00A2153D">
        <w:rPr>
          <w:rFonts w:ascii="Times New Roman" w:hAnsi="Times New Roman" w:cs="Times New Roman"/>
          <w:color w:val="262626" w:themeColor="text1" w:themeTint="D9"/>
        </w:rPr>
        <w:t xml:space="preserve"> (</w:t>
      </w:r>
      <w:r w:rsidR="00FB5880" w:rsidRPr="00A2153D">
        <w:rPr>
          <w:rFonts w:ascii="Times New Roman" w:hAnsi="Times New Roman" w:cs="Times New Roman"/>
          <w:color w:val="262626" w:themeColor="text1" w:themeTint="D9"/>
        </w:rPr>
        <w:t>cem</w:t>
      </w:r>
      <w:r w:rsidR="00E86BAC" w:rsidRPr="00A2153D">
        <w:rPr>
          <w:rFonts w:ascii="Times New Roman" w:hAnsi="Times New Roman" w:cs="Times New Roman"/>
          <w:color w:val="262626" w:themeColor="text1" w:themeTint="D9"/>
        </w:rPr>
        <w:t>) pelo número de questões da prova, e multiplicar pelo número de questões acertadas.</w:t>
      </w:r>
    </w:p>
    <w:p w14:paraId="384B8BE1" w14:textId="77777777" w:rsidR="00E86BAC" w:rsidRPr="009F1B98" w:rsidRDefault="00675016" w:rsidP="00681A9A">
      <w:pPr>
        <w:spacing w:after="0" w:afterAutospacing="0" w:line="360" w:lineRule="auto"/>
        <w:ind w:firstLine="709"/>
        <w:jc w:val="both"/>
        <w:rPr>
          <w:rFonts w:ascii="Times New Roman" w:hAnsi="Times New Roman" w:cs="Times New Roman"/>
          <w:color w:val="262626" w:themeColor="text1" w:themeTint="D9"/>
        </w:rPr>
      </w:pPr>
      <w:r w:rsidRPr="009F1B98">
        <w:rPr>
          <w:rFonts w:ascii="Times New Roman" w:hAnsi="Times New Roman" w:cs="Times New Roman"/>
          <w:b/>
          <w:color w:val="262626" w:themeColor="text1" w:themeTint="D9"/>
        </w:rPr>
        <w:t>7.</w:t>
      </w:r>
      <w:r w:rsidR="00E86BAC" w:rsidRPr="009F1B98">
        <w:rPr>
          <w:rFonts w:ascii="Times New Roman" w:hAnsi="Times New Roman" w:cs="Times New Roman"/>
          <w:b/>
          <w:color w:val="262626" w:themeColor="text1" w:themeTint="D9"/>
        </w:rPr>
        <w:t>2.2.</w:t>
      </w:r>
      <w:r w:rsidR="00E86BAC" w:rsidRPr="009F1B98">
        <w:rPr>
          <w:rFonts w:ascii="Times New Roman" w:hAnsi="Times New Roman" w:cs="Times New Roman"/>
          <w:color w:val="262626" w:themeColor="text1" w:themeTint="D9"/>
        </w:rPr>
        <w:t xml:space="preserve"> O cálculo final será igual ao total de pontos do candidato na Prova Objetiva.</w:t>
      </w:r>
    </w:p>
    <w:p w14:paraId="519BA46C" w14:textId="0A2DBE51" w:rsidR="009F1B98" w:rsidRPr="009F1B98" w:rsidRDefault="009F1B98" w:rsidP="009F1B98">
      <w:pPr>
        <w:spacing w:after="0" w:afterAutospacing="0" w:line="360" w:lineRule="auto"/>
        <w:ind w:firstLine="284"/>
        <w:jc w:val="both"/>
        <w:rPr>
          <w:rFonts w:ascii="Times New Roman" w:hAnsi="Times New Roman" w:cs="Times New Roman"/>
          <w:color w:val="262626" w:themeColor="text1" w:themeTint="D9"/>
        </w:rPr>
      </w:pPr>
      <w:r w:rsidRPr="009F1B98">
        <w:rPr>
          <w:rFonts w:ascii="Times New Roman" w:hAnsi="Times New Roman" w:cs="Times New Roman"/>
          <w:b/>
          <w:color w:val="262626" w:themeColor="text1" w:themeTint="D9"/>
        </w:rPr>
        <w:t>7.3.</w:t>
      </w:r>
      <w:r w:rsidRPr="009F1B98">
        <w:rPr>
          <w:rFonts w:ascii="Times New Roman" w:hAnsi="Times New Roman" w:cs="Times New Roman"/>
          <w:color w:val="262626" w:themeColor="text1" w:themeTint="D9"/>
        </w:rPr>
        <w:t xml:space="preserve"> Será considerado habilitado na Prova Objetiva o candidato que obtiver </w:t>
      </w:r>
      <w:r>
        <w:rPr>
          <w:rFonts w:ascii="Times New Roman" w:hAnsi="Times New Roman" w:cs="Times New Roman"/>
          <w:color w:val="262626" w:themeColor="text1" w:themeTint="D9"/>
        </w:rPr>
        <w:t xml:space="preserve">o </w:t>
      </w:r>
      <w:r w:rsidRPr="009F1B98">
        <w:rPr>
          <w:rFonts w:ascii="Times New Roman" w:hAnsi="Times New Roman" w:cs="Times New Roman"/>
          <w:color w:val="262626" w:themeColor="text1" w:themeTint="D9"/>
        </w:rPr>
        <w:t xml:space="preserve">total de pontos igual ou superior a </w:t>
      </w:r>
      <w:r>
        <w:rPr>
          <w:rFonts w:ascii="Times New Roman" w:hAnsi="Times New Roman" w:cs="Times New Roman"/>
          <w:color w:val="262626" w:themeColor="text1" w:themeTint="D9"/>
        </w:rPr>
        <w:t>28</w:t>
      </w:r>
      <w:r w:rsidRPr="009F1B98">
        <w:rPr>
          <w:rFonts w:ascii="Times New Roman" w:hAnsi="Times New Roman" w:cs="Times New Roman"/>
          <w:color w:val="262626" w:themeColor="text1" w:themeTint="D9"/>
        </w:rPr>
        <w:t xml:space="preserve"> (</w:t>
      </w:r>
      <w:r>
        <w:rPr>
          <w:rFonts w:ascii="Times New Roman" w:hAnsi="Times New Roman" w:cs="Times New Roman"/>
          <w:color w:val="262626" w:themeColor="text1" w:themeTint="D9"/>
        </w:rPr>
        <w:t xml:space="preserve">vinte e oito), correspondente ao acerto </w:t>
      </w:r>
      <w:r w:rsidR="000E3F61">
        <w:rPr>
          <w:rFonts w:ascii="Times New Roman" w:hAnsi="Times New Roman" w:cs="Times New Roman"/>
          <w:color w:val="262626" w:themeColor="text1" w:themeTint="D9"/>
        </w:rPr>
        <w:t xml:space="preserve">mínimo </w:t>
      </w:r>
      <w:r>
        <w:rPr>
          <w:rFonts w:ascii="Times New Roman" w:hAnsi="Times New Roman" w:cs="Times New Roman"/>
          <w:color w:val="262626" w:themeColor="text1" w:themeTint="D9"/>
        </w:rPr>
        <w:t>de 07 (sete) das 25 (vinte e cinco) questões da prova</w:t>
      </w:r>
      <w:r w:rsidRPr="009F1B98">
        <w:rPr>
          <w:rFonts w:ascii="Times New Roman" w:hAnsi="Times New Roman" w:cs="Times New Roman"/>
          <w:color w:val="262626" w:themeColor="text1" w:themeTint="D9"/>
        </w:rPr>
        <w:t>.</w:t>
      </w:r>
    </w:p>
    <w:p w14:paraId="5AFFAEAE" w14:textId="2890D6F0" w:rsidR="009F1B98" w:rsidRPr="009F1B98" w:rsidRDefault="009F1B98" w:rsidP="009F1B98">
      <w:pPr>
        <w:spacing w:after="0" w:afterAutospacing="0" w:line="360" w:lineRule="auto"/>
        <w:ind w:firstLine="284"/>
        <w:jc w:val="both"/>
        <w:rPr>
          <w:rFonts w:ascii="Times New Roman" w:hAnsi="Times New Roman" w:cs="Times New Roman"/>
          <w:color w:val="262626" w:themeColor="text1" w:themeTint="D9"/>
        </w:rPr>
      </w:pPr>
      <w:r w:rsidRPr="009F1B98">
        <w:rPr>
          <w:rFonts w:ascii="Times New Roman" w:hAnsi="Times New Roman" w:cs="Times New Roman"/>
          <w:b/>
          <w:color w:val="262626" w:themeColor="text1" w:themeTint="D9"/>
        </w:rPr>
        <w:t>7.4.</w:t>
      </w:r>
      <w:r w:rsidRPr="009F1B98">
        <w:rPr>
          <w:rFonts w:ascii="Times New Roman" w:hAnsi="Times New Roman" w:cs="Times New Roman"/>
          <w:color w:val="262626" w:themeColor="text1" w:themeTint="D9"/>
        </w:rPr>
        <w:t xml:space="preserve"> O candidato que não comparecer para realizar a Prova </w:t>
      </w:r>
      <w:r w:rsidR="000E3F61">
        <w:rPr>
          <w:rFonts w:ascii="Times New Roman" w:hAnsi="Times New Roman" w:cs="Times New Roman"/>
          <w:color w:val="262626" w:themeColor="text1" w:themeTint="D9"/>
        </w:rPr>
        <w:t xml:space="preserve">Objetiva </w:t>
      </w:r>
      <w:r w:rsidRPr="009F1B98">
        <w:rPr>
          <w:rFonts w:ascii="Times New Roman" w:hAnsi="Times New Roman" w:cs="Times New Roman"/>
          <w:color w:val="262626" w:themeColor="text1" w:themeTint="D9"/>
        </w:rPr>
        <w:t>ou não for habilitado será eliminado do Processo Seletivo.</w:t>
      </w:r>
    </w:p>
    <w:p w14:paraId="19E3A7B1" w14:textId="77777777" w:rsidR="00552266" w:rsidRPr="00A2153D" w:rsidRDefault="00552266" w:rsidP="00CF0783">
      <w:pPr>
        <w:spacing w:after="0" w:afterAutospacing="0" w:line="360" w:lineRule="auto"/>
        <w:jc w:val="both"/>
        <w:rPr>
          <w:rFonts w:ascii="Times New Roman" w:hAnsi="Times New Roman" w:cs="Times New Roman"/>
          <w:color w:val="262626" w:themeColor="text1" w:themeTint="D9"/>
        </w:rPr>
      </w:pPr>
    </w:p>
    <w:p w14:paraId="382B5AB1" w14:textId="7192C75A" w:rsidR="00FC7030" w:rsidRPr="00A2153D" w:rsidRDefault="00E51E6A" w:rsidP="00CF0783">
      <w:pPr>
        <w:spacing w:after="0" w:afterAutospacing="0"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8</w:t>
      </w:r>
      <w:r w:rsidR="00FC7030" w:rsidRPr="00A2153D">
        <w:rPr>
          <w:rFonts w:ascii="Times New Roman" w:hAnsi="Times New Roman" w:cs="Times New Roman"/>
          <w:b/>
          <w:color w:val="262626" w:themeColor="text1" w:themeTint="D9"/>
        </w:rPr>
        <w:t xml:space="preserve">. DA </w:t>
      </w:r>
      <w:r w:rsidR="00CD5EC2" w:rsidRPr="00A2153D">
        <w:rPr>
          <w:rFonts w:ascii="Times New Roman" w:hAnsi="Times New Roman" w:cs="Times New Roman"/>
          <w:b/>
          <w:color w:val="262626" w:themeColor="text1" w:themeTint="D9"/>
        </w:rPr>
        <w:t>AVALIAÇÃO</w:t>
      </w:r>
      <w:r w:rsidR="00FC7030" w:rsidRPr="00A2153D">
        <w:rPr>
          <w:rFonts w:ascii="Times New Roman" w:hAnsi="Times New Roman" w:cs="Times New Roman"/>
          <w:b/>
          <w:color w:val="262626" w:themeColor="text1" w:themeTint="D9"/>
        </w:rPr>
        <w:t xml:space="preserve"> DE TÍTULOS</w:t>
      </w:r>
      <w:r w:rsidR="00F04E4C" w:rsidRPr="00A2153D">
        <w:rPr>
          <w:rFonts w:ascii="Times New Roman" w:hAnsi="Times New Roman" w:cs="Times New Roman"/>
          <w:b/>
          <w:color w:val="262626" w:themeColor="text1" w:themeTint="D9"/>
        </w:rPr>
        <w:t xml:space="preserve"> PARA CANDIDATOS AO CADASTRO DE RESERVA DE PROFESSOR DE EDUCAÇÃO BÁSICA</w:t>
      </w:r>
    </w:p>
    <w:p w14:paraId="05F55D1D" w14:textId="26F6B937" w:rsidR="00EC65BE" w:rsidRPr="00A2153D" w:rsidRDefault="00EC65BE" w:rsidP="00EC65BE">
      <w:pPr>
        <w:spacing w:after="0" w:afterAutospacing="0" w:line="360" w:lineRule="auto"/>
        <w:ind w:firstLine="284"/>
        <w:jc w:val="both"/>
        <w:rPr>
          <w:rFonts w:ascii="Times New Roman" w:eastAsia="Calibri" w:hAnsi="Times New Roman" w:cs="Times New Roman"/>
          <w:color w:val="262626" w:themeColor="text1" w:themeTint="D9"/>
        </w:rPr>
      </w:pPr>
      <w:r w:rsidRPr="00A2153D">
        <w:rPr>
          <w:rFonts w:ascii="Times New Roman" w:eastAsia="Calibri" w:hAnsi="Times New Roman" w:cs="Times New Roman"/>
          <w:b/>
          <w:color w:val="262626" w:themeColor="text1" w:themeTint="D9"/>
        </w:rPr>
        <w:t>8.1.</w:t>
      </w:r>
      <w:r w:rsidRPr="00A2153D">
        <w:rPr>
          <w:rFonts w:ascii="Times New Roman" w:eastAsia="Calibri" w:hAnsi="Times New Roman" w:cs="Times New Roman"/>
          <w:color w:val="262626" w:themeColor="text1" w:themeTint="D9"/>
        </w:rPr>
        <w:t xml:space="preserve"> A avaliação de títulos terá caráter classificatório. O candidato que não entregar o Título não será eliminado do Processo.</w:t>
      </w:r>
    </w:p>
    <w:p w14:paraId="3B152842" w14:textId="386B2D9F" w:rsidR="00CD5EC2" w:rsidRPr="00A2153D" w:rsidRDefault="00C33826" w:rsidP="004D2E18">
      <w:pPr>
        <w:spacing w:after="0" w:afterAutospacing="0" w:line="360" w:lineRule="auto"/>
        <w:ind w:firstLine="284"/>
        <w:jc w:val="both"/>
        <w:rPr>
          <w:rFonts w:ascii="Times New Roman" w:eastAsia="Calibri" w:hAnsi="Times New Roman" w:cs="Times New Roman"/>
          <w:color w:val="262626" w:themeColor="text1" w:themeTint="D9"/>
        </w:rPr>
      </w:pPr>
      <w:r w:rsidRPr="00A2153D">
        <w:rPr>
          <w:rFonts w:ascii="Times New Roman" w:eastAsia="Calibri" w:hAnsi="Times New Roman" w:cs="Times New Roman"/>
          <w:b/>
          <w:color w:val="262626" w:themeColor="text1" w:themeTint="D9"/>
        </w:rPr>
        <w:t>8.</w:t>
      </w:r>
      <w:r w:rsidR="00CD5EC2" w:rsidRPr="00A2153D">
        <w:rPr>
          <w:rFonts w:ascii="Times New Roman" w:eastAsia="Calibri" w:hAnsi="Times New Roman" w:cs="Times New Roman"/>
          <w:b/>
          <w:color w:val="262626" w:themeColor="text1" w:themeTint="D9"/>
        </w:rPr>
        <w:t>2.</w:t>
      </w:r>
      <w:r w:rsidR="00CD5EC2" w:rsidRPr="00A2153D">
        <w:rPr>
          <w:rFonts w:ascii="Times New Roman" w:eastAsia="Calibri" w:hAnsi="Times New Roman" w:cs="Times New Roman"/>
          <w:color w:val="262626" w:themeColor="text1" w:themeTint="D9"/>
        </w:rPr>
        <w:t xml:space="preserve"> </w:t>
      </w:r>
      <w:r w:rsidR="009420C3" w:rsidRPr="00A2153D">
        <w:rPr>
          <w:rFonts w:ascii="Times New Roman" w:eastAsia="Calibri" w:hAnsi="Times New Roman" w:cs="Times New Roman"/>
          <w:color w:val="262626" w:themeColor="text1" w:themeTint="D9"/>
        </w:rPr>
        <w:t xml:space="preserve">O CANDIDATO </w:t>
      </w:r>
      <w:r w:rsidR="00A66345">
        <w:rPr>
          <w:rFonts w:ascii="Times New Roman" w:eastAsia="Calibri" w:hAnsi="Times New Roman" w:cs="Times New Roman"/>
          <w:color w:val="262626" w:themeColor="text1" w:themeTint="D9"/>
        </w:rPr>
        <w:t>HABILITA</w:t>
      </w:r>
      <w:r w:rsidR="00EC65BE" w:rsidRPr="00A2153D">
        <w:rPr>
          <w:rFonts w:ascii="Times New Roman" w:eastAsia="Calibri" w:hAnsi="Times New Roman" w:cs="Times New Roman"/>
          <w:color w:val="262626" w:themeColor="text1" w:themeTint="D9"/>
        </w:rPr>
        <w:t xml:space="preserve">DO NA PROVA OBJETIVA </w:t>
      </w:r>
      <w:r w:rsidR="009420C3" w:rsidRPr="00A2153D">
        <w:rPr>
          <w:rFonts w:ascii="Times New Roman" w:eastAsia="Calibri" w:hAnsi="Times New Roman" w:cs="Times New Roman"/>
          <w:color w:val="262626" w:themeColor="text1" w:themeTint="D9"/>
        </w:rPr>
        <w:t>DEVERÁ APRESENTAR NO CIEF</w:t>
      </w:r>
      <w:r w:rsidR="00EC65BE" w:rsidRPr="00A2153D">
        <w:rPr>
          <w:rFonts w:ascii="Times New Roman" w:eastAsia="Calibri" w:hAnsi="Times New Roman" w:cs="Times New Roman"/>
          <w:color w:val="262626" w:themeColor="text1" w:themeTint="D9"/>
        </w:rPr>
        <w:t xml:space="preserve"> (local das inscrições)</w:t>
      </w:r>
      <w:r w:rsidR="00F04E4C" w:rsidRPr="00A2153D">
        <w:rPr>
          <w:rFonts w:ascii="Times New Roman" w:eastAsia="Calibri" w:hAnsi="Times New Roman" w:cs="Times New Roman"/>
          <w:color w:val="262626" w:themeColor="text1" w:themeTint="D9"/>
        </w:rPr>
        <w:t xml:space="preserve">, </w:t>
      </w:r>
      <w:r w:rsidR="009420C3" w:rsidRPr="00A2153D">
        <w:rPr>
          <w:rFonts w:ascii="Times New Roman" w:eastAsia="Calibri" w:hAnsi="Times New Roman" w:cs="Times New Roman"/>
          <w:color w:val="262626" w:themeColor="text1" w:themeTint="D9"/>
        </w:rPr>
        <w:t>O FORMULÁRIO DE ENTREGA DE TÍTULOS CONSTANTE DO ANEXO V, DESTE EDITAL</w:t>
      </w:r>
      <w:r w:rsidR="00F92808" w:rsidRPr="00A2153D">
        <w:rPr>
          <w:rFonts w:ascii="Times New Roman" w:eastAsia="Calibri" w:hAnsi="Times New Roman" w:cs="Times New Roman"/>
          <w:color w:val="262626" w:themeColor="text1" w:themeTint="D9"/>
        </w:rPr>
        <w:t xml:space="preserve">, </w:t>
      </w:r>
      <w:r w:rsidR="00EC65BE" w:rsidRPr="00A2153D">
        <w:rPr>
          <w:rFonts w:ascii="Times New Roman" w:eastAsia="Calibri" w:hAnsi="Times New Roman" w:cs="Times New Roman"/>
          <w:color w:val="262626" w:themeColor="text1" w:themeTint="D9"/>
        </w:rPr>
        <w:t>acompanhado</w:t>
      </w:r>
      <w:r w:rsidR="00F92808" w:rsidRPr="00A2153D">
        <w:rPr>
          <w:rFonts w:ascii="Times New Roman" w:eastAsia="Calibri" w:hAnsi="Times New Roman" w:cs="Times New Roman"/>
          <w:color w:val="262626" w:themeColor="text1" w:themeTint="D9"/>
        </w:rPr>
        <w:t xml:space="preserve"> </w:t>
      </w:r>
      <w:r w:rsidR="004D2E18" w:rsidRPr="00A2153D">
        <w:rPr>
          <w:rFonts w:ascii="Times New Roman" w:eastAsia="Calibri" w:hAnsi="Times New Roman" w:cs="Times New Roman"/>
          <w:color w:val="262626" w:themeColor="text1" w:themeTint="D9"/>
        </w:rPr>
        <w:t xml:space="preserve">de cópia autenticada </w:t>
      </w:r>
      <w:r w:rsidR="00387267" w:rsidRPr="00A2153D">
        <w:rPr>
          <w:rFonts w:ascii="Times New Roman" w:eastAsia="Calibri" w:hAnsi="Times New Roman" w:cs="Times New Roman"/>
          <w:color w:val="262626" w:themeColor="text1" w:themeTint="D9"/>
        </w:rPr>
        <w:t xml:space="preserve">ou de cópia simples mais o original, </w:t>
      </w:r>
      <w:r w:rsidR="00F92808" w:rsidRPr="00A2153D">
        <w:rPr>
          <w:rFonts w:ascii="Times New Roman" w:eastAsia="Calibri" w:hAnsi="Times New Roman" w:cs="Times New Roman"/>
          <w:color w:val="262626" w:themeColor="text1" w:themeTint="D9"/>
        </w:rPr>
        <w:t>d</w:t>
      </w:r>
      <w:r w:rsidR="00CD5EC2" w:rsidRPr="00A2153D">
        <w:rPr>
          <w:rFonts w:ascii="Times New Roman" w:eastAsia="Calibri" w:hAnsi="Times New Roman" w:cs="Times New Roman"/>
          <w:color w:val="262626" w:themeColor="text1" w:themeTint="D9"/>
        </w:rPr>
        <w:t xml:space="preserve">os </w:t>
      </w:r>
      <w:r w:rsidR="004D2E18" w:rsidRPr="00A2153D">
        <w:rPr>
          <w:rFonts w:ascii="Times New Roman" w:eastAsia="Calibri" w:hAnsi="Times New Roman" w:cs="Times New Roman"/>
          <w:color w:val="262626" w:themeColor="text1" w:themeTint="D9"/>
        </w:rPr>
        <w:t xml:space="preserve">respectivos </w:t>
      </w:r>
      <w:r w:rsidR="00CD5EC2" w:rsidRPr="00A2153D">
        <w:rPr>
          <w:rFonts w:ascii="Times New Roman" w:eastAsia="Calibri" w:hAnsi="Times New Roman" w:cs="Times New Roman"/>
          <w:color w:val="262626" w:themeColor="text1" w:themeTint="D9"/>
        </w:rPr>
        <w:t>documentos</w:t>
      </w:r>
      <w:r w:rsidR="004D2E18" w:rsidRPr="00A2153D">
        <w:rPr>
          <w:rFonts w:ascii="Times New Roman" w:eastAsia="Calibri" w:hAnsi="Times New Roman" w:cs="Times New Roman"/>
          <w:color w:val="262626" w:themeColor="text1" w:themeTint="D9"/>
        </w:rPr>
        <w:t>,</w:t>
      </w:r>
      <w:r w:rsidR="00CD5EC2" w:rsidRPr="00A2153D">
        <w:rPr>
          <w:rFonts w:ascii="Times New Roman" w:eastAsia="Calibri" w:hAnsi="Times New Roman" w:cs="Times New Roman"/>
          <w:color w:val="262626" w:themeColor="text1" w:themeTint="D9"/>
        </w:rPr>
        <w:t xml:space="preserve"> </w:t>
      </w:r>
      <w:r w:rsidR="00EC65BE" w:rsidRPr="00A2153D">
        <w:rPr>
          <w:rFonts w:ascii="Times New Roman" w:eastAsia="Calibri" w:hAnsi="Times New Roman" w:cs="Times New Roman"/>
          <w:color w:val="262626" w:themeColor="text1" w:themeTint="D9"/>
        </w:rPr>
        <w:t>em data e horário a ser oportunamente divulgados.</w:t>
      </w:r>
    </w:p>
    <w:p w14:paraId="7F764B21" w14:textId="2FE5F5AA" w:rsidR="00CD5EC2" w:rsidRPr="00A2153D" w:rsidRDefault="00C33826" w:rsidP="004D2E18">
      <w:pPr>
        <w:spacing w:after="0" w:afterAutospacing="0" w:line="360" w:lineRule="auto"/>
        <w:ind w:firstLine="709"/>
        <w:jc w:val="both"/>
        <w:rPr>
          <w:rFonts w:ascii="Times New Roman" w:eastAsia="Calibri" w:hAnsi="Times New Roman" w:cs="Times New Roman"/>
          <w:color w:val="262626" w:themeColor="text1" w:themeTint="D9"/>
        </w:rPr>
      </w:pPr>
      <w:r w:rsidRPr="00A2153D">
        <w:rPr>
          <w:rFonts w:ascii="Times New Roman" w:eastAsia="Calibri" w:hAnsi="Times New Roman" w:cs="Times New Roman"/>
          <w:b/>
          <w:color w:val="262626" w:themeColor="text1" w:themeTint="D9"/>
        </w:rPr>
        <w:lastRenderedPageBreak/>
        <w:t>8.</w:t>
      </w:r>
      <w:r w:rsidR="004D2E18" w:rsidRPr="00A2153D">
        <w:rPr>
          <w:rFonts w:ascii="Times New Roman" w:eastAsia="Calibri" w:hAnsi="Times New Roman" w:cs="Times New Roman"/>
          <w:b/>
          <w:color w:val="262626" w:themeColor="text1" w:themeTint="D9"/>
        </w:rPr>
        <w:t>2</w:t>
      </w:r>
      <w:r w:rsidR="00CD5EC2" w:rsidRPr="00A2153D">
        <w:rPr>
          <w:rFonts w:ascii="Times New Roman" w:eastAsia="Calibri" w:hAnsi="Times New Roman" w:cs="Times New Roman"/>
          <w:b/>
          <w:color w:val="262626" w:themeColor="text1" w:themeTint="D9"/>
        </w:rPr>
        <w:t>.</w:t>
      </w:r>
      <w:r w:rsidR="004D2E18" w:rsidRPr="00A2153D">
        <w:rPr>
          <w:rFonts w:ascii="Times New Roman" w:eastAsia="Calibri" w:hAnsi="Times New Roman" w:cs="Times New Roman"/>
          <w:b/>
          <w:color w:val="262626" w:themeColor="text1" w:themeTint="D9"/>
        </w:rPr>
        <w:t>1.</w:t>
      </w:r>
      <w:r w:rsidR="00CD5EC2" w:rsidRPr="00A2153D">
        <w:rPr>
          <w:rFonts w:ascii="Times New Roman" w:eastAsia="Calibri" w:hAnsi="Times New Roman" w:cs="Times New Roman"/>
          <w:color w:val="262626" w:themeColor="text1" w:themeTint="D9"/>
        </w:rPr>
        <w:t xml:space="preserve"> Serão aceitos como documentos os Títulos que forem representados por Diplomas e Certificados definitivos de conclusão de curso expedidos por estabelecimento e instituições de ensino regularizadas perante os órgão e entidades oficiais de ensino estaduais e federais, em papel timbrado, e deverão conter carimbo e identificação da instituição e do responsável pela expedição do documento.</w:t>
      </w:r>
    </w:p>
    <w:p w14:paraId="782D2D37" w14:textId="0AAB62CA" w:rsidR="00CD5EC2" w:rsidRPr="00A2153D" w:rsidRDefault="00C33826" w:rsidP="004D2E18">
      <w:pPr>
        <w:spacing w:after="0" w:afterAutospacing="0" w:line="360" w:lineRule="auto"/>
        <w:ind w:firstLine="709"/>
        <w:jc w:val="both"/>
        <w:rPr>
          <w:rFonts w:ascii="Times New Roman" w:eastAsia="Calibri" w:hAnsi="Times New Roman" w:cs="Times New Roman"/>
          <w:color w:val="262626" w:themeColor="text1" w:themeTint="D9"/>
        </w:rPr>
      </w:pPr>
      <w:r w:rsidRPr="00A2153D">
        <w:rPr>
          <w:rFonts w:ascii="Times New Roman" w:eastAsia="Calibri" w:hAnsi="Times New Roman" w:cs="Times New Roman"/>
          <w:b/>
          <w:color w:val="262626" w:themeColor="text1" w:themeTint="D9"/>
        </w:rPr>
        <w:t>8.</w:t>
      </w:r>
      <w:r w:rsidR="004D2E18" w:rsidRPr="00A2153D">
        <w:rPr>
          <w:rFonts w:ascii="Times New Roman" w:eastAsia="Calibri" w:hAnsi="Times New Roman" w:cs="Times New Roman"/>
          <w:b/>
          <w:color w:val="262626" w:themeColor="text1" w:themeTint="D9"/>
        </w:rPr>
        <w:t>2.2</w:t>
      </w:r>
      <w:r w:rsidR="00CD5EC2" w:rsidRPr="00A2153D">
        <w:rPr>
          <w:rFonts w:ascii="Times New Roman" w:eastAsia="Calibri" w:hAnsi="Times New Roman" w:cs="Times New Roman"/>
          <w:b/>
          <w:color w:val="262626" w:themeColor="text1" w:themeTint="D9"/>
        </w:rPr>
        <w:t>.</w:t>
      </w:r>
      <w:r w:rsidR="00CD5EC2" w:rsidRPr="00A2153D">
        <w:rPr>
          <w:rFonts w:ascii="Times New Roman" w:eastAsia="Calibri" w:hAnsi="Times New Roman" w:cs="Times New Roman"/>
          <w:color w:val="262626" w:themeColor="text1" w:themeTint="D9"/>
        </w:rPr>
        <w:t xml:space="preserve"> Os documentos de Títulos que forem representados por declarações ou certidões deverão estar acompanhados do respectivo histórico escolar, mencionando a data da colação de grau, bem como deverão ser expedidos por Instituição Oficial, em papel timbrado, e deverão conter carimbo e identificação da instituição e do responsável pela expedição do documento.</w:t>
      </w:r>
    </w:p>
    <w:p w14:paraId="782C9D79" w14:textId="30669092" w:rsidR="00CD5EC2" w:rsidRPr="00A2153D" w:rsidRDefault="00C33826" w:rsidP="004D2E18">
      <w:pPr>
        <w:spacing w:after="0" w:afterAutospacing="0" w:line="360" w:lineRule="auto"/>
        <w:ind w:firstLine="709"/>
        <w:jc w:val="both"/>
        <w:rPr>
          <w:rFonts w:ascii="Times New Roman" w:eastAsia="Calibri" w:hAnsi="Times New Roman" w:cs="Times New Roman"/>
          <w:color w:val="262626" w:themeColor="text1" w:themeTint="D9"/>
        </w:rPr>
      </w:pPr>
      <w:r w:rsidRPr="00A2153D">
        <w:rPr>
          <w:rFonts w:ascii="Times New Roman" w:eastAsia="Calibri" w:hAnsi="Times New Roman" w:cs="Times New Roman"/>
          <w:b/>
          <w:color w:val="262626" w:themeColor="text1" w:themeTint="D9"/>
        </w:rPr>
        <w:t>8.</w:t>
      </w:r>
      <w:r w:rsidR="004D2E18" w:rsidRPr="00A2153D">
        <w:rPr>
          <w:rFonts w:ascii="Times New Roman" w:eastAsia="Calibri" w:hAnsi="Times New Roman" w:cs="Times New Roman"/>
          <w:b/>
          <w:color w:val="262626" w:themeColor="text1" w:themeTint="D9"/>
        </w:rPr>
        <w:t>2</w:t>
      </w:r>
      <w:r w:rsidR="00CD5EC2" w:rsidRPr="00A2153D">
        <w:rPr>
          <w:rFonts w:ascii="Times New Roman" w:eastAsia="Calibri" w:hAnsi="Times New Roman" w:cs="Times New Roman"/>
          <w:b/>
          <w:color w:val="262626" w:themeColor="text1" w:themeTint="D9"/>
        </w:rPr>
        <w:t>.</w:t>
      </w:r>
      <w:r w:rsidR="004D2E18" w:rsidRPr="00A2153D">
        <w:rPr>
          <w:rFonts w:ascii="Times New Roman" w:eastAsia="Calibri" w:hAnsi="Times New Roman" w:cs="Times New Roman"/>
          <w:b/>
          <w:color w:val="262626" w:themeColor="text1" w:themeTint="D9"/>
        </w:rPr>
        <w:t>3</w:t>
      </w:r>
      <w:r w:rsidR="00CD5EC2" w:rsidRPr="00A2153D">
        <w:rPr>
          <w:rFonts w:ascii="Times New Roman" w:eastAsia="Calibri" w:hAnsi="Times New Roman" w:cs="Times New Roman"/>
          <w:b/>
          <w:color w:val="262626" w:themeColor="text1" w:themeTint="D9"/>
        </w:rPr>
        <w:t>.</w:t>
      </w:r>
      <w:r w:rsidR="00CD5EC2" w:rsidRPr="00A2153D">
        <w:rPr>
          <w:rFonts w:ascii="Times New Roman" w:eastAsia="Calibri" w:hAnsi="Times New Roman" w:cs="Times New Roman"/>
          <w:color w:val="262626" w:themeColor="text1" w:themeTint="D9"/>
        </w:rPr>
        <w:t xml:space="preserve"> No caso de Certificado de Conclusão de Pós Graduação “Stricto Sensu” (Mestrado ou Doutorado), este deverá conter a data de conclusão e a aprovação da Dissertação ou Defesa da Tese.</w:t>
      </w:r>
    </w:p>
    <w:p w14:paraId="62A22CF5" w14:textId="66EA0AFD" w:rsidR="00CD5EC2" w:rsidRPr="00A2153D" w:rsidRDefault="00C33826" w:rsidP="004D2E18">
      <w:pPr>
        <w:spacing w:after="0" w:afterAutospacing="0" w:line="360" w:lineRule="auto"/>
        <w:ind w:firstLine="709"/>
        <w:jc w:val="both"/>
        <w:rPr>
          <w:rFonts w:ascii="Times New Roman" w:eastAsia="Calibri" w:hAnsi="Times New Roman" w:cs="Times New Roman"/>
          <w:color w:val="262626" w:themeColor="text1" w:themeTint="D9"/>
        </w:rPr>
      </w:pPr>
      <w:r w:rsidRPr="00A2153D">
        <w:rPr>
          <w:rFonts w:ascii="Times New Roman" w:eastAsia="Calibri" w:hAnsi="Times New Roman" w:cs="Times New Roman"/>
          <w:b/>
          <w:color w:val="262626" w:themeColor="text1" w:themeTint="D9"/>
        </w:rPr>
        <w:t>8.</w:t>
      </w:r>
      <w:r w:rsidR="004D2E18" w:rsidRPr="00A2153D">
        <w:rPr>
          <w:rFonts w:ascii="Times New Roman" w:eastAsia="Calibri" w:hAnsi="Times New Roman" w:cs="Times New Roman"/>
          <w:b/>
          <w:color w:val="262626" w:themeColor="text1" w:themeTint="D9"/>
        </w:rPr>
        <w:t>2</w:t>
      </w:r>
      <w:r w:rsidR="00CD5EC2" w:rsidRPr="00A2153D">
        <w:rPr>
          <w:rFonts w:ascii="Times New Roman" w:eastAsia="Calibri" w:hAnsi="Times New Roman" w:cs="Times New Roman"/>
          <w:b/>
          <w:color w:val="262626" w:themeColor="text1" w:themeTint="D9"/>
        </w:rPr>
        <w:t>.</w:t>
      </w:r>
      <w:r w:rsidR="004D2E18" w:rsidRPr="00A2153D">
        <w:rPr>
          <w:rFonts w:ascii="Times New Roman" w:eastAsia="Calibri" w:hAnsi="Times New Roman" w:cs="Times New Roman"/>
          <w:b/>
          <w:color w:val="262626" w:themeColor="text1" w:themeTint="D9"/>
        </w:rPr>
        <w:t>4</w:t>
      </w:r>
      <w:r w:rsidR="00CD5EC2" w:rsidRPr="00A2153D">
        <w:rPr>
          <w:rFonts w:ascii="Times New Roman" w:eastAsia="Calibri" w:hAnsi="Times New Roman" w:cs="Times New Roman"/>
          <w:b/>
          <w:color w:val="262626" w:themeColor="text1" w:themeTint="D9"/>
        </w:rPr>
        <w:t>.</w:t>
      </w:r>
      <w:r w:rsidR="00CD5EC2" w:rsidRPr="00A2153D">
        <w:rPr>
          <w:rFonts w:ascii="Times New Roman" w:eastAsia="Calibri" w:hAnsi="Times New Roman" w:cs="Times New Roman"/>
          <w:color w:val="262626" w:themeColor="text1" w:themeTint="D9"/>
        </w:rPr>
        <w:t xml:space="preserve"> Somente serão válidos para efeito de contagem dos títulos de Mestre e Doutor, os cursos reconhecidos pela Coordenação de Aperfeiçoamento de Pessoal de Nível Superior - CAPES/MEC.</w:t>
      </w:r>
    </w:p>
    <w:p w14:paraId="02A3928B" w14:textId="1C6D848E" w:rsidR="00CD5EC2" w:rsidRPr="00A2153D" w:rsidRDefault="00C33826" w:rsidP="004D2E18">
      <w:pPr>
        <w:spacing w:after="0" w:afterAutospacing="0" w:line="360" w:lineRule="auto"/>
        <w:ind w:firstLine="709"/>
        <w:jc w:val="both"/>
        <w:rPr>
          <w:rFonts w:ascii="Times New Roman" w:eastAsia="Calibri" w:hAnsi="Times New Roman" w:cs="Times New Roman"/>
          <w:color w:val="262626" w:themeColor="text1" w:themeTint="D9"/>
        </w:rPr>
      </w:pPr>
      <w:r w:rsidRPr="00A2153D">
        <w:rPr>
          <w:rFonts w:ascii="Times New Roman" w:eastAsia="Calibri" w:hAnsi="Times New Roman" w:cs="Times New Roman"/>
          <w:b/>
          <w:color w:val="262626" w:themeColor="text1" w:themeTint="D9"/>
        </w:rPr>
        <w:t>8.</w:t>
      </w:r>
      <w:r w:rsidR="004D2E18" w:rsidRPr="00A2153D">
        <w:rPr>
          <w:rFonts w:ascii="Times New Roman" w:eastAsia="Calibri" w:hAnsi="Times New Roman" w:cs="Times New Roman"/>
          <w:b/>
          <w:color w:val="262626" w:themeColor="text1" w:themeTint="D9"/>
        </w:rPr>
        <w:t>2</w:t>
      </w:r>
      <w:r w:rsidR="00CD5EC2" w:rsidRPr="00A2153D">
        <w:rPr>
          <w:rFonts w:ascii="Times New Roman" w:eastAsia="Calibri" w:hAnsi="Times New Roman" w:cs="Times New Roman"/>
          <w:b/>
          <w:color w:val="262626" w:themeColor="text1" w:themeTint="D9"/>
        </w:rPr>
        <w:t>.</w:t>
      </w:r>
      <w:r w:rsidR="004D2E18" w:rsidRPr="00A2153D">
        <w:rPr>
          <w:rFonts w:ascii="Times New Roman" w:eastAsia="Calibri" w:hAnsi="Times New Roman" w:cs="Times New Roman"/>
          <w:b/>
          <w:color w:val="262626" w:themeColor="text1" w:themeTint="D9"/>
        </w:rPr>
        <w:t>5</w:t>
      </w:r>
      <w:r w:rsidR="00CD5EC2" w:rsidRPr="00A2153D">
        <w:rPr>
          <w:rFonts w:ascii="Times New Roman" w:eastAsia="Calibri" w:hAnsi="Times New Roman" w:cs="Times New Roman"/>
          <w:color w:val="262626" w:themeColor="text1" w:themeTint="D9"/>
        </w:rPr>
        <w:t>. Os certificados expedidos em língua estrangeira deverão vir acompanhados pela correspondente tradução efetuada por tradutor juramentado ou pela revalidação dada pelo órgão competente.</w:t>
      </w:r>
    </w:p>
    <w:p w14:paraId="43652749" w14:textId="4EAA18A5" w:rsidR="004D2E18" w:rsidRPr="00A2153D" w:rsidRDefault="004D2E18" w:rsidP="004D2E18">
      <w:pPr>
        <w:spacing w:after="0" w:afterAutospacing="0" w:line="360" w:lineRule="auto"/>
        <w:ind w:firstLine="709"/>
        <w:jc w:val="both"/>
        <w:rPr>
          <w:rFonts w:ascii="Times New Roman" w:eastAsia="Calibri" w:hAnsi="Times New Roman" w:cs="Times New Roman"/>
          <w:color w:val="262626" w:themeColor="text1" w:themeTint="D9"/>
        </w:rPr>
      </w:pPr>
      <w:r w:rsidRPr="00A2153D">
        <w:rPr>
          <w:rFonts w:ascii="Times New Roman" w:eastAsia="Calibri" w:hAnsi="Times New Roman" w:cs="Times New Roman"/>
          <w:b/>
          <w:color w:val="262626" w:themeColor="text1" w:themeTint="D9"/>
        </w:rPr>
        <w:t>8.2.6.</w:t>
      </w:r>
      <w:r w:rsidRPr="00A2153D">
        <w:rPr>
          <w:rFonts w:ascii="Times New Roman" w:eastAsia="Calibri" w:hAnsi="Times New Roman" w:cs="Times New Roman"/>
          <w:color w:val="262626" w:themeColor="text1" w:themeTint="D9"/>
        </w:rPr>
        <w:t xml:space="preserve"> As cópias apresentadas não serão devolvidas em hipótese alguma. Não serão aceitos documentos originais.</w:t>
      </w:r>
    </w:p>
    <w:p w14:paraId="58398250" w14:textId="2DAC215C" w:rsidR="00CD5EC2" w:rsidRPr="00A2153D" w:rsidRDefault="00C33826" w:rsidP="004D2E18">
      <w:pPr>
        <w:spacing w:after="0" w:afterAutospacing="0" w:line="360" w:lineRule="auto"/>
        <w:ind w:firstLine="284"/>
        <w:jc w:val="both"/>
        <w:rPr>
          <w:rFonts w:ascii="Times New Roman" w:eastAsia="Calibri" w:hAnsi="Times New Roman" w:cs="Times New Roman"/>
          <w:color w:val="262626" w:themeColor="text1" w:themeTint="D9"/>
        </w:rPr>
      </w:pPr>
      <w:r w:rsidRPr="00A2153D">
        <w:rPr>
          <w:rFonts w:ascii="Times New Roman" w:eastAsia="Calibri" w:hAnsi="Times New Roman" w:cs="Times New Roman"/>
          <w:b/>
          <w:color w:val="262626" w:themeColor="text1" w:themeTint="D9"/>
        </w:rPr>
        <w:t>8.</w:t>
      </w:r>
      <w:r w:rsidR="004D2E18" w:rsidRPr="00A2153D">
        <w:rPr>
          <w:rFonts w:ascii="Times New Roman" w:eastAsia="Calibri" w:hAnsi="Times New Roman" w:cs="Times New Roman"/>
          <w:b/>
          <w:color w:val="262626" w:themeColor="text1" w:themeTint="D9"/>
        </w:rPr>
        <w:t>3</w:t>
      </w:r>
      <w:r w:rsidR="00CD5EC2" w:rsidRPr="00A2153D">
        <w:rPr>
          <w:rFonts w:ascii="Times New Roman" w:eastAsia="Calibri" w:hAnsi="Times New Roman" w:cs="Times New Roman"/>
          <w:b/>
          <w:color w:val="262626" w:themeColor="text1" w:themeTint="D9"/>
        </w:rPr>
        <w:t>.</w:t>
      </w:r>
      <w:r w:rsidR="00CD5EC2" w:rsidRPr="00A2153D">
        <w:rPr>
          <w:rFonts w:ascii="Times New Roman" w:eastAsia="Calibri" w:hAnsi="Times New Roman" w:cs="Times New Roman"/>
          <w:color w:val="262626" w:themeColor="text1" w:themeTint="D9"/>
        </w:rPr>
        <w:t xml:space="preserve"> Os cursos deverão estar autorizados pelos órgãos competentes.</w:t>
      </w:r>
    </w:p>
    <w:p w14:paraId="31490A29" w14:textId="6B3A40D6" w:rsidR="00CD5EC2" w:rsidRPr="00A2153D" w:rsidRDefault="00C33826" w:rsidP="004D2E18">
      <w:pPr>
        <w:spacing w:after="0" w:afterAutospacing="0" w:line="360" w:lineRule="auto"/>
        <w:ind w:firstLine="284"/>
        <w:jc w:val="both"/>
        <w:rPr>
          <w:rFonts w:ascii="Times New Roman" w:eastAsia="Calibri" w:hAnsi="Times New Roman" w:cs="Times New Roman"/>
          <w:color w:val="262626" w:themeColor="text1" w:themeTint="D9"/>
        </w:rPr>
      </w:pPr>
      <w:r w:rsidRPr="00A2153D">
        <w:rPr>
          <w:rFonts w:ascii="Times New Roman" w:eastAsia="Calibri" w:hAnsi="Times New Roman" w:cs="Times New Roman"/>
          <w:b/>
          <w:color w:val="262626" w:themeColor="text1" w:themeTint="D9"/>
        </w:rPr>
        <w:t>8.</w:t>
      </w:r>
      <w:r w:rsidR="004D2E18" w:rsidRPr="00A2153D">
        <w:rPr>
          <w:rFonts w:ascii="Times New Roman" w:eastAsia="Calibri" w:hAnsi="Times New Roman" w:cs="Times New Roman"/>
          <w:b/>
          <w:color w:val="262626" w:themeColor="text1" w:themeTint="D9"/>
        </w:rPr>
        <w:t>4</w:t>
      </w:r>
      <w:r w:rsidR="00CD5EC2" w:rsidRPr="00A2153D">
        <w:rPr>
          <w:rFonts w:ascii="Times New Roman" w:eastAsia="Calibri" w:hAnsi="Times New Roman" w:cs="Times New Roman"/>
          <w:b/>
          <w:color w:val="262626" w:themeColor="text1" w:themeTint="D9"/>
        </w:rPr>
        <w:t>.</w:t>
      </w:r>
      <w:r w:rsidR="00CD5EC2" w:rsidRPr="00A2153D">
        <w:rPr>
          <w:rFonts w:ascii="Times New Roman" w:eastAsia="Calibri" w:hAnsi="Times New Roman" w:cs="Times New Roman"/>
          <w:color w:val="262626" w:themeColor="text1" w:themeTint="D9"/>
        </w:rPr>
        <w:t xml:space="preserve"> </w:t>
      </w:r>
      <w:proofErr w:type="gramStart"/>
      <w:r w:rsidR="00CD5EC2" w:rsidRPr="00A2153D">
        <w:rPr>
          <w:rFonts w:ascii="Times New Roman" w:eastAsia="Calibri" w:hAnsi="Times New Roman" w:cs="Times New Roman"/>
          <w:color w:val="262626" w:themeColor="text1" w:themeTint="D9"/>
        </w:rPr>
        <w:t>É</w:t>
      </w:r>
      <w:proofErr w:type="gramEnd"/>
      <w:r w:rsidR="00CD5EC2" w:rsidRPr="00A2153D">
        <w:rPr>
          <w:rFonts w:ascii="Times New Roman" w:eastAsia="Calibri" w:hAnsi="Times New Roman" w:cs="Times New Roman"/>
          <w:color w:val="262626" w:themeColor="text1" w:themeTint="D9"/>
        </w:rPr>
        <w:t xml:space="preserve"> d</w:t>
      </w:r>
      <w:r w:rsidR="00EC65BE" w:rsidRPr="00A2153D">
        <w:rPr>
          <w:rFonts w:ascii="Times New Roman" w:eastAsia="Calibri" w:hAnsi="Times New Roman" w:cs="Times New Roman"/>
          <w:color w:val="262626" w:themeColor="text1" w:themeTint="D9"/>
        </w:rPr>
        <w:t>e</w:t>
      </w:r>
      <w:r w:rsidR="00CD5EC2" w:rsidRPr="00A2153D">
        <w:rPr>
          <w:rFonts w:ascii="Times New Roman" w:eastAsia="Calibri" w:hAnsi="Times New Roman" w:cs="Times New Roman"/>
          <w:color w:val="262626" w:themeColor="text1" w:themeTint="D9"/>
        </w:rPr>
        <w:t xml:space="preserve"> exclusiva responsabilidade do candidato a apresentação e comprovação dos documentos de Títulos.</w:t>
      </w:r>
    </w:p>
    <w:p w14:paraId="5A17A23B" w14:textId="33FCC351" w:rsidR="00CD5EC2" w:rsidRPr="00A2153D" w:rsidRDefault="00C33826" w:rsidP="004D2E18">
      <w:pPr>
        <w:spacing w:after="0" w:afterAutospacing="0" w:line="360" w:lineRule="auto"/>
        <w:ind w:firstLine="284"/>
        <w:jc w:val="both"/>
        <w:rPr>
          <w:rFonts w:ascii="Times New Roman" w:eastAsia="Calibri" w:hAnsi="Times New Roman" w:cs="Times New Roman"/>
          <w:color w:val="262626" w:themeColor="text1" w:themeTint="D9"/>
        </w:rPr>
      </w:pPr>
      <w:r w:rsidRPr="00A2153D">
        <w:rPr>
          <w:rFonts w:ascii="Times New Roman" w:eastAsia="Calibri" w:hAnsi="Times New Roman" w:cs="Times New Roman"/>
          <w:b/>
          <w:color w:val="262626" w:themeColor="text1" w:themeTint="D9"/>
        </w:rPr>
        <w:t>8.</w:t>
      </w:r>
      <w:r w:rsidR="004D2E18" w:rsidRPr="00A2153D">
        <w:rPr>
          <w:rFonts w:ascii="Times New Roman" w:eastAsia="Calibri" w:hAnsi="Times New Roman" w:cs="Times New Roman"/>
          <w:b/>
          <w:color w:val="262626" w:themeColor="text1" w:themeTint="D9"/>
        </w:rPr>
        <w:t>5</w:t>
      </w:r>
      <w:r w:rsidR="00CD5EC2" w:rsidRPr="00A2153D">
        <w:rPr>
          <w:rFonts w:ascii="Times New Roman" w:eastAsia="Calibri" w:hAnsi="Times New Roman" w:cs="Times New Roman"/>
          <w:b/>
          <w:color w:val="262626" w:themeColor="text1" w:themeTint="D9"/>
        </w:rPr>
        <w:t>.</w:t>
      </w:r>
      <w:r w:rsidR="00CD5EC2" w:rsidRPr="00A2153D">
        <w:rPr>
          <w:rFonts w:ascii="Times New Roman" w:eastAsia="Calibri" w:hAnsi="Times New Roman" w:cs="Times New Roman"/>
          <w:color w:val="262626" w:themeColor="text1" w:themeTint="D9"/>
        </w:rPr>
        <w:t xml:space="preserve"> Não serão aceitas substituições de documentos, bem como, Títulos que não constem nas tabelas apresentadas neste </w:t>
      </w:r>
      <w:r w:rsidR="004D2E18" w:rsidRPr="00A2153D">
        <w:rPr>
          <w:rFonts w:ascii="Times New Roman" w:eastAsia="Calibri" w:hAnsi="Times New Roman" w:cs="Times New Roman"/>
          <w:color w:val="262626" w:themeColor="text1" w:themeTint="D9"/>
        </w:rPr>
        <w:t>i</w:t>
      </w:r>
      <w:r w:rsidR="00486FBC" w:rsidRPr="00A2153D">
        <w:rPr>
          <w:rFonts w:ascii="Times New Roman" w:eastAsia="Calibri" w:hAnsi="Times New Roman" w:cs="Times New Roman"/>
          <w:color w:val="262626" w:themeColor="text1" w:themeTint="D9"/>
        </w:rPr>
        <w:t>tem</w:t>
      </w:r>
      <w:r w:rsidR="00CD5EC2" w:rsidRPr="00A2153D">
        <w:rPr>
          <w:rFonts w:ascii="Times New Roman" w:eastAsia="Calibri" w:hAnsi="Times New Roman" w:cs="Times New Roman"/>
          <w:color w:val="262626" w:themeColor="text1" w:themeTint="D9"/>
        </w:rPr>
        <w:t>.</w:t>
      </w:r>
    </w:p>
    <w:p w14:paraId="57B79B62" w14:textId="0032F129" w:rsidR="00CD5EC2" w:rsidRPr="00A2153D" w:rsidRDefault="00C33826" w:rsidP="004D2E18">
      <w:pPr>
        <w:spacing w:after="0" w:afterAutospacing="0" w:line="360" w:lineRule="auto"/>
        <w:ind w:firstLine="284"/>
        <w:jc w:val="both"/>
        <w:rPr>
          <w:rFonts w:ascii="Times New Roman" w:eastAsia="Calibri" w:hAnsi="Times New Roman" w:cs="Times New Roman"/>
          <w:color w:val="262626" w:themeColor="text1" w:themeTint="D9"/>
        </w:rPr>
      </w:pPr>
      <w:r w:rsidRPr="00A2153D">
        <w:rPr>
          <w:rFonts w:ascii="Times New Roman" w:eastAsia="Calibri" w:hAnsi="Times New Roman" w:cs="Times New Roman"/>
          <w:b/>
          <w:color w:val="262626" w:themeColor="text1" w:themeTint="D9"/>
        </w:rPr>
        <w:t>8.</w:t>
      </w:r>
      <w:r w:rsidR="004D2E18" w:rsidRPr="00A2153D">
        <w:rPr>
          <w:rFonts w:ascii="Times New Roman" w:eastAsia="Calibri" w:hAnsi="Times New Roman" w:cs="Times New Roman"/>
          <w:b/>
          <w:color w:val="262626" w:themeColor="text1" w:themeTint="D9"/>
        </w:rPr>
        <w:t>6</w:t>
      </w:r>
      <w:r w:rsidR="00CD5EC2" w:rsidRPr="00A2153D">
        <w:rPr>
          <w:rFonts w:ascii="Times New Roman" w:eastAsia="Calibri" w:hAnsi="Times New Roman" w:cs="Times New Roman"/>
          <w:b/>
          <w:color w:val="262626" w:themeColor="text1" w:themeTint="D9"/>
        </w:rPr>
        <w:t>.</w:t>
      </w:r>
      <w:r w:rsidR="00CD5EC2" w:rsidRPr="00A2153D">
        <w:rPr>
          <w:rFonts w:ascii="Times New Roman" w:eastAsia="Calibri" w:hAnsi="Times New Roman" w:cs="Times New Roman"/>
          <w:color w:val="262626" w:themeColor="text1" w:themeTint="D9"/>
        </w:rPr>
        <w:t xml:space="preserve"> A soma da pontuação da documentação de Títulos se limitará ao valor máximo de </w:t>
      </w:r>
      <w:proofErr w:type="gramStart"/>
      <w:r w:rsidR="00CD5EC2" w:rsidRPr="00A2153D">
        <w:rPr>
          <w:rFonts w:ascii="Times New Roman" w:eastAsia="Calibri" w:hAnsi="Times New Roman" w:cs="Times New Roman"/>
          <w:color w:val="262626" w:themeColor="text1" w:themeTint="D9"/>
        </w:rPr>
        <w:t>9</w:t>
      </w:r>
      <w:proofErr w:type="gramEnd"/>
      <w:r w:rsidR="00CD5EC2" w:rsidRPr="00A2153D">
        <w:rPr>
          <w:rFonts w:ascii="Times New Roman" w:eastAsia="Calibri" w:hAnsi="Times New Roman" w:cs="Times New Roman"/>
          <w:color w:val="262626" w:themeColor="text1" w:themeTint="D9"/>
        </w:rPr>
        <w:t xml:space="preserve"> (nove) pontos.</w:t>
      </w:r>
    </w:p>
    <w:p w14:paraId="2D31C2BE" w14:textId="4D0A30C1" w:rsidR="00486FBC" w:rsidRPr="00A2153D" w:rsidRDefault="00486FBC" w:rsidP="004D2E18">
      <w:pPr>
        <w:spacing w:after="0" w:afterAutospacing="0" w:line="360" w:lineRule="auto"/>
        <w:ind w:firstLine="284"/>
        <w:jc w:val="both"/>
        <w:rPr>
          <w:rFonts w:ascii="Times New Roman" w:eastAsia="Calibri" w:hAnsi="Times New Roman" w:cs="Times New Roman"/>
          <w:color w:val="262626" w:themeColor="text1" w:themeTint="D9"/>
        </w:rPr>
      </w:pPr>
      <w:r w:rsidRPr="00A2153D">
        <w:rPr>
          <w:rFonts w:ascii="Times New Roman" w:eastAsia="Calibri" w:hAnsi="Times New Roman" w:cs="Times New Roman"/>
          <w:b/>
          <w:color w:val="262626" w:themeColor="text1" w:themeTint="D9"/>
        </w:rPr>
        <w:t>8.</w:t>
      </w:r>
      <w:r w:rsidR="004D2E18" w:rsidRPr="00A2153D">
        <w:rPr>
          <w:rFonts w:ascii="Times New Roman" w:eastAsia="Calibri" w:hAnsi="Times New Roman" w:cs="Times New Roman"/>
          <w:b/>
          <w:color w:val="262626" w:themeColor="text1" w:themeTint="D9"/>
        </w:rPr>
        <w:t>7</w:t>
      </w:r>
      <w:r w:rsidRPr="00A2153D">
        <w:rPr>
          <w:rFonts w:ascii="Times New Roman" w:eastAsia="Calibri" w:hAnsi="Times New Roman" w:cs="Times New Roman"/>
          <w:b/>
          <w:color w:val="262626" w:themeColor="text1" w:themeTint="D9"/>
        </w:rPr>
        <w:t>.</w:t>
      </w:r>
      <w:r w:rsidRPr="00A2153D">
        <w:rPr>
          <w:rFonts w:ascii="Times New Roman" w:eastAsia="Calibri" w:hAnsi="Times New Roman" w:cs="Times New Roman"/>
          <w:color w:val="262626" w:themeColor="text1" w:themeTint="D9"/>
        </w:rPr>
        <w:t xml:space="preserve"> Enviada a relação dos títulos não serão aceitos pedidos de inclusão de documentos, sob qualquer hipótese ou alegação.</w:t>
      </w:r>
    </w:p>
    <w:p w14:paraId="1B208354" w14:textId="025E7D09" w:rsidR="00CD5EC2" w:rsidRPr="00A2153D" w:rsidRDefault="00C33826" w:rsidP="004D2E18">
      <w:pPr>
        <w:spacing w:after="0" w:afterAutospacing="0" w:line="360" w:lineRule="auto"/>
        <w:ind w:firstLine="284"/>
        <w:jc w:val="both"/>
        <w:rPr>
          <w:rFonts w:ascii="Times New Roman" w:eastAsia="Calibri" w:hAnsi="Times New Roman" w:cs="Times New Roman"/>
          <w:color w:val="262626" w:themeColor="text1" w:themeTint="D9"/>
        </w:rPr>
      </w:pPr>
      <w:r w:rsidRPr="00A2153D">
        <w:rPr>
          <w:rFonts w:ascii="Times New Roman" w:eastAsia="Calibri" w:hAnsi="Times New Roman" w:cs="Times New Roman"/>
          <w:b/>
          <w:color w:val="262626" w:themeColor="text1" w:themeTint="D9"/>
        </w:rPr>
        <w:t>8.</w:t>
      </w:r>
      <w:r w:rsidR="004D2E18" w:rsidRPr="00A2153D">
        <w:rPr>
          <w:rFonts w:ascii="Times New Roman" w:eastAsia="Calibri" w:hAnsi="Times New Roman" w:cs="Times New Roman"/>
          <w:b/>
          <w:color w:val="262626" w:themeColor="text1" w:themeTint="D9"/>
        </w:rPr>
        <w:t>8</w:t>
      </w:r>
      <w:r w:rsidR="00CD5EC2" w:rsidRPr="00A2153D">
        <w:rPr>
          <w:rFonts w:ascii="Times New Roman" w:eastAsia="Calibri" w:hAnsi="Times New Roman" w:cs="Times New Roman"/>
          <w:b/>
          <w:color w:val="262626" w:themeColor="text1" w:themeTint="D9"/>
        </w:rPr>
        <w:t>.</w:t>
      </w:r>
      <w:r w:rsidR="00CD5EC2" w:rsidRPr="00A2153D">
        <w:rPr>
          <w:rFonts w:ascii="Times New Roman" w:eastAsia="Calibri" w:hAnsi="Times New Roman" w:cs="Times New Roman"/>
          <w:color w:val="262626" w:themeColor="text1" w:themeTint="D9"/>
        </w:rPr>
        <w:t xml:space="preserve"> Serão considerados Títulos somente os constantes na tabela a seguir:</w:t>
      </w:r>
    </w:p>
    <w:p w14:paraId="495AFF90" w14:textId="77777777" w:rsidR="00CD5EC2" w:rsidRPr="00A2153D" w:rsidRDefault="00CD5EC2" w:rsidP="00CF0783">
      <w:pPr>
        <w:spacing w:after="0" w:afterAutospacing="0" w:line="360" w:lineRule="auto"/>
        <w:jc w:val="center"/>
        <w:rPr>
          <w:rFonts w:ascii="Times New Roman" w:eastAsia="Calibri" w:hAnsi="Times New Roman" w:cs="Times New Roman"/>
          <w:b/>
          <w:color w:val="262626" w:themeColor="text1" w:themeTint="D9"/>
        </w:rPr>
      </w:pPr>
    </w:p>
    <w:p w14:paraId="430B0D2E" w14:textId="77777777" w:rsidR="00CD5EC2" w:rsidRPr="00A2153D" w:rsidRDefault="00CD5EC2" w:rsidP="00CF0783">
      <w:pPr>
        <w:spacing w:after="0" w:afterAutospacing="0" w:line="360" w:lineRule="auto"/>
        <w:jc w:val="center"/>
        <w:rPr>
          <w:rFonts w:ascii="Times New Roman" w:eastAsia="Calibri" w:hAnsi="Times New Roman" w:cs="Times New Roman"/>
          <w:b/>
          <w:color w:val="262626" w:themeColor="text1" w:themeTint="D9"/>
        </w:rPr>
      </w:pPr>
      <w:r w:rsidRPr="00A2153D">
        <w:rPr>
          <w:rFonts w:ascii="Times New Roman" w:eastAsia="Calibri" w:hAnsi="Times New Roman" w:cs="Times New Roman"/>
          <w:b/>
          <w:color w:val="262626" w:themeColor="text1" w:themeTint="D9"/>
        </w:rPr>
        <w:t>TABELA DE TÍTULOS</w:t>
      </w:r>
    </w:p>
    <w:p w14:paraId="1A057DB2" w14:textId="77777777" w:rsidR="00CD5EC2" w:rsidRPr="00A2153D" w:rsidRDefault="00CD5EC2" w:rsidP="00CF0783">
      <w:pPr>
        <w:spacing w:after="0" w:afterAutospacing="0" w:line="360" w:lineRule="auto"/>
        <w:jc w:val="center"/>
        <w:rPr>
          <w:rFonts w:ascii="Times New Roman" w:eastAsia="Calibri" w:hAnsi="Times New Roman" w:cs="Times New Roman"/>
          <w:b/>
          <w:color w:val="262626" w:themeColor="text1" w:themeTint="D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1341"/>
        <w:gridCol w:w="1206"/>
        <w:gridCol w:w="4663"/>
      </w:tblGrid>
      <w:tr w:rsidR="00CD5EC2" w:rsidRPr="00A2153D" w14:paraId="37CE9CDE" w14:textId="77777777" w:rsidTr="00275F3C">
        <w:trPr>
          <w:trHeight w:val="410"/>
          <w:tblHeader/>
          <w:jc w:val="center"/>
        </w:trPr>
        <w:tc>
          <w:tcPr>
            <w:tcW w:w="3544" w:type="dxa"/>
            <w:shd w:val="clear" w:color="auto" w:fill="auto"/>
            <w:vAlign w:val="center"/>
          </w:tcPr>
          <w:p w14:paraId="5FB3E34A" w14:textId="77777777" w:rsidR="00CD5EC2" w:rsidRPr="00A2153D" w:rsidRDefault="00CD5EC2" w:rsidP="00CF0783">
            <w:pPr>
              <w:spacing w:after="0" w:afterAutospacing="0" w:line="360" w:lineRule="auto"/>
              <w:jc w:val="center"/>
              <w:rPr>
                <w:rFonts w:ascii="Times New Roman" w:eastAsia="Calibri" w:hAnsi="Times New Roman" w:cs="Times New Roman"/>
                <w:b/>
                <w:color w:val="262626" w:themeColor="text1" w:themeTint="D9"/>
              </w:rPr>
            </w:pPr>
            <w:r w:rsidRPr="00A2153D">
              <w:rPr>
                <w:rFonts w:ascii="Times New Roman" w:eastAsia="Calibri" w:hAnsi="Times New Roman" w:cs="Times New Roman"/>
                <w:b/>
                <w:color w:val="262626" w:themeColor="text1" w:themeTint="D9"/>
              </w:rPr>
              <w:t>TÍTULOS</w:t>
            </w:r>
          </w:p>
        </w:tc>
        <w:tc>
          <w:tcPr>
            <w:tcW w:w="1134" w:type="dxa"/>
            <w:shd w:val="clear" w:color="auto" w:fill="auto"/>
            <w:vAlign w:val="center"/>
          </w:tcPr>
          <w:p w14:paraId="13236E9E" w14:textId="77777777" w:rsidR="00CD5EC2" w:rsidRPr="00A2153D" w:rsidRDefault="00CD5EC2" w:rsidP="00CF0783">
            <w:pPr>
              <w:spacing w:after="0" w:afterAutospacing="0" w:line="360" w:lineRule="auto"/>
              <w:jc w:val="center"/>
              <w:rPr>
                <w:rFonts w:ascii="Times New Roman" w:eastAsia="Calibri" w:hAnsi="Times New Roman" w:cs="Times New Roman"/>
                <w:b/>
                <w:color w:val="262626" w:themeColor="text1" w:themeTint="D9"/>
              </w:rPr>
            </w:pPr>
            <w:r w:rsidRPr="00A2153D">
              <w:rPr>
                <w:rFonts w:ascii="Times New Roman" w:eastAsia="Calibri" w:hAnsi="Times New Roman" w:cs="Times New Roman"/>
                <w:b/>
                <w:color w:val="262626" w:themeColor="text1" w:themeTint="D9"/>
              </w:rPr>
              <w:t>VALOR UNITÁRIO</w:t>
            </w:r>
          </w:p>
        </w:tc>
        <w:tc>
          <w:tcPr>
            <w:tcW w:w="1134" w:type="dxa"/>
            <w:shd w:val="clear" w:color="auto" w:fill="auto"/>
            <w:vAlign w:val="center"/>
          </w:tcPr>
          <w:p w14:paraId="515769FB" w14:textId="77777777" w:rsidR="00CD5EC2" w:rsidRPr="00A2153D" w:rsidRDefault="00CD5EC2" w:rsidP="00CF0783">
            <w:pPr>
              <w:spacing w:after="0" w:afterAutospacing="0" w:line="360" w:lineRule="auto"/>
              <w:jc w:val="center"/>
              <w:rPr>
                <w:rFonts w:ascii="Times New Roman" w:eastAsia="Calibri" w:hAnsi="Times New Roman" w:cs="Times New Roman"/>
                <w:b/>
                <w:color w:val="262626" w:themeColor="text1" w:themeTint="D9"/>
              </w:rPr>
            </w:pPr>
            <w:r w:rsidRPr="00A2153D">
              <w:rPr>
                <w:rFonts w:ascii="Times New Roman" w:eastAsia="Calibri" w:hAnsi="Times New Roman" w:cs="Times New Roman"/>
                <w:b/>
                <w:color w:val="262626" w:themeColor="text1" w:themeTint="D9"/>
              </w:rPr>
              <w:t>VALOR MÁXIMO</w:t>
            </w:r>
          </w:p>
        </w:tc>
        <w:tc>
          <w:tcPr>
            <w:tcW w:w="4768" w:type="dxa"/>
            <w:shd w:val="clear" w:color="auto" w:fill="auto"/>
            <w:vAlign w:val="center"/>
          </w:tcPr>
          <w:p w14:paraId="2189A012" w14:textId="77777777" w:rsidR="00CD5EC2" w:rsidRPr="00A2153D" w:rsidRDefault="00CD5EC2" w:rsidP="00CF0783">
            <w:pPr>
              <w:spacing w:after="0" w:afterAutospacing="0" w:line="360" w:lineRule="auto"/>
              <w:jc w:val="center"/>
              <w:rPr>
                <w:rFonts w:ascii="Times New Roman" w:eastAsia="Calibri" w:hAnsi="Times New Roman" w:cs="Times New Roman"/>
                <w:b/>
                <w:color w:val="262626" w:themeColor="text1" w:themeTint="D9"/>
              </w:rPr>
            </w:pPr>
            <w:r w:rsidRPr="00A2153D">
              <w:rPr>
                <w:rFonts w:ascii="Times New Roman" w:eastAsia="Calibri" w:hAnsi="Times New Roman" w:cs="Times New Roman"/>
                <w:b/>
                <w:color w:val="262626" w:themeColor="text1" w:themeTint="D9"/>
              </w:rPr>
              <w:t>COMPROVAÇÃO</w:t>
            </w:r>
          </w:p>
        </w:tc>
      </w:tr>
      <w:tr w:rsidR="00CD5EC2" w:rsidRPr="00A2153D" w14:paraId="0E86AD2D" w14:textId="77777777" w:rsidTr="00275F3C">
        <w:trPr>
          <w:trHeight w:val="706"/>
          <w:jc w:val="center"/>
        </w:trPr>
        <w:tc>
          <w:tcPr>
            <w:tcW w:w="3544" w:type="dxa"/>
            <w:vAlign w:val="center"/>
          </w:tcPr>
          <w:p w14:paraId="0C64D1AF" w14:textId="77777777" w:rsidR="00CD5EC2" w:rsidRPr="00A2153D" w:rsidRDefault="00CD5EC2" w:rsidP="00CF0783">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rPr>
            </w:pPr>
            <w:r w:rsidRPr="00A2153D">
              <w:rPr>
                <w:rFonts w:ascii="Times New Roman" w:eastAsia="Calibri" w:hAnsi="Times New Roman" w:cs="Times New Roman"/>
                <w:b/>
                <w:color w:val="262626" w:themeColor="text1" w:themeTint="D9"/>
              </w:rPr>
              <w:t>a) Doutorado na área da EDUCAÇÃO</w:t>
            </w:r>
            <w:r w:rsidRPr="00A2153D">
              <w:rPr>
                <w:rFonts w:ascii="Times New Roman" w:eastAsia="Calibri" w:hAnsi="Times New Roman" w:cs="Times New Roman"/>
                <w:color w:val="262626" w:themeColor="text1" w:themeTint="D9"/>
              </w:rPr>
              <w:t xml:space="preserve"> - Pós Graduação Stricto Sensu, concluído até a data de apresentação dos títulos.</w:t>
            </w:r>
          </w:p>
        </w:tc>
        <w:tc>
          <w:tcPr>
            <w:tcW w:w="1134" w:type="dxa"/>
            <w:vAlign w:val="center"/>
          </w:tcPr>
          <w:p w14:paraId="12CCE2AB" w14:textId="77777777" w:rsidR="00CD5EC2" w:rsidRPr="00A2153D" w:rsidRDefault="00CD5EC2" w:rsidP="00CF0783">
            <w:pPr>
              <w:spacing w:after="0" w:afterAutospacing="0" w:line="360" w:lineRule="auto"/>
              <w:jc w:val="center"/>
              <w:rPr>
                <w:rFonts w:ascii="Times New Roman" w:eastAsia="Calibri" w:hAnsi="Times New Roman" w:cs="Times New Roman"/>
                <w:color w:val="262626" w:themeColor="text1" w:themeTint="D9"/>
              </w:rPr>
            </w:pPr>
            <w:proofErr w:type="gramStart"/>
            <w:r w:rsidRPr="00A2153D">
              <w:rPr>
                <w:rFonts w:ascii="Times New Roman" w:eastAsia="Calibri" w:hAnsi="Times New Roman" w:cs="Times New Roman"/>
                <w:color w:val="262626" w:themeColor="text1" w:themeTint="D9"/>
              </w:rPr>
              <w:t>4</w:t>
            </w:r>
            <w:proofErr w:type="gramEnd"/>
            <w:r w:rsidRPr="00A2153D">
              <w:rPr>
                <w:rFonts w:ascii="Times New Roman" w:eastAsia="Calibri" w:hAnsi="Times New Roman" w:cs="Times New Roman"/>
                <w:color w:val="262626" w:themeColor="text1" w:themeTint="D9"/>
              </w:rPr>
              <w:t xml:space="preserve"> pontos</w:t>
            </w:r>
          </w:p>
        </w:tc>
        <w:tc>
          <w:tcPr>
            <w:tcW w:w="1134" w:type="dxa"/>
            <w:vAlign w:val="center"/>
          </w:tcPr>
          <w:p w14:paraId="59208785" w14:textId="77777777" w:rsidR="00CD5EC2" w:rsidRPr="00A2153D" w:rsidRDefault="00CD5EC2" w:rsidP="00CF0783">
            <w:pPr>
              <w:spacing w:after="0" w:afterAutospacing="0" w:line="360" w:lineRule="auto"/>
              <w:jc w:val="center"/>
              <w:rPr>
                <w:rFonts w:ascii="Times New Roman" w:eastAsia="Calibri" w:hAnsi="Times New Roman" w:cs="Times New Roman"/>
                <w:color w:val="262626" w:themeColor="text1" w:themeTint="D9"/>
              </w:rPr>
            </w:pPr>
            <w:proofErr w:type="gramStart"/>
            <w:r w:rsidRPr="00A2153D">
              <w:rPr>
                <w:rFonts w:ascii="Times New Roman" w:eastAsia="Calibri" w:hAnsi="Times New Roman" w:cs="Times New Roman"/>
                <w:color w:val="262626" w:themeColor="text1" w:themeTint="D9"/>
              </w:rPr>
              <w:t>4</w:t>
            </w:r>
            <w:proofErr w:type="gramEnd"/>
            <w:r w:rsidRPr="00A2153D">
              <w:rPr>
                <w:rFonts w:ascii="Times New Roman" w:eastAsia="Calibri" w:hAnsi="Times New Roman" w:cs="Times New Roman"/>
                <w:color w:val="262626" w:themeColor="text1" w:themeTint="D9"/>
              </w:rPr>
              <w:t xml:space="preserve"> pontos</w:t>
            </w:r>
          </w:p>
        </w:tc>
        <w:tc>
          <w:tcPr>
            <w:tcW w:w="4768" w:type="dxa"/>
            <w:vAlign w:val="center"/>
          </w:tcPr>
          <w:p w14:paraId="4FFBEB82" w14:textId="00545988" w:rsidR="00CD5EC2" w:rsidRPr="00A2153D" w:rsidRDefault="00CD5EC2" w:rsidP="00387267">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rPr>
            </w:pPr>
            <w:r w:rsidRPr="00A2153D">
              <w:rPr>
                <w:rFonts w:ascii="Times New Roman" w:eastAsia="Calibri" w:hAnsi="Times New Roman" w:cs="Times New Roman"/>
                <w:color w:val="262626" w:themeColor="text1" w:themeTint="D9"/>
              </w:rPr>
              <w:t>Cópia autenticada</w:t>
            </w:r>
            <w:r w:rsidR="00387267" w:rsidRPr="00A2153D">
              <w:rPr>
                <w:rFonts w:ascii="Times New Roman" w:eastAsia="Calibri" w:hAnsi="Times New Roman" w:cs="Times New Roman"/>
                <w:color w:val="262626" w:themeColor="text1" w:themeTint="D9"/>
              </w:rPr>
              <w:t xml:space="preserve"> ou cópia simples acompanhada da via original </w:t>
            </w:r>
            <w:r w:rsidRPr="00A2153D">
              <w:rPr>
                <w:rFonts w:ascii="Times New Roman" w:eastAsia="Calibri" w:hAnsi="Times New Roman" w:cs="Times New Roman"/>
                <w:color w:val="262626" w:themeColor="text1" w:themeTint="D9"/>
              </w:rPr>
              <w:t>do Diploma devidamente registrado ou de Certificado/ Certidão/ Declaração de conclusão de curso.</w:t>
            </w:r>
          </w:p>
        </w:tc>
      </w:tr>
      <w:tr w:rsidR="00CD5EC2" w:rsidRPr="00A2153D" w14:paraId="6C1B1959" w14:textId="77777777" w:rsidTr="00275F3C">
        <w:trPr>
          <w:trHeight w:val="702"/>
          <w:jc w:val="center"/>
        </w:trPr>
        <w:tc>
          <w:tcPr>
            <w:tcW w:w="3544" w:type="dxa"/>
            <w:vAlign w:val="center"/>
          </w:tcPr>
          <w:p w14:paraId="5FAE4DBE" w14:textId="77777777" w:rsidR="00CD5EC2" w:rsidRPr="00A2153D" w:rsidRDefault="00CD5EC2" w:rsidP="00CF0783">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rPr>
            </w:pPr>
            <w:r w:rsidRPr="00A2153D">
              <w:rPr>
                <w:rFonts w:ascii="Times New Roman" w:eastAsia="Calibri" w:hAnsi="Times New Roman" w:cs="Times New Roman"/>
                <w:b/>
                <w:color w:val="262626" w:themeColor="text1" w:themeTint="D9"/>
              </w:rPr>
              <w:t>b) Mestrado na área da EDUCAÇÃO</w:t>
            </w:r>
            <w:r w:rsidRPr="00A2153D">
              <w:rPr>
                <w:rFonts w:ascii="Times New Roman" w:eastAsia="Calibri" w:hAnsi="Times New Roman" w:cs="Times New Roman"/>
                <w:color w:val="262626" w:themeColor="text1" w:themeTint="D9"/>
              </w:rPr>
              <w:t xml:space="preserve"> - Pós Graduação Stricto Sensu, concluído até a data </w:t>
            </w:r>
            <w:r w:rsidRPr="00A2153D">
              <w:rPr>
                <w:rFonts w:ascii="Times New Roman" w:eastAsia="Calibri" w:hAnsi="Times New Roman" w:cs="Times New Roman"/>
                <w:color w:val="262626" w:themeColor="text1" w:themeTint="D9"/>
              </w:rPr>
              <w:lastRenderedPageBreak/>
              <w:t>de apresentação dos títulos.</w:t>
            </w:r>
          </w:p>
        </w:tc>
        <w:tc>
          <w:tcPr>
            <w:tcW w:w="1134" w:type="dxa"/>
            <w:vAlign w:val="center"/>
          </w:tcPr>
          <w:p w14:paraId="3CE96D48" w14:textId="77777777" w:rsidR="00CD5EC2" w:rsidRPr="00A2153D" w:rsidRDefault="00CD5EC2" w:rsidP="00CF0783">
            <w:pPr>
              <w:spacing w:after="0" w:afterAutospacing="0" w:line="360" w:lineRule="auto"/>
              <w:jc w:val="center"/>
              <w:rPr>
                <w:rFonts w:ascii="Times New Roman" w:eastAsia="Calibri" w:hAnsi="Times New Roman" w:cs="Times New Roman"/>
                <w:color w:val="262626" w:themeColor="text1" w:themeTint="D9"/>
              </w:rPr>
            </w:pPr>
            <w:proofErr w:type="gramStart"/>
            <w:r w:rsidRPr="00A2153D">
              <w:rPr>
                <w:rFonts w:ascii="Times New Roman" w:eastAsia="Calibri" w:hAnsi="Times New Roman" w:cs="Times New Roman"/>
                <w:color w:val="262626" w:themeColor="text1" w:themeTint="D9"/>
              </w:rPr>
              <w:lastRenderedPageBreak/>
              <w:t>3</w:t>
            </w:r>
            <w:proofErr w:type="gramEnd"/>
            <w:r w:rsidRPr="00A2153D">
              <w:rPr>
                <w:rFonts w:ascii="Times New Roman" w:eastAsia="Calibri" w:hAnsi="Times New Roman" w:cs="Times New Roman"/>
                <w:color w:val="262626" w:themeColor="text1" w:themeTint="D9"/>
              </w:rPr>
              <w:t xml:space="preserve"> pontos</w:t>
            </w:r>
          </w:p>
        </w:tc>
        <w:tc>
          <w:tcPr>
            <w:tcW w:w="1134" w:type="dxa"/>
            <w:vAlign w:val="center"/>
          </w:tcPr>
          <w:p w14:paraId="62123547" w14:textId="77777777" w:rsidR="00CD5EC2" w:rsidRPr="00A2153D" w:rsidRDefault="00CD5EC2" w:rsidP="00CF0783">
            <w:pPr>
              <w:spacing w:after="0" w:afterAutospacing="0" w:line="360" w:lineRule="auto"/>
              <w:jc w:val="center"/>
              <w:rPr>
                <w:rFonts w:ascii="Times New Roman" w:eastAsia="Calibri" w:hAnsi="Times New Roman" w:cs="Times New Roman"/>
                <w:color w:val="262626" w:themeColor="text1" w:themeTint="D9"/>
              </w:rPr>
            </w:pPr>
            <w:proofErr w:type="gramStart"/>
            <w:r w:rsidRPr="00A2153D">
              <w:rPr>
                <w:rFonts w:ascii="Times New Roman" w:eastAsia="Calibri" w:hAnsi="Times New Roman" w:cs="Times New Roman"/>
                <w:color w:val="262626" w:themeColor="text1" w:themeTint="D9"/>
              </w:rPr>
              <w:t>3</w:t>
            </w:r>
            <w:proofErr w:type="gramEnd"/>
            <w:r w:rsidRPr="00A2153D">
              <w:rPr>
                <w:rFonts w:ascii="Times New Roman" w:eastAsia="Calibri" w:hAnsi="Times New Roman" w:cs="Times New Roman"/>
                <w:color w:val="262626" w:themeColor="text1" w:themeTint="D9"/>
              </w:rPr>
              <w:t xml:space="preserve"> pontos</w:t>
            </w:r>
          </w:p>
        </w:tc>
        <w:tc>
          <w:tcPr>
            <w:tcW w:w="4768" w:type="dxa"/>
            <w:vAlign w:val="center"/>
          </w:tcPr>
          <w:p w14:paraId="6F92C1A0" w14:textId="62B4117B" w:rsidR="00CD5EC2" w:rsidRPr="00A2153D" w:rsidRDefault="00387267" w:rsidP="00CF0783">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rPr>
            </w:pPr>
            <w:r w:rsidRPr="00A2153D">
              <w:rPr>
                <w:rFonts w:ascii="Times New Roman" w:eastAsia="Calibri" w:hAnsi="Times New Roman" w:cs="Times New Roman"/>
                <w:color w:val="262626" w:themeColor="text1" w:themeTint="D9"/>
              </w:rPr>
              <w:t xml:space="preserve">Cópia autenticada ou cópia simples acompanhada da via original </w:t>
            </w:r>
            <w:r w:rsidR="00CD5EC2" w:rsidRPr="00A2153D">
              <w:rPr>
                <w:rFonts w:ascii="Times New Roman" w:eastAsia="Calibri" w:hAnsi="Times New Roman" w:cs="Times New Roman"/>
                <w:color w:val="262626" w:themeColor="text1" w:themeTint="D9"/>
              </w:rPr>
              <w:t xml:space="preserve">do Diploma devidamente registrado ou de Certificado/ Certidão/ Declaração </w:t>
            </w:r>
            <w:r w:rsidR="00CD5EC2" w:rsidRPr="00A2153D">
              <w:rPr>
                <w:rFonts w:ascii="Times New Roman" w:eastAsia="Calibri" w:hAnsi="Times New Roman" w:cs="Times New Roman"/>
                <w:color w:val="262626" w:themeColor="text1" w:themeTint="D9"/>
              </w:rPr>
              <w:lastRenderedPageBreak/>
              <w:t>de conclusão de curso.</w:t>
            </w:r>
          </w:p>
        </w:tc>
      </w:tr>
      <w:tr w:rsidR="00CD5EC2" w:rsidRPr="00A2153D" w14:paraId="3A014B43" w14:textId="77777777" w:rsidTr="00275F3C">
        <w:trPr>
          <w:trHeight w:val="702"/>
          <w:jc w:val="center"/>
        </w:trPr>
        <w:tc>
          <w:tcPr>
            <w:tcW w:w="3544" w:type="dxa"/>
            <w:vAlign w:val="center"/>
          </w:tcPr>
          <w:p w14:paraId="66A85FD8" w14:textId="77777777" w:rsidR="00CD5EC2" w:rsidRPr="00A2153D" w:rsidRDefault="00CD5EC2" w:rsidP="00CF0783">
            <w:pPr>
              <w:autoSpaceDE w:val="0"/>
              <w:autoSpaceDN w:val="0"/>
              <w:adjustRightInd w:val="0"/>
              <w:spacing w:after="0" w:afterAutospacing="0" w:line="360" w:lineRule="auto"/>
              <w:jc w:val="both"/>
              <w:rPr>
                <w:rFonts w:ascii="Times New Roman" w:eastAsia="Calibri" w:hAnsi="Times New Roman" w:cs="Times New Roman"/>
                <w:b/>
                <w:color w:val="262626" w:themeColor="text1" w:themeTint="D9"/>
              </w:rPr>
            </w:pPr>
            <w:r w:rsidRPr="00A2153D">
              <w:rPr>
                <w:rFonts w:ascii="Times New Roman" w:eastAsia="Calibri" w:hAnsi="Times New Roman" w:cs="Times New Roman"/>
                <w:b/>
                <w:color w:val="262626" w:themeColor="text1" w:themeTint="D9"/>
              </w:rPr>
              <w:lastRenderedPageBreak/>
              <w:t xml:space="preserve">c) Pós Graduação Lato Sensu (especialização) na área da EDUCAÇÃO, </w:t>
            </w:r>
            <w:r w:rsidRPr="00A2153D">
              <w:rPr>
                <w:rFonts w:ascii="Times New Roman" w:eastAsia="Calibri" w:hAnsi="Times New Roman" w:cs="Times New Roman"/>
                <w:color w:val="262626" w:themeColor="text1" w:themeTint="D9"/>
              </w:rPr>
              <w:t>com carga horária mínima de 360 (trezentos e sessenta) horas, concluída até a data de apresentação dos títulos.</w:t>
            </w:r>
          </w:p>
        </w:tc>
        <w:tc>
          <w:tcPr>
            <w:tcW w:w="1134" w:type="dxa"/>
            <w:vAlign w:val="center"/>
          </w:tcPr>
          <w:p w14:paraId="6471CCB0" w14:textId="77777777" w:rsidR="00CD5EC2" w:rsidRPr="00A2153D" w:rsidRDefault="00CD5EC2" w:rsidP="00CF0783">
            <w:pPr>
              <w:spacing w:after="0" w:afterAutospacing="0" w:line="360" w:lineRule="auto"/>
              <w:jc w:val="center"/>
              <w:rPr>
                <w:rFonts w:ascii="Times New Roman" w:eastAsia="Calibri" w:hAnsi="Times New Roman" w:cs="Times New Roman"/>
                <w:color w:val="262626" w:themeColor="text1" w:themeTint="D9"/>
              </w:rPr>
            </w:pPr>
            <w:proofErr w:type="gramStart"/>
            <w:r w:rsidRPr="00A2153D">
              <w:rPr>
                <w:rFonts w:ascii="Times New Roman" w:eastAsia="Calibri" w:hAnsi="Times New Roman" w:cs="Times New Roman"/>
                <w:color w:val="262626" w:themeColor="text1" w:themeTint="D9"/>
              </w:rPr>
              <w:t>1</w:t>
            </w:r>
            <w:proofErr w:type="gramEnd"/>
            <w:r w:rsidRPr="00A2153D">
              <w:rPr>
                <w:rFonts w:ascii="Times New Roman" w:eastAsia="Calibri" w:hAnsi="Times New Roman" w:cs="Times New Roman"/>
                <w:color w:val="262626" w:themeColor="text1" w:themeTint="D9"/>
              </w:rPr>
              <w:t xml:space="preserve"> ponto</w:t>
            </w:r>
          </w:p>
        </w:tc>
        <w:tc>
          <w:tcPr>
            <w:tcW w:w="1134" w:type="dxa"/>
            <w:vAlign w:val="center"/>
          </w:tcPr>
          <w:p w14:paraId="7CC6795D" w14:textId="77777777" w:rsidR="00CD5EC2" w:rsidRPr="00A2153D" w:rsidRDefault="00CD5EC2" w:rsidP="00CF0783">
            <w:pPr>
              <w:spacing w:after="0" w:afterAutospacing="0" w:line="360" w:lineRule="auto"/>
              <w:jc w:val="center"/>
              <w:rPr>
                <w:rFonts w:ascii="Times New Roman" w:eastAsia="Calibri" w:hAnsi="Times New Roman" w:cs="Times New Roman"/>
                <w:color w:val="262626" w:themeColor="text1" w:themeTint="D9"/>
              </w:rPr>
            </w:pPr>
            <w:proofErr w:type="gramStart"/>
            <w:r w:rsidRPr="00A2153D">
              <w:rPr>
                <w:rFonts w:ascii="Times New Roman" w:eastAsia="Calibri" w:hAnsi="Times New Roman" w:cs="Times New Roman"/>
                <w:color w:val="262626" w:themeColor="text1" w:themeTint="D9"/>
              </w:rPr>
              <w:t>2</w:t>
            </w:r>
            <w:proofErr w:type="gramEnd"/>
            <w:r w:rsidRPr="00A2153D">
              <w:rPr>
                <w:rFonts w:ascii="Times New Roman" w:eastAsia="Calibri" w:hAnsi="Times New Roman" w:cs="Times New Roman"/>
                <w:color w:val="262626" w:themeColor="text1" w:themeTint="D9"/>
              </w:rPr>
              <w:t xml:space="preserve"> pontos</w:t>
            </w:r>
          </w:p>
        </w:tc>
        <w:tc>
          <w:tcPr>
            <w:tcW w:w="4768" w:type="dxa"/>
            <w:vAlign w:val="center"/>
          </w:tcPr>
          <w:p w14:paraId="652AE788" w14:textId="271E0238" w:rsidR="00CD5EC2" w:rsidRPr="00A2153D" w:rsidRDefault="00387267" w:rsidP="00CF0783">
            <w:pPr>
              <w:autoSpaceDE w:val="0"/>
              <w:autoSpaceDN w:val="0"/>
              <w:adjustRightInd w:val="0"/>
              <w:spacing w:after="0" w:afterAutospacing="0" w:line="360" w:lineRule="auto"/>
              <w:jc w:val="both"/>
              <w:rPr>
                <w:rFonts w:ascii="Times New Roman" w:eastAsia="Calibri" w:hAnsi="Times New Roman" w:cs="Times New Roman"/>
                <w:b/>
                <w:color w:val="262626" w:themeColor="text1" w:themeTint="D9"/>
              </w:rPr>
            </w:pPr>
            <w:r w:rsidRPr="00A2153D">
              <w:rPr>
                <w:rFonts w:ascii="Times New Roman" w:eastAsia="Calibri" w:hAnsi="Times New Roman" w:cs="Times New Roman"/>
                <w:color w:val="262626" w:themeColor="text1" w:themeTint="D9"/>
              </w:rPr>
              <w:t xml:space="preserve">Cópia autenticada ou cópia simples acompanhada da via original </w:t>
            </w:r>
            <w:r w:rsidR="00CD5EC2" w:rsidRPr="00A2153D">
              <w:rPr>
                <w:rFonts w:ascii="Times New Roman" w:eastAsia="Calibri" w:hAnsi="Times New Roman" w:cs="Times New Roman"/>
                <w:color w:val="262626" w:themeColor="text1" w:themeTint="D9"/>
              </w:rPr>
              <w:t>do Certificado, Certidão ou Declaração de conclusão do Curso, indicando o número de horas e período de realização do curso, acompanhada do respectivo histórico escolar.</w:t>
            </w:r>
          </w:p>
        </w:tc>
      </w:tr>
    </w:tbl>
    <w:p w14:paraId="5EB110AC" w14:textId="77777777" w:rsidR="00CD5EC2" w:rsidRPr="00A2153D" w:rsidRDefault="00CD5EC2" w:rsidP="00CF0783">
      <w:pPr>
        <w:spacing w:after="0" w:afterAutospacing="0" w:line="360" w:lineRule="auto"/>
        <w:jc w:val="both"/>
        <w:rPr>
          <w:rFonts w:ascii="Times New Roman" w:hAnsi="Times New Roman" w:cs="Times New Roman"/>
          <w:color w:val="262626" w:themeColor="text1" w:themeTint="D9"/>
        </w:rPr>
      </w:pPr>
    </w:p>
    <w:p w14:paraId="3543F700" w14:textId="2E592808" w:rsidR="00E86BAC" w:rsidRPr="00A2153D" w:rsidRDefault="00E51E6A" w:rsidP="00CF0783">
      <w:pPr>
        <w:spacing w:after="0" w:afterAutospacing="0" w:line="360" w:lineRule="auto"/>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 DA CLASSIFICAÇÃO FINAL DOS CANDIDATOS</w:t>
      </w:r>
    </w:p>
    <w:p w14:paraId="2A22775A" w14:textId="4044DB9D" w:rsidR="00F04E4C" w:rsidRPr="00A2153D" w:rsidRDefault="00C33826" w:rsidP="00A9657D">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1.</w:t>
      </w:r>
      <w:r w:rsidR="00E86BAC" w:rsidRPr="00A2153D">
        <w:rPr>
          <w:rFonts w:ascii="Times New Roman" w:hAnsi="Times New Roman" w:cs="Times New Roman"/>
          <w:color w:val="262626" w:themeColor="text1" w:themeTint="D9"/>
        </w:rPr>
        <w:t xml:space="preserve"> A </w:t>
      </w:r>
      <w:r w:rsidR="00F04E4C" w:rsidRPr="00A2153D">
        <w:rPr>
          <w:rFonts w:ascii="Times New Roman" w:hAnsi="Times New Roman" w:cs="Times New Roman"/>
          <w:color w:val="262626" w:themeColor="text1" w:themeTint="D9"/>
        </w:rPr>
        <w:t xml:space="preserve">NOTA FINAL DE CADA CANDIDATO </w:t>
      </w:r>
      <w:r w:rsidR="00A36061">
        <w:rPr>
          <w:rFonts w:ascii="Times New Roman" w:hAnsi="Times New Roman" w:cs="Times New Roman"/>
          <w:color w:val="262626" w:themeColor="text1" w:themeTint="D9"/>
        </w:rPr>
        <w:t xml:space="preserve">HABILITADO </w:t>
      </w:r>
      <w:r w:rsidR="00F04E4C" w:rsidRPr="00A2153D">
        <w:rPr>
          <w:rFonts w:ascii="Times New Roman" w:hAnsi="Times New Roman" w:cs="Times New Roman"/>
          <w:color w:val="262626" w:themeColor="text1" w:themeTint="D9"/>
        </w:rPr>
        <w:t xml:space="preserve">AO CADASTRO DE RESERVA DE PROFESSOR DE EDUCAÇÃO BÁSICA </w:t>
      </w:r>
      <w:r w:rsidR="00552266" w:rsidRPr="00A2153D">
        <w:rPr>
          <w:rFonts w:ascii="Times New Roman" w:hAnsi="Times New Roman" w:cs="Times New Roman"/>
          <w:color w:val="262626" w:themeColor="text1" w:themeTint="D9"/>
        </w:rPr>
        <w:t>será IGUAL</w:t>
      </w:r>
      <w:r w:rsidR="005805CF" w:rsidRPr="00A2153D">
        <w:rPr>
          <w:rFonts w:ascii="Times New Roman" w:hAnsi="Times New Roman" w:cs="Times New Roman"/>
          <w:color w:val="262626" w:themeColor="text1" w:themeTint="D9"/>
        </w:rPr>
        <w:t xml:space="preserve"> </w:t>
      </w:r>
      <w:r w:rsidR="00675016" w:rsidRPr="00A2153D">
        <w:rPr>
          <w:rFonts w:ascii="Times New Roman" w:hAnsi="Times New Roman" w:cs="Times New Roman"/>
          <w:color w:val="262626" w:themeColor="text1" w:themeTint="D9"/>
        </w:rPr>
        <w:t>ao total de p</w:t>
      </w:r>
      <w:r w:rsidR="006D7F42" w:rsidRPr="00A2153D">
        <w:rPr>
          <w:rFonts w:ascii="Times New Roman" w:hAnsi="Times New Roman" w:cs="Times New Roman"/>
          <w:color w:val="262626" w:themeColor="text1" w:themeTint="D9"/>
        </w:rPr>
        <w:t>ontos obtidos na prova objetiva</w:t>
      </w:r>
      <w:r w:rsidR="00CD5EC2" w:rsidRPr="00A2153D">
        <w:rPr>
          <w:rFonts w:ascii="Times New Roman" w:hAnsi="Times New Roman" w:cs="Times New Roman"/>
          <w:color w:val="262626" w:themeColor="text1" w:themeTint="D9"/>
        </w:rPr>
        <w:t>, acrescido dos pontos obtido</w:t>
      </w:r>
      <w:r w:rsidR="00000B41" w:rsidRPr="00A2153D">
        <w:rPr>
          <w:rFonts w:ascii="Times New Roman" w:hAnsi="Times New Roman" w:cs="Times New Roman"/>
          <w:color w:val="262626" w:themeColor="text1" w:themeTint="D9"/>
        </w:rPr>
        <w:t xml:space="preserve">s na avaliação dos títulos; </w:t>
      </w:r>
      <w:r w:rsidR="00F04E4C" w:rsidRPr="00A2153D">
        <w:rPr>
          <w:rFonts w:ascii="Times New Roman" w:hAnsi="Times New Roman" w:cs="Times New Roman"/>
          <w:color w:val="262626" w:themeColor="text1" w:themeTint="D9"/>
        </w:rPr>
        <w:t>e a NOTA FINAL DE CADA CANDIDATO AO CADASTRO DE RESERVA DE AUXILIAR DE DESENVOLVIMENTO INFANTIL será IGUAL ao total de pontos obtidos na prova objetiva.</w:t>
      </w:r>
    </w:p>
    <w:p w14:paraId="05957197" w14:textId="2E3BCC3C" w:rsidR="00E86BAC" w:rsidRPr="00A2153D" w:rsidRDefault="00C33826" w:rsidP="00A9657D">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2.</w:t>
      </w:r>
      <w:r w:rsidR="00E86BAC" w:rsidRPr="00A2153D">
        <w:rPr>
          <w:rFonts w:ascii="Times New Roman" w:hAnsi="Times New Roman" w:cs="Times New Roman"/>
          <w:color w:val="262626" w:themeColor="text1" w:themeTint="D9"/>
        </w:rPr>
        <w:t xml:space="preserve"> Os candidatos serão classificados por ordem decrescente, da Nota Final, em lista de classificação</w:t>
      </w:r>
      <w:r w:rsidR="00004E89" w:rsidRPr="00A2153D">
        <w:rPr>
          <w:rFonts w:ascii="Times New Roman" w:hAnsi="Times New Roman" w:cs="Times New Roman"/>
          <w:color w:val="262626" w:themeColor="text1" w:themeTint="D9"/>
        </w:rPr>
        <w:t xml:space="preserve">, por </w:t>
      </w:r>
      <w:r w:rsidR="009F2F66" w:rsidRPr="00A2153D">
        <w:rPr>
          <w:rFonts w:ascii="Times New Roman" w:hAnsi="Times New Roman" w:cs="Times New Roman"/>
          <w:color w:val="262626" w:themeColor="text1" w:themeTint="D9"/>
        </w:rPr>
        <w:t>emprego</w:t>
      </w:r>
      <w:r w:rsidR="00E86BAC" w:rsidRPr="00A2153D">
        <w:rPr>
          <w:rFonts w:ascii="Times New Roman" w:hAnsi="Times New Roman" w:cs="Times New Roman"/>
          <w:color w:val="262626" w:themeColor="text1" w:themeTint="D9"/>
        </w:rPr>
        <w:t xml:space="preserve">. </w:t>
      </w:r>
    </w:p>
    <w:p w14:paraId="51336A2C" w14:textId="65B4BC35" w:rsidR="00E86BAC" w:rsidRPr="00A2153D" w:rsidRDefault="00C33826" w:rsidP="00A9657D">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3.</w:t>
      </w:r>
      <w:r w:rsidR="00E86BAC" w:rsidRPr="00A2153D">
        <w:rPr>
          <w:rFonts w:ascii="Times New Roman" w:hAnsi="Times New Roman" w:cs="Times New Roman"/>
          <w:color w:val="262626" w:themeColor="text1" w:themeTint="D9"/>
        </w:rPr>
        <w:t xml:space="preserve"> Serão elaboradas duas listas de classificação, uma geral com a relação de todos os candidatos, incluindo os candidatos com deficiência e uma especial, com a relação apenas dos candidatos com deficiência.</w:t>
      </w:r>
    </w:p>
    <w:p w14:paraId="3C7CFC4A" w14:textId="518E453E" w:rsidR="00552266" w:rsidRPr="00A2153D" w:rsidRDefault="00C33826" w:rsidP="00A9657D">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4.</w:t>
      </w:r>
      <w:r w:rsidR="00E86BAC" w:rsidRPr="00A2153D">
        <w:rPr>
          <w:rFonts w:ascii="Times New Roman" w:hAnsi="Times New Roman" w:cs="Times New Roman"/>
          <w:color w:val="262626" w:themeColor="text1" w:themeTint="D9"/>
        </w:rPr>
        <w:t xml:space="preserve"> O resultado provisório do </w:t>
      </w:r>
      <w:r w:rsidR="00BF17DF" w:rsidRPr="00A2153D">
        <w:rPr>
          <w:rFonts w:ascii="Times New Roman" w:hAnsi="Times New Roman" w:cs="Times New Roman"/>
          <w:color w:val="262626" w:themeColor="text1" w:themeTint="D9"/>
        </w:rPr>
        <w:t xml:space="preserve">Processo Seletivo </w:t>
      </w:r>
      <w:r w:rsidR="00E86BAC" w:rsidRPr="00A2153D">
        <w:rPr>
          <w:rFonts w:ascii="Times New Roman" w:hAnsi="Times New Roman" w:cs="Times New Roman"/>
          <w:color w:val="262626" w:themeColor="text1" w:themeTint="D9"/>
        </w:rPr>
        <w:t xml:space="preserve">será publicado </w:t>
      </w:r>
      <w:r w:rsidR="00E65E80" w:rsidRPr="00A2153D">
        <w:rPr>
          <w:rFonts w:ascii="Times New Roman" w:hAnsi="Times New Roman" w:cs="Times New Roman"/>
          <w:color w:val="262626" w:themeColor="text1" w:themeTint="D9"/>
        </w:rPr>
        <w:t xml:space="preserve">no </w:t>
      </w:r>
      <w:r w:rsidR="00A9657D" w:rsidRPr="00A2153D">
        <w:rPr>
          <w:rFonts w:ascii="Times New Roman" w:hAnsi="Times New Roman" w:cs="Times New Roman"/>
          <w:color w:val="262626" w:themeColor="text1" w:themeTint="D9"/>
        </w:rPr>
        <w:t>Jornal Oficial d</w:t>
      </w:r>
      <w:r w:rsidR="00D67625" w:rsidRPr="00A2153D">
        <w:rPr>
          <w:rFonts w:ascii="Times New Roman" w:hAnsi="Times New Roman" w:cs="Times New Roman"/>
          <w:color w:val="262626" w:themeColor="text1" w:themeTint="D9"/>
        </w:rPr>
        <w:t xml:space="preserve">a Estância Climática </w:t>
      </w:r>
      <w:r w:rsidR="00A9657D" w:rsidRPr="00A2153D">
        <w:rPr>
          <w:rFonts w:ascii="Times New Roman" w:hAnsi="Times New Roman" w:cs="Times New Roman"/>
          <w:color w:val="262626" w:themeColor="text1" w:themeTint="D9"/>
        </w:rPr>
        <w:t>d</w:t>
      </w:r>
      <w:r w:rsidR="00D67625" w:rsidRPr="00A2153D">
        <w:rPr>
          <w:rFonts w:ascii="Times New Roman" w:hAnsi="Times New Roman" w:cs="Times New Roman"/>
          <w:color w:val="262626" w:themeColor="text1" w:themeTint="D9"/>
        </w:rPr>
        <w:t>e Morungaba</w:t>
      </w:r>
      <w:r w:rsidR="009C15BB" w:rsidRPr="00A2153D">
        <w:rPr>
          <w:rFonts w:ascii="Times New Roman" w:hAnsi="Times New Roman" w:cs="Times New Roman"/>
          <w:bCs/>
          <w:color w:val="262626" w:themeColor="text1" w:themeTint="D9"/>
        </w:rPr>
        <w:t xml:space="preserve">, </w:t>
      </w:r>
      <w:r w:rsidR="00070E86" w:rsidRPr="00A2153D">
        <w:rPr>
          <w:rFonts w:ascii="Times New Roman" w:hAnsi="Times New Roman" w:cs="Times New Roman"/>
          <w:bCs/>
          <w:color w:val="262626" w:themeColor="text1" w:themeTint="D9"/>
        </w:rPr>
        <w:t xml:space="preserve">e </w:t>
      </w:r>
      <w:r w:rsidR="009F2F66" w:rsidRPr="00A2153D">
        <w:rPr>
          <w:rFonts w:ascii="Times New Roman" w:hAnsi="Times New Roman" w:cs="Times New Roman"/>
          <w:color w:val="262626" w:themeColor="text1" w:themeTint="D9"/>
        </w:rPr>
        <w:t>divulgado no site</w:t>
      </w:r>
      <w:r w:rsidR="00E65E80" w:rsidRPr="00A2153D">
        <w:rPr>
          <w:rFonts w:ascii="Times New Roman" w:hAnsi="Times New Roman" w:cs="Times New Roman"/>
          <w:b/>
          <w:color w:val="262626" w:themeColor="text1" w:themeTint="D9"/>
        </w:rPr>
        <w:t xml:space="preserve"> </w:t>
      </w:r>
      <w:r w:rsidR="00F6316E" w:rsidRPr="00A2153D">
        <w:rPr>
          <w:rFonts w:ascii="Times New Roman" w:hAnsi="Times New Roman" w:cs="Times New Roman"/>
          <w:b/>
          <w:color w:val="262626" w:themeColor="text1" w:themeTint="D9"/>
        </w:rPr>
        <w:t>www.morungaba.sp.gov.br</w:t>
      </w:r>
      <w:r w:rsidR="00E86BAC" w:rsidRPr="00A2153D">
        <w:rPr>
          <w:rFonts w:ascii="Times New Roman" w:hAnsi="Times New Roman" w:cs="Times New Roman"/>
          <w:color w:val="262626" w:themeColor="text1" w:themeTint="D9"/>
        </w:rPr>
        <w:t xml:space="preserve">, cabendo recurso nos termos do </w:t>
      </w:r>
      <w:r w:rsidR="00A9657D" w:rsidRPr="00A2153D">
        <w:rPr>
          <w:rFonts w:ascii="Times New Roman" w:hAnsi="Times New Roman" w:cs="Times New Roman"/>
          <w:color w:val="262626" w:themeColor="text1" w:themeTint="D9"/>
        </w:rPr>
        <w:t>i</w:t>
      </w:r>
      <w:r w:rsidR="009F2F66" w:rsidRPr="00A2153D">
        <w:rPr>
          <w:rFonts w:ascii="Times New Roman" w:hAnsi="Times New Roman" w:cs="Times New Roman"/>
          <w:color w:val="262626" w:themeColor="text1" w:themeTint="D9"/>
        </w:rPr>
        <w:t>tem</w:t>
      </w:r>
      <w:r w:rsidR="00E86BAC" w:rsidRPr="00A2153D">
        <w:rPr>
          <w:rFonts w:ascii="Times New Roman" w:hAnsi="Times New Roman" w:cs="Times New Roman"/>
          <w:color w:val="262626" w:themeColor="text1" w:themeTint="D9"/>
        </w:rPr>
        <w:t xml:space="preserve"> 1</w:t>
      </w:r>
      <w:r w:rsidR="00E51E6A" w:rsidRPr="00A2153D">
        <w:rPr>
          <w:rFonts w:ascii="Times New Roman" w:hAnsi="Times New Roman" w:cs="Times New Roman"/>
          <w:color w:val="262626" w:themeColor="text1" w:themeTint="D9"/>
        </w:rPr>
        <w:t>0</w:t>
      </w:r>
      <w:r w:rsidR="009F2F66" w:rsidRPr="00A2153D">
        <w:rPr>
          <w:rFonts w:ascii="Times New Roman" w:hAnsi="Times New Roman" w:cs="Times New Roman"/>
          <w:color w:val="262626" w:themeColor="text1" w:themeTint="D9"/>
        </w:rPr>
        <w:t xml:space="preserve"> - </w:t>
      </w:r>
      <w:r w:rsidR="00E86BAC" w:rsidRPr="00A2153D">
        <w:rPr>
          <w:rFonts w:ascii="Times New Roman" w:hAnsi="Times New Roman" w:cs="Times New Roman"/>
          <w:color w:val="262626" w:themeColor="text1" w:themeTint="D9"/>
        </w:rPr>
        <w:t>Dos Recursos</w:t>
      </w:r>
      <w:r w:rsidR="00A9657D" w:rsidRPr="00A2153D">
        <w:rPr>
          <w:rFonts w:ascii="Times New Roman" w:hAnsi="Times New Roman" w:cs="Times New Roman"/>
          <w:color w:val="262626" w:themeColor="text1" w:themeTint="D9"/>
        </w:rPr>
        <w:t>.</w:t>
      </w:r>
      <w:r w:rsidR="00E86BAC" w:rsidRPr="00A2153D">
        <w:rPr>
          <w:rFonts w:ascii="Times New Roman" w:hAnsi="Times New Roman" w:cs="Times New Roman"/>
          <w:color w:val="262626" w:themeColor="text1" w:themeTint="D9"/>
        </w:rPr>
        <w:t xml:space="preserve"> </w:t>
      </w:r>
    </w:p>
    <w:p w14:paraId="21E788B6" w14:textId="663B2E54" w:rsidR="00E86BAC" w:rsidRPr="00A2153D" w:rsidRDefault="00C33826" w:rsidP="00A9657D">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5.</w:t>
      </w:r>
      <w:r w:rsidR="00E86BAC" w:rsidRPr="00A2153D">
        <w:rPr>
          <w:rFonts w:ascii="Times New Roman" w:hAnsi="Times New Roman" w:cs="Times New Roman"/>
          <w:color w:val="262626" w:themeColor="text1" w:themeTint="D9"/>
        </w:rPr>
        <w:t xml:space="preserve"> Após o julgamento dos recursos, eventualmente interpostos, será divulgada a lista de Classificação Final, não cabendo mais recursos.</w:t>
      </w:r>
    </w:p>
    <w:p w14:paraId="4A748230" w14:textId="048A8AFC" w:rsidR="00E86BAC" w:rsidRPr="00A2153D" w:rsidRDefault="00C33826" w:rsidP="00A9657D">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6.</w:t>
      </w:r>
      <w:r w:rsidR="00E86BAC" w:rsidRPr="00A2153D">
        <w:rPr>
          <w:rFonts w:ascii="Times New Roman" w:hAnsi="Times New Roman" w:cs="Times New Roman"/>
          <w:color w:val="262626" w:themeColor="text1" w:themeTint="D9"/>
        </w:rPr>
        <w:t xml:space="preserve"> A lista de Classificação Final será divulgada </w:t>
      </w:r>
      <w:r w:rsidR="009F2F66" w:rsidRPr="00A2153D">
        <w:rPr>
          <w:rFonts w:ascii="Times New Roman" w:hAnsi="Times New Roman" w:cs="Times New Roman"/>
          <w:color w:val="262626" w:themeColor="text1" w:themeTint="D9"/>
        </w:rPr>
        <w:t xml:space="preserve">na imprensa oficial do município e no site </w:t>
      </w:r>
      <w:hyperlink r:id="rId12" w:history="1">
        <w:r w:rsidR="00306FD4" w:rsidRPr="00A2153D">
          <w:rPr>
            <w:rStyle w:val="Hyperlink"/>
            <w:rFonts w:ascii="Times New Roman" w:hAnsi="Times New Roman" w:cs="Times New Roman"/>
            <w:b/>
          </w:rPr>
          <w:t>www.morungaba.sp.gov.br</w:t>
        </w:r>
      </w:hyperlink>
      <w:r w:rsidR="00306FD4" w:rsidRPr="00A2153D">
        <w:rPr>
          <w:rFonts w:ascii="Times New Roman" w:hAnsi="Times New Roman" w:cs="Times New Roman"/>
          <w:color w:val="262626" w:themeColor="text1" w:themeTint="D9"/>
        </w:rPr>
        <w:t xml:space="preserve">, no </w:t>
      </w:r>
      <w:proofErr w:type="gramStart"/>
      <w:r w:rsidR="00306FD4" w:rsidRPr="00A2153D">
        <w:rPr>
          <w:rFonts w:ascii="Times New Roman" w:hAnsi="Times New Roman" w:cs="Times New Roman"/>
          <w:color w:val="262626" w:themeColor="text1" w:themeTint="D9"/>
        </w:rPr>
        <w:t>link Editais</w:t>
      </w:r>
      <w:proofErr w:type="gramEnd"/>
      <w:r w:rsidR="00306FD4" w:rsidRPr="00A2153D">
        <w:rPr>
          <w:rFonts w:ascii="Times New Roman" w:hAnsi="Times New Roman" w:cs="Times New Roman"/>
          <w:color w:val="262626" w:themeColor="text1" w:themeTint="D9"/>
        </w:rPr>
        <w:t>.</w:t>
      </w:r>
      <w:r w:rsidR="00E86BAC" w:rsidRPr="00A2153D">
        <w:rPr>
          <w:rFonts w:ascii="Times New Roman" w:hAnsi="Times New Roman" w:cs="Times New Roman"/>
          <w:color w:val="262626" w:themeColor="text1" w:themeTint="D9"/>
        </w:rPr>
        <w:t xml:space="preserve"> </w:t>
      </w:r>
    </w:p>
    <w:p w14:paraId="61A62BC5" w14:textId="58558CCE" w:rsidR="00E86BAC" w:rsidRPr="00A2153D" w:rsidRDefault="00C33826" w:rsidP="00A9657D">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7.</w:t>
      </w:r>
      <w:r w:rsidR="00E86BAC" w:rsidRPr="00A2153D">
        <w:rPr>
          <w:rFonts w:ascii="Times New Roman" w:hAnsi="Times New Roman" w:cs="Times New Roman"/>
          <w:color w:val="262626" w:themeColor="text1" w:themeTint="D9"/>
        </w:rPr>
        <w:t xml:space="preserve"> No caso de igualdade na classificação final, dar-se-á preferência sucessivamente ao candidato que: </w:t>
      </w:r>
    </w:p>
    <w:p w14:paraId="3EEA194E" w14:textId="7282D89D" w:rsidR="00E86BAC" w:rsidRPr="00A2153D" w:rsidRDefault="00C33826" w:rsidP="00A9657D">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7.1.</w:t>
      </w:r>
      <w:r w:rsidR="00E86BAC" w:rsidRPr="00A2153D">
        <w:rPr>
          <w:rFonts w:ascii="Times New Roman" w:hAnsi="Times New Roman" w:cs="Times New Roman"/>
          <w:color w:val="262626" w:themeColor="text1" w:themeTint="D9"/>
        </w:rPr>
        <w:t xml:space="preserve"> Tiver idade igual ou superior a 60 (sessenta) anos, até o último dia de inscrição neste </w:t>
      </w:r>
      <w:r w:rsidR="00622B63"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 conforme artigo 27, parágrafo único, do Estatuto do Idoso – Lei Federal nº 10.741/03;</w:t>
      </w:r>
    </w:p>
    <w:p w14:paraId="35D99F07" w14:textId="02D5747A" w:rsidR="00E86BAC" w:rsidRPr="00A2153D" w:rsidRDefault="00C33826" w:rsidP="00A9657D">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7.2</w:t>
      </w:r>
      <w:r w:rsidR="00E86BAC" w:rsidRPr="00A2153D">
        <w:rPr>
          <w:rFonts w:ascii="Times New Roman" w:hAnsi="Times New Roman" w:cs="Times New Roman"/>
          <w:color w:val="262626" w:themeColor="text1" w:themeTint="D9"/>
        </w:rPr>
        <w:t>. Obtiver maior número de acertos na prova de Conhecimentos Específicos</w:t>
      </w:r>
      <w:r w:rsidR="00EE2F28" w:rsidRPr="00A2153D">
        <w:rPr>
          <w:rFonts w:ascii="Times New Roman" w:hAnsi="Times New Roman" w:cs="Times New Roman"/>
          <w:color w:val="262626" w:themeColor="text1" w:themeTint="D9"/>
        </w:rPr>
        <w:t xml:space="preserve"> (CE)</w:t>
      </w:r>
      <w:r w:rsidR="00E86BAC" w:rsidRPr="00A2153D">
        <w:rPr>
          <w:rFonts w:ascii="Times New Roman" w:hAnsi="Times New Roman" w:cs="Times New Roman"/>
          <w:color w:val="262626" w:themeColor="text1" w:themeTint="D9"/>
        </w:rPr>
        <w:t>;</w:t>
      </w:r>
    </w:p>
    <w:p w14:paraId="78B69346" w14:textId="00D8BCBF" w:rsidR="00EA4E9C" w:rsidRPr="00A2153D" w:rsidRDefault="00C33826" w:rsidP="00A9657D">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7.</w:t>
      </w:r>
      <w:r w:rsidR="0025325D" w:rsidRPr="00A2153D">
        <w:rPr>
          <w:rFonts w:ascii="Times New Roman" w:hAnsi="Times New Roman" w:cs="Times New Roman"/>
          <w:b/>
          <w:color w:val="262626" w:themeColor="text1" w:themeTint="D9"/>
        </w:rPr>
        <w:t>3</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Tiver maior idade, para os candidatos não al</w:t>
      </w:r>
      <w:r w:rsidR="00A91AB2" w:rsidRPr="00A2153D">
        <w:rPr>
          <w:rFonts w:ascii="Times New Roman" w:hAnsi="Times New Roman" w:cs="Times New Roman"/>
          <w:color w:val="262626" w:themeColor="text1" w:themeTint="D9"/>
        </w:rPr>
        <w:t>cançados pelo Estatuto do Idoso;</w:t>
      </w:r>
      <w:r w:rsidR="00EA4E9C" w:rsidRPr="00A2153D">
        <w:rPr>
          <w:rFonts w:ascii="Times New Roman" w:hAnsi="Times New Roman" w:cs="Times New Roman"/>
          <w:color w:val="262626" w:themeColor="text1" w:themeTint="D9"/>
        </w:rPr>
        <w:t xml:space="preserve"> </w:t>
      </w:r>
    </w:p>
    <w:p w14:paraId="0F3CEC6E" w14:textId="1E0BAC17" w:rsidR="00E86BAC" w:rsidRPr="00A2153D" w:rsidRDefault="00C33826" w:rsidP="00A9657D">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9.</w:t>
      </w:r>
      <w:r w:rsidR="00EA4E9C" w:rsidRPr="00A2153D">
        <w:rPr>
          <w:rFonts w:ascii="Times New Roman" w:hAnsi="Times New Roman" w:cs="Times New Roman"/>
          <w:b/>
          <w:color w:val="262626" w:themeColor="text1" w:themeTint="D9"/>
        </w:rPr>
        <w:t>8</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Persistindo o empate, mesmo </w:t>
      </w:r>
      <w:proofErr w:type="gramStart"/>
      <w:r w:rsidR="00E86BAC" w:rsidRPr="00A2153D">
        <w:rPr>
          <w:rFonts w:ascii="Times New Roman" w:hAnsi="Times New Roman" w:cs="Times New Roman"/>
          <w:color w:val="262626" w:themeColor="text1" w:themeTint="D9"/>
        </w:rPr>
        <w:t>após</w:t>
      </w:r>
      <w:proofErr w:type="gramEnd"/>
      <w:r w:rsidR="00E86BAC" w:rsidRPr="00A2153D">
        <w:rPr>
          <w:rFonts w:ascii="Times New Roman" w:hAnsi="Times New Roman" w:cs="Times New Roman"/>
          <w:color w:val="262626" w:themeColor="text1" w:themeTint="D9"/>
        </w:rPr>
        <w:t xml:space="preserve"> aplicados os respectivos critérios de desempate previstos n</w:t>
      </w:r>
      <w:r w:rsidR="009F2F66" w:rsidRPr="00A2153D">
        <w:rPr>
          <w:rFonts w:ascii="Times New Roman" w:hAnsi="Times New Roman" w:cs="Times New Roman"/>
          <w:color w:val="262626" w:themeColor="text1" w:themeTint="D9"/>
        </w:rPr>
        <w:t xml:space="preserve">este </w:t>
      </w:r>
      <w:r w:rsidR="00E86BAC" w:rsidRPr="00A2153D">
        <w:rPr>
          <w:rFonts w:ascii="Times New Roman" w:hAnsi="Times New Roman" w:cs="Times New Roman"/>
          <w:color w:val="262626" w:themeColor="text1" w:themeTint="D9"/>
        </w:rPr>
        <w:t>item</w:t>
      </w:r>
      <w:r w:rsidR="009F2F66" w:rsidRPr="00A2153D">
        <w:rPr>
          <w:rFonts w:ascii="Times New Roman" w:hAnsi="Times New Roman" w:cs="Times New Roman"/>
          <w:color w:val="262626" w:themeColor="text1" w:themeTint="D9"/>
        </w:rPr>
        <w:t xml:space="preserve">, </w:t>
      </w:r>
      <w:r w:rsidR="00E86BAC" w:rsidRPr="00A2153D">
        <w:rPr>
          <w:rFonts w:ascii="Times New Roman" w:hAnsi="Times New Roman" w:cs="Times New Roman"/>
          <w:color w:val="262626" w:themeColor="text1" w:themeTint="D9"/>
        </w:rPr>
        <w:t xml:space="preserve">deverá ser feito sorteio na presença dos candidatos envolvidos por </w:t>
      </w:r>
      <w:r w:rsidR="009F2F66" w:rsidRPr="00A2153D">
        <w:rPr>
          <w:rFonts w:ascii="Times New Roman" w:hAnsi="Times New Roman" w:cs="Times New Roman"/>
          <w:color w:val="262626" w:themeColor="text1" w:themeTint="D9"/>
        </w:rPr>
        <w:t>emprego</w:t>
      </w:r>
      <w:r w:rsidR="00E86BAC" w:rsidRPr="00A2153D">
        <w:rPr>
          <w:rFonts w:ascii="Times New Roman" w:hAnsi="Times New Roman" w:cs="Times New Roman"/>
          <w:color w:val="262626" w:themeColor="text1" w:themeTint="D9"/>
        </w:rPr>
        <w:t>.</w:t>
      </w:r>
    </w:p>
    <w:p w14:paraId="2F46DF26" w14:textId="7C0F6D07" w:rsidR="00E86BAC" w:rsidRPr="00A2153D" w:rsidRDefault="00C33826" w:rsidP="00A9657D">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9.</w:t>
      </w:r>
      <w:r w:rsidR="00EA4E9C"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w:t>
      </w:r>
      <w:proofErr w:type="gramStart"/>
      <w:r w:rsidR="00E86BAC" w:rsidRPr="00A2153D">
        <w:rPr>
          <w:rFonts w:ascii="Times New Roman" w:hAnsi="Times New Roman" w:cs="Times New Roman"/>
          <w:color w:val="262626" w:themeColor="text1" w:themeTint="D9"/>
        </w:rPr>
        <w:t xml:space="preserve">A classificação no presente </w:t>
      </w:r>
      <w:r w:rsidR="00BF17DF" w:rsidRPr="00A2153D">
        <w:rPr>
          <w:rFonts w:ascii="Times New Roman" w:hAnsi="Times New Roman" w:cs="Times New Roman"/>
          <w:color w:val="262626" w:themeColor="text1" w:themeTint="D9"/>
        </w:rPr>
        <w:t>Processo Seletivo</w:t>
      </w:r>
      <w:proofErr w:type="gramEnd"/>
      <w:r w:rsidR="00BF17DF" w:rsidRPr="00A2153D">
        <w:rPr>
          <w:rFonts w:ascii="Times New Roman" w:hAnsi="Times New Roman" w:cs="Times New Roman"/>
          <w:color w:val="262626" w:themeColor="text1" w:themeTint="D9"/>
        </w:rPr>
        <w:t xml:space="preserve"> </w:t>
      </w:r>
      <w:r w:rsidR="00E86BAC" w:rsidRPr="00A2153D">
        <w:rPr>
          <w:rFonts w:ascii="Times New Roman" w:hAnsi="Times New Roman" w:cs="Times New Roman"/>
          <w:color w:val="262626" w:themeColor="text1" w:themeTint="D9"/>
        </w:rPr>
        <w:t xml:space="preserve">não gera aos candidatos direito à </w:t>
      </w:r>
      <w:r w:rsidR="00A1103C" w:rsidRPr="00A2153D">
        <w:rPr>
          <w:rFonts w:ascii="Times New Roman" w:hAnsi="Times New Roman" w:cs="Times New Roman"/>
          <w:color w:val="262626" w:themeColor="text1" w:themeTint="D9"/>
        </w:rPr>
        <w:t>contratação</w:t>
      </w:r>
      <w:r w:rsidR="00E86BAC" w:rsidRPr="00A2153D">
        <w:rPr>
          <w:rFonts w:ascii="Times New Roman" w:hAnsi="Times New Roman" w:cs="Times New Roman"/>
          <w:color w:val="262626" w:themeColor="text1" w:themeTint="D9"/>
        </w:rPr>
        <w:t xml:space="preserve"> para o </w:t>
      </w:r>
      <w:r w:rsidR="009F2F66" w:rsidRPr="00A2153D">
        <w:rPr>
          <w:rFonts w:ascii="Times New Roman" w:hAnsi="Times New Roman" w:cs="Times New Roman"/>
          <w:color w:val="262626" w:themeColor="text1" w:themeTint="D9"/>
        </w:rPr>
        <w:t>emprego</w:t>
      </w:r>
      <w:r w:rsidR="00E86BAC" w:rsidRPr="00A2153D">
        <w:rPr>
          <w:rFonts w:ascii="Times New Roman" w:hAnsi="Times New Roman" w:cs="Times New Roman"/>
          <w:color w:val="262626" w:themeColor="text1" w:themeTint="D9"/>
        </w:rPr>
        <w:t xml:space="preserve">, cabendo </w:t>
      </w:r>
      <w:r w:rsidR="00596717" w:rsidRPr="00A2153D">
        <w:rPr>
          <w:rFonts w:ascii="Times New Roman" w:hAnsi="Times New Roman" w:cs="Times New Roman"/>
          <w:color w:val="262626" w:themeColor="text1" w:themeTint="D9"/>
        </w:rPr>
        <w:t>à</w:t>
      </w:r>
      <w:r w:rsidR="00596717" w:rsidRPr="00A2153D">
        <w:rPr>
          <w:rFonts w:ascii="Times New Roman" w:hAnsi="Times New Roman" w:cs="Times New Roman"/>
          <w:b/>
          <w:color w:val="262626" w:themeColor="text1" w:themeTint="D9"/>
        </w:rPr>
        <w:t xml:space="preserve"> </w:t>
      </w:r>
      <w:r w:rsidR="007969EB" w:rsidRPr="00A2153D">
        <w:rPr>
          <w:rFonts w:ascii="Times New Roman" w:hAnsi="Times New Roman" w:cs="Times New Roman"/>
          <w:color w:val="262626" w:themeColor="text1" w:themeTint="D9"/>
        </w:rPr>
        <w:t>Prefeitura Municipal da Estância Climática de Morungaba</w:t>
      </w:r>
      <w:r w:rsidR="00596717" w:rsidRPr="00A2153D">
        <w:rPr>
          <w:rFonts w:ascii="Times New Roman" w:hAnsi="Times New Roman" w:cs="Times New Roman"/>
          <w:color w:val="262626" w:themeColor="text1" w:themeTint="D9"/>
        </w:rPr>
        <w:t xml:space="preserve"> </w:t>
      </w:r>
      <w:r w:rsidR="00E86BAC" w:rsidRPr="00A2153D">
        <w:rPr>
          <w:rFonts w:ascii="Times New Roman" w:hAnsi="Times New Roman" w:cs="Times New Roman"/>
          <w:color w:val="262626" w:themeColor="text1" w:themeTint="D9"/>
        </w:rPr>
        <w:t xml:space="preserve">o direito de aproveitar os candidatos aprovados em número estritamente necessário, não havendo obrigatoriedade de </w:t>
      </w:r>
      <w:r w:rsidR="00A1103C" w:rsidRPr="00A2153D">
        <w:rPr>
          <w:rFonts w:ascii="Times New Roman" w:hAnsi="Times New Roman" w:cs="Times New Roman"/>
          <w:color w:val="262626" w:themeColor="text1" w:themeTint="D9"/>
        </w:rPr>
        <w:t>contratação</w:t>
      </w:r>
      <w:r w:rsidR="00E86BAC" w:rsidRPr="00A2153D">
        <w:rPr>
          <w:rFonts w:ascii="Times New Roman" w:hAnsi="Times New Roman" w:cs="Times New Roman"/>
          <w:color w:val="262626" w:themeColor="text1" w:themeTint="D9"/>
        </w:rPr>
        <w:t xml:space="preserve"> de todos os candidatos aprovados no </w:t>
      </w:r>
      <w:r w:rsidR="00622B63" w:rsidRPr="00A2153D">
        <w:rPr>
          <w:rFonts w:ascii="Times New Roman" w:hAnsi="Times New Roman" w:cs="Times New Roman"/>
          <w:color w:val="262626" w:themeColor="text1" w:themeTint="D9"/>
        </w:rPr>
        <w:lastRenderedPageBreak/>
        <w:t>Processo Seletivo</w:t>
      </w:r>
      <w:r w:rsidR="00E86BAC" w:rsidRPr="00A2153D">
        <w:rPr>
          <w:rFonts w:ascii="Times New Roman" w:hAnsi="Times New Roman" w:cs="Times New Roman"/>
          <w:color w:val="262626" w:themeColor="text1" w:themeTint="D9"/>
        </w:rPr>
        <w:t>, respeitada sempre a ordem de classificação</w:t>
      </w:r>
      <w:r w:rsidR="005345D4">
        <w:rPr>
          <w:rFonts w:ascii="Times New Roman" w:hAnsi="Times New Roman" w:cs="Times New Roman"/>
          <w:color w:val="262626" w:themeColor="text1" w:themeTint="D9"/>
        </w:rPr>
        <w:t>,</w:t>
      </w:r>
      <w:r w:rsidR="00E86BAC" w:rsidRPr="00A2153D">
        <w:rPr>
          <w:rFonts w:ascii="Times New Roman" w:hAnsi="Times New Roman" w:cs="Times New Roman"/>
          <w:color w:val="262626" w:themeColor="text1" w:themeTint="D9"/>
        </w:rPr>
        <w:t xml:space="preserve"> </w:t>
      </w:r>
      <w:r w:rsidR="005345D4">
        <w:rPr>
          <w:rFonts w:ascii="Times New Roman" w:hAnsi="Times New Roman" w:cs="Times New Roman"/>
          <w:color w:val="262626" w:themeColor="text1" w:themeTint="D9"/>
        </w:rPr>
        <w:t>posterior a ordem dos candidatos aprovados no Processo Seletivo nº 001/2019</w:t>
      </w:r>
      <w:r w:rsidR="004574AD">
        <w:rPr>
          <w:rFonts w:ascii="Times New Roman" w:hAnsi="Times New Roman" w:cs="Times New Roman"/>
          <w:color w:val="262626" w:themeColor="text1" w:themeTint="D9"/>
        </w:rPr>
        <w:t xml:space="preserve"> ainda vigente</w:t>
      </w:r>
      <w:r w:rsidR="005345D4">
        <w:rPr>
          <w:rFonts w:ascii="Times New Roman" w:hAnsi="Times New Roman" w:cs="Times New Roman"/>
          <w:color w:val="262626" w:themeColor="text1" w:themeTint="D9"/>
        </w:rPr>
        <w:t xml:space="preserve">, </w:t>
      </w:r>
      <w:r w:rsidR="00E86BAC" w:rsidRPr="00A2153D">
        <w:rPr>
          <w:rFonts w:ascii="Times New Roman" w:hAnsi="Times New Roman" w:cs="Times New Roman"/>
          <w:color w:val="262626" w:themeColor="text1" w:themeTint="D9"/>
        </w:rPr>
        <w:t>bem como não lhes garante escolha do local de trabalho.</w:t>
      </w:r>
    </w:p>
    <w:p w14:paraId="4CEB8E91" w14:textId="77777777" w:rsidR="00E86BAC" w:rsidRPr="00A2153D" w:rsidRDefault="00E86BAC" w:rsidP="00CF0783">
      <w:pPr>
        <w:spacing w:after="0" w:afterAutospacing="0" w:line="360" w:lineRule="auto"/>
        <w:jc w:val="both"/>
        <w:rPr>
          <w:rFonts w:ascii="Times New Roman" w:hAnsi="Times New Roman" w:cs="Times New Roman"/>
          <w:color w:val="262626" w:themeColor="text1" w:themeTint="D9"/>
        </w:rPr>
      </w:pPr>
    </w:p>
    <w:p w14:paraId="03C941BF" w14:textId="30EC1A9C" w:rsidR="00E86BAC" w:rsidRPr="00A2153D" w:rsidRDefault="00E86BAC" w:rsidP="00CF0783">
      <w:pPr>
        <w:spacing w:after="0" w:afterAutospacing="0"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t>1</w:t>
      </w:r>
      <w:r w:rsidR="00E51E6A" w:rsidRPr="00A2153D">
        <w:rPr>
          <w:rFonts w:ascii="Times New Roman" w:hAnsi="Times New Roman" w:cs="Times New Roman"/>
          <w:b/>
          <w:color w:val="262626" w:themeColor="text1" w:themeTint="D9"/>
        </w:rPr>
        <w:t>0</w:t>
      </w:r>
      <w:r w:rsidRPr="00A2153D">
        <w:rPr>
          <w:rFonts w:ascii="Times New Roman" w:hAnsi="Times New Roman" w:cs="Times New Roman"/>
          <w:b/>
          <w:color w:val="262626" w:themeColor="text1" w:themeTint="D9"/>
        </w:rPr>
        <w:t>. DOS RECURSOS</w:t>
      </w:r>
    </w:p>
    <w:p w14:paraId="28EA9C9F" w14:textId="06A79A8D" w:rsidR="00E7179C" w:rsidRPr="00A2153D" w:rsidRDefault="00C33826" w:rsidP="005B1DA7">
      <w:pPr>
        <w:tabs>
          <w:tab w:val="left" w:pos="1440"/>
          <w:tab w:val="left" w:pos="8280"/>
        </w:tabs>
        <w:overflowPunct w:val="0"/>
        <w:autoSpaceDE w:val="0"/>
        <w:autoSpaceDN w:val="0"/>
        <w:adjustRightInd w:val="0"/>
        <w:spacing w:after="0" w:afterAutospacing="0" w:line="360" w:lineRule="auto"/>
        <w:ind w:firstLine="284"/>
        <w:jc w:val="both"/>
        <w:textAlignment w:val="baseline"/>
        <w:rPr>
          <w:rFonts w:ascii="Times New Roman" w:eastAsia="Times New Roman" w:hAnsi="Times New Roman" w:cs="Times New Roman"/>
          <w:color w:val="262626" w:themeColor="text1" w:themeTint="D9"/>
          <w:lang w:eastAsia="pt-BR"/>
        </w:rPr>
      </w:pPr>
      <w:r w:rsidRPr="00A2153D">
        <w:rPr>
          <w:rFonts w:ascii="Times New Roman" w:eastAsia="Times New Roman" w:hAnsi="Times New Roman" w:cs="Times New Roman"/>
          <w:b/>
          <w:color w:val="262626" w:themeColor="text1" w:themeTint="D9"/>
          <w:lang w:eastAsia="pt-BR"/>
        </w:rPr>
        <w:t>10.</w:t>
      </w:r>
      <w:r w:rsidR="00E7179C" w:rsidRPr="00A2153D">
        <w:rPr>
          <w:rFonts w:ascii="Times New Roman" w:eastAsia="Times New Roman" w:hAnsi="Times New Roman" w:cs="Times New Roman"/>
          <w:b/>
          <w:color w:val="262626" w:themeColor="text1" w:themeTint="D9"/>
          <w:lang w:eastAsia="pt-BR"/>
        </w:rPr>
        <w:t>1</w:t>
      </w:r>
      <w:r w:rsidR="00843EE6" w:rsidRPr="00A2153D">
        <w:rPr>
          <w:rFonts w:ascii="Times New Roman" w:eastAsia="Times New Roman" w:hAnsi="Times New Roman" w:cs="Times New Roman"/>
          <w:b/>
          <w:color w:val="262626" w:themeColor="text1" w:themeTint="D9"/>
          <w:lang w:eastAsia="pt-BR"/>
        </w:rPr>
        <w:t>.</w:t>
      </w:r>
      <w:r w:rsidR="00843EE6" w:rsidRPr="00A2153D">
        <w:rPr>
          <w:rFonts w:ascii="Times New Roman" w:eastAsia="Times New Roman" w:hAnsi="Times New Roman" w:cs="Times New Roman"/>
          <w:color w:val="262626" w:themeColor="text1" w:themeTint="D9"/>
          <w:lang w:eastAsia="pt-BR"/>
        </w:rPr>
        <w:t xml:space="preserve"> </w:t>
      </w:r>
      <w:r w:rsidR="00E7179C" w:rsidRPr="00A2153D">
        <w:rPr>
          <w:rFonts w:ascii="Times New Roman" w:eastAsia="Times New Roman" w:hAnsi="Times New Roman" w:cs="Times New Roman"/>
          <w:color w:val="262626" w:themeColor="text1" w:themeTint="D9"/>
          <w:lang w:eastAsia="pt-BR"/>
        </w:rPr>
        <w:t>O candidato que desejar interpor recurso em face dos atos previstos no presente Edital</w:t>
      </w:r>
      <w:proofErr w:type="gramStart"/>
      <w:r w:rsidR="0083340F">
        <w:rPr>
          <w:rFonts w:ascii="Times New Roman" w:eastAsia="Times New Roman" w:hAnsi="Times New Roman" w:cs="Times New Roman"/>
          <w:color w:val="262626" w:themeColor="text1" w:themeTint="D9"/>
          <w:lang w:eastAsia="pt-BR"/>
        </w:rPr>
        <w:t>,</w:t>
      </w:r>
      <w:r w:rsidR="00E7179C" w:rsidRPr="00A2153D">
        <w:rPr>
          <w:rFonts w:ascii="Times New Roman" w:eastAsia="Times New Roman" w:hAnsi="Times New Roman" w:cs="Times New Roman"/>
          <w:color w:val="262626" w:themeColor="text1" w:themeTint="D9"/>
          <w:lang w:eastAsia="pt-BR"/>
        </w:rPr>
        <w:t xml:space="preserve"> </w:t>
      </w:r>
      <w:r w:rsidR="0083340F">
        <w:rPr>
          <w:rFonts w:ascii="Times New Roman" w:eastAsia="Times New Roman" w:hAnsi="Times New Roman" w:cs="Times New Roman"/>
          <w:color w:val="262626" w:themeColor="text1" w:themeTint="D9"/>
          <w:lang w:eastAsia="pt-BR"/>
        </w:rPr>
        <w:t>deverá</w:t>
      </w:r>
      <w:proofErr w:type="gramEnd"/>
      <w:r w:rsidR="0083340F">
        <w:rPr>
          <w:rFonts w:ascii="Times New Roman" w:eastAsia="Times New Roman" w:hAnsi="Times New Roman" w:cs="Times New Roman"/>
          <w:color w:val="262626" w:themeColor="text1" w:themeTint="D9"/>
          <w:lang w:eastAsia="pt-BR"/>
        </w:rPr>
        <w:t xml:space="preserve"> preencher o Formulário de Recurso constante do Anexo IV, e </w:t>
      </w:r>
      <w:r w:rsidR="00E7179C" w:rsidRPr="00A2153D">
        <w:rPr>
          <w:rFonts w:ascii="Times New Roman" w:eastAsia="Times New Roman" w:hAnsi="Times New Roman" w:cs="Times New Roman"/>
          <w:color w:val="262626" w:themeColor="text1" w:themeTint="D9"/>
          <w:lang w:eastAsia="pt-BR"/>
        </w:rPr>
        <w:t xml:space="preserve">disporá de </w:t>
      </w:r>
      <w:r w:rsidR="00F04E4C" w:rsidRPr="00A2153D">
        <w:rPr>
          <w:rFonts w:ascii="Times New Roman" w:eastAsia="Times New Roman" w:hAnsi="Times New Roman" w:cs="Times New Roman"/>
          <w:color w:val="262626" w:themeColor="text1" w:themeTint="D9"/>
          <w:lang w:eastAsia="pt-BR"/>
        </w:rPr>
        <w:t>0</w:t>
      </w:r>
      <w:r w:rsidR="005345D4">
        <w:rPr>
          <w:rFonts w:ascii="Times New Roman" w:eastAsia="Times New Roman" w:hAnsi="Times New Roman" w:cs="Times New Roman"/>
          <w:color w:val="262626" w:themeColor="text1" w:themeTint="D9"/>
          <w:lang w:eastAsia="pt-BR"/>
        </w:rPr>
        <w:t>1</w:t>
      </w:r>
      <w:r w:rsidR="00E7179C" w:rsidRPr="00A2153D">
        <w:rPr>
          <w:rFonts w:ascii="Times New Roman" w:eastAsia="Times New Roman" w:hAnsi="Times New Roman" w:cs="Times New Roman"/>
          <w:color w:val="262626" w:themeColor="text1" w:themeTint="D9"/>
          <w:lang w:eastAsia="pt-BR"/>
        </w:rPr>
        <w:t xml:space="preserve"> (</w:t>
      </w:r>
      <w:r w:rsidR="005345D4">
        <w:rPr>
          <w:rFonts w:ascii="Times New Roman" w:eastAsia="Times New Roman" w:hAnsi="Times New Roman" w:cs="Times New Roman"/>
          <w:color w:val="262626" w:themeColor="text1" w:themeTint="D9"/>
          <w:lang w:eastAsia="pt-BR"/>
        </w:rPr>
        <w:t>um</w:t>
      </w:r>
      <w:r w:rsidR="00E7179C" w:rsidRPr="00A2153D">
        <w:rPr>
          <w:rFonts w:ascii="Times New Roman" w:eastAsia="Times New Roman" w:hAnsi="Times New Roman" w:cs="Times New Roman"/>
          <w:color w:val="262626" w:themeColor="text1" w:themeTint="D9"/>
          <w:lang w:eastAsia="pt-BR"/>
        </w:rPr>
        <w:t>) dia út</w:t>
      </w:r>
      <w:r w:rsidR="0083340F">
        <w:rPr>
          <w:rFonts w:ascii="Times New Roman" w:eastAsia="Times New Roman" w:hAnsi="Times New Roman" w:cs="Times New Roman"/>
          <w:color w:val="262626" w:themeColor="text1" w:themeTint="D9"/>
          <w:lang w:eastAsia="pt-BR"/>
        </w:rPr>
        <w:t>i</w:t>
      </w:r>
      <w:r w:rsidR="005345D4">
        <w:rPr>
          <w:rFonts w:ascii="Times New Roman" w:eastAsia="Times New Roman" w:hAnsi="Times New Roman" w:cs="Times New Roman"/>
          <w:color w:val="262626" w:themeColor="text1" w:themeTint="D9"/>
          <w:lang w:eastAsia="pt-BR"/>
        </w:rPr>
        <w:t>l</w:t>
      </w:r>
      <w:r w:rsidR="00E7179C" w:rsidRPr="00A2153D">
        <w:rPr>
          <w:rFonts w:ascii="Times New Roman" w:eastAsia="Times New Roman" w:hAnsi="Times New Roman" w:cs="Times New Roman"/>
          <w:color w:val="262626" w:themeColor="text1" w:themeTint="D9"/>
          <w:lang w:eastAsia="pt-BR"/>
        </w:rPr>
        <w:t xml:space="preserve"> </w:t>
      </w:r>
      <w:r w:rsidR="0083340F">
        <w:rPr>
          <w:rFonts w:ascii="Times New Roman" w:eastAsia="Times New Roman" w:hAnsi="Times New Roman" w:cs="Times New Roman"/>
          <w:color w:val="262626" w:themeColor="text1" w:themeTint="D9"/>
          <w:lang w:eastAsia="pt-BR"/>
        </w:rPr>
        <w:t xml:space="preserve">imediatamente após a </w:t>
      </w:r>
      <w:r w:rsidR="00E7179C" w:rsidRPr="00A2153D">
        <w:rPr>
          <w:rFonts w:ascii="Times New Roman" w:eastAsia="Times New Roman" w:hAnsi="Times New Roman" w:cs="Times New Roman"/>
          <w:color w:val="262626" w:themeColor="text1" w:themeTint="D9"/>
          <w:lang w:eastAsia="pt-BR"/>
        </w:rPr>
        <w:t xml:space="preserve"> publicação do evento, o qual deverá ser endereçado à Comissão </w:t>
      </w:r>
      <w:r w:rsidR="005B1DA7" w:rsidRPr="00A2153D">
        <w:rPr>
          <w:rFonts w:ascii="Times New Roman" w:eastAsia="Times New Roman" w:hAnsi="Times New Roman" w:cs="Times New Roman"/>
          <w:color w:val="262626" w:themeColor="text1" w:themeTint="D9"/>
          <w:lang w:eastAsia="pt-BR"/>
        </w:rPr>
        <w:t>de</w:t>
      </w:r>
      <w:r w:rsidR="00E7179C" w:rsidRPr="00A2153D">
        <w:rPr>
          <w:rFonts w:ascii="Times New Roman" w:eastAsia="Times New Roman" w:hAnsi="Times New Roman" w:cs="Times New Roman"/>
          <w:color w:val="262626" w:themeColor="text1" w:themeTint="D9"/>
          <w:lang w:eastAsia="pt-BR"/>
        </w:rPr>
        <w:t xml:space="preserve"> </w:t>
      </w:r>
      <w:r w:rsidR="00622B63" w:rsidRPr="00A2153D">
        <w:rPr>
          <w:rFonts w:ascii="Times New Roman" w:eastAsia="Times New Roman" w:hAnsi="Times New Roman" w:cs="Times New Roman"/>
          <w:color w:val="262626" w:themeColor="text1" w:themeTint="D9"/>
          <w:lang w:eastAsia="pt-BR"/>
        </w:rPr>
        <w:t>Processo Seletivo</w:t>
      </w:r>
      <w:r w:rsidR="00E7179C" w:rsidRPr="00A2153D">
        <w:rPr>
          <w:rFonts w:ascii="Times New Roman" w:eastAsia="Times New Roman" w:hAnsi="Times New Roman" w:cs="Times New Roman"/>
          <w:color w:val="262626" w:themeColor="text1" w:themeTint="D9"/>
          <w:lang w:eastAsia="pt-BR"/>
        </w:rPr>
        <w:t>.</w:t>
      </w:r>
    </w:p>
    <w:p w14:paraId="4B874F09" w14:textId="644A367E" w:rsidR="008E1DD7" w:rsidRPr="00A2153D" w:rsidRDefault="00C33826" w:rsidP="005B1DA7">
      <w:pPr>
        <w:tabs>
          <w:tab w:val="center" w:pos="4419"/>
          <w:tab w:val="right" w:pos="8838"/>
        </w:tabs>
        <w:overflowPunct w:val="0"/>
        <w:autoSpaceDE w:val="0"/>
        <w:autoSpaceDN w:val="0"/>
        <w:adjustRightInd w:val="0"/>
        <w:spacing w:after="0" w:afterAutospacing="0" w:line="360" w:lineRule="auto"/>
        <w:ind w:firstLine="284"/>
        <w:jc w:val="both"/>
        <w:textAlignment w:val="baseline"/>
        <w:rPr>
          <w:rFonts w:ascii="Times New Roman" w:eastAsia="Times New Roman" w:hAnsi="Times New Roman" w:cs="Times New Roman"/>
          <w:color w:val="262626" w:themeColor="text1" w:themeTint="D9"/>
          <w:lang w:eastAsia="pt-BR"/>
        </w:rPr>
      </w:pPr>
      <w:r w:rsidRPr="00A2153D">
        <w:rPr>
          <w:rFonts w:ascii="Times New Roman" w:eastAsia="Times New Roman" w:hAnsi="Times New Roman" w:cs="Times New Roman"/>
          <w:b/>
          <w:color w:val="262626" w:themeColor="text1" w:themeTint="D9"/>
          <w:lang w:eastAsia="pt-BR"/>
        </w:rPr>
        <w:t>10.</w:t>
      </w:r>
      <w:r w:rsidR="00E7179C" w:rsidRPr="00A2153D">
        <w:rPr>
          <w:rFonts w:ascii="Times New Roman" w:eastAsia="Times New Roman" w:hAnsi="Times New Roman" w:cs="Times New Roman"/>
          <w:b/>
          <w:color w:val="262626" w:themeColor="text1" w:themeTint="D9"/>
          <w:lang w:eastAsia="pt-BR"/>
        </w:rPr>
        <w:t>2</w:t>
      </w:r>
      <w:r w:rsidR="00843EE6" w:rsidRPr="00A2153D">
        <w:rPr>
          <w:rFonts w:ascii="Times New Roman" w:eastAsia="Times New Roman" w:hAnsi="Times New Roman" w:cs="Times New Roman"/>
          <w:b/>
          <w:color w:val="262626" w:themeColor="text1" w:themeTint="D9"/>
          <w:lang w:eastAsia="pt-BR"/>
        </w:rPr>
        <w:t>.</w:t>
      </w:r>
      <w:r w:rsidR="00E7179C" w:rsidRPr="00A2153D">
        <w:rPr>
          <w:rFonts w:ascii="Times New Roman" w:eastAsia="Times New Roman" w:hAnsi="Times New Roman" w:cs="Times New Roman"/>
          <w:color w:val="262626" w:themeColor="text1" w:themeTint="D9"/>
          <w:lang w:eastAsia="pt-BR"/>
        </w:rPr>
        <w:t xml:space="preserve"> O recurso deverá ser </w:t>
      </w:r>
      <w:r w:rsidR="00CC5ACD" w:rsidRPr="00A2153D">
        <w:rPr>
          <w:rFonts w:ascii="Times New Roman" w:eastAsia="Times New Roman" w:hAnsi="Times New Roman" w:cs="Times New Roman"/>
          <w:color w:val="262626" w:themeColor="text1" w:themeTint="D9"/>
          <w:lang w:eastAsia="pt-BR"/>
        </w:rPr>
        <w:t xml:space="preserve">individual, </w:t>
      </w:r>
      <w:r w:rsidR="00E7179C" w:rsidRPr="00A2153D">
        <w:rPr>
          <w:rFonts w:ascii="Times New Roman" w:eastAsia="Times New Roman" w:hAnsi="Times New Roman" w:cs="Times New Roman"/>
          <w:color w:val="262626" w:themeColor="text1" w:themeTint="D9"/>
          <w:lang w:eastAsia="pt-BR"/>
        </w:rPr>
        <w:t xml:space="preserve">feito por escrito </w:t>
      </w:r>
      <w:r w:rsidR="0083340F">
        <w:rPr>
          <w:rFonts w:ascii="Times New Roman" w:eastAsia="Times New Roman" w:hAnsi="Times New Roman" w:cs="Times New Roman"/>
          <w:color w:val="262626" w:themeColor="text1" w:themeTint="D9"/>
          <w:lang w:eastAsia="pt-BR"/>
        </w:rPr>
        <w:t>no</w:t>
      </w:r>
      <w:r w:rsidR="00E7179C" w:rsidRPr="00A2153D">
        <w:rPr>
          <w:rFonts w:ascii="Times New Roman" w:eastAsia="Times New Roman" w:hAnsi="Times New Roman" w:cs="Times New Roman"/>
          <w:color w:val="262626" w:themeColor="text1" w:themeTint="D9"/>
          <w:lang w:eastAsia="pt-BR"/>
        </w:rPr>
        <w:t xml:space="preserve"> formulário próprio </w:t>
      </w:r>
      <w:r w:rsidR="0083340F">
        <w:rPr>
          <w:rFonts w:ascii="Times New Roman" w:eastAsia="Times New Roman" w:hAnsi="Times New Roman" w:cs="Times New Roman"/>
          <w:color w:val="262626" w:themeColor="text1" w:themeTint="D9"/>
          <w:lang w:eastAsia="pt-BR"/>
        </w:rPr>
        <w:t xml:space="preserve">supracitado, </w:t>
      </w:r>
      <w:r w:rsidR="00E7179C" w:rsidRPr="00A2153D">
        <w:rPr>
          <w:rFonts w:ascii="Times New Roman" w:eastAsia="Times New Roman" w:hAnsi="Times New Roman" w:cs="Times New Roman"/>
          <w:color w:val="262626" w:themeColor="text1" w:themeTint="D9"/>
          <w:lang w:eastAsia="pt-BR"/>
        </w:rPr>
        <w:t xml:space="preserve">devidamente fundamentado, constando o nome do candidato, </w:t>
      </w:r>
      <w:r w:rsidR="00F04E4C" w:rsidRPr="00A2153D">
        <w:rPr>
          <w:rFonts w:ascii="Times New Roman" w:eastAsia="Times New Roman" w:hAnsi="Times New Roman" w:cs="Times New Roman"/>
          <w:color w:val="262626" w:themeColor="text1" w:themeTint="D9"/>
          <w:lang w:eastAsia="pt-BR"/>
        </w:rPr>
        <w:t>o emprego</w:t>
      </w:r>
      <w:r w:rsidR="00E7179C" w:rsidRPr="00A2153D">
        <w:rPr>
          <w:rFonts w:ascii="Times New Roman" w:eastAsia="Times New Roman" w:hAnsi="Times New Roman" w:cs="Times New Roman"/>
          <w:color w:val="262626" w:themeColor="text1" w:themeTint="D9"/>
          <w:lang w:eastAsia="pt-BR"/>
        </w:rPr>
        <w:t>, o número de inscrição</w:t>
      </w:r>
      <w:r w:rsidR="00CC5ACD" w:rsidRPr="00A2153D">
        <w:rPr>
          <w:rFonts w:ascii="Times New Roman" w:eastAsia="Times New Roman" w:hAnsi="Times New Roman" w:cs="Times New Roman"/>
          <w:color w:val="262626" w:themeColor="text1" w:themeTint="D9"/>
          <w:lang w:eastAsia="pt-BR"/>
        </w:rPr>
        <w:t>, o número da questão (em caso de recurso contra gabarito)</w:t>
      </w:r>
      <w:r w:rsidR="00E7179C" w:rsidRPr="00A2153D">
        <w:rPr>
          <w:rFonts w:ascii="Times New Roman" w:eastAsia="Times New Roman" w:hAnsi="Times New Roman" w:cs="Times New Roman"/>
          <w:color w:val="262626" w:themeColor="text1" w:themeTint="D9"/>
          <w:lang w:eastAsia="pt-BR"/>
        </w:rPr>
        <w:t xml:space="preserve"> e telefone, dirigido à </w:t>
      </w:r>
      <w:r w:rsidR="008158F1" w:rsidRPr="00A2153D">
        <w:rPr>
          <w:rFonts w:ascii="Times New Roman" w:eastAsia="Times New Roman" w:hAnsi="Times New Roman" w:cs="Times New Roman"/>
          <w:color w:val="262626" w:themeColor="text1" w:themeTint="D9"/>
          <w:lang w:eastAsia="pt-BR"/>
        </w:rPr>
        <w:t xml:space="preserve">Comissão </w:t>
      </w:r>
      <w:r w:rsidR="005B1DA7" w:rsidRPr="00A2153D">
        <w:rPr>
          <w:rFonts w:ascii="Times New Roman" w:eastAsia="Times New Roman" w:hAnsi="Times New Roman" w:cs="Times New Roman"/>
          <w:color w:val="262626" w:themeColor="text1" w:themeTint="D9"/>
          <w:lang w:eastAsia="pt-BR"/>
        </w:rPr>
        <w:t>de</w:t>
      </w:r>
      <w:r w:rsidR="00E7179C" w:rsidRPr="00A2153D">
        <w:rPr>
          <w:rFonts w:ascii="Times New Roman" w:eastAsia="Times New Roman" w:hAnsi="Times New Roman" w:cs="Times New Roman"/>
          <w:color w:val="262626" w:themeColor="text1" w:themeTint="D9"/>
          <w:lang w:eastAsia="pt-BR"/>
        </w:rPr>
        <w:t xml:space="preserve"> </w:t>
      </w:r>
      <w:r w:rsidR="00BF17DF" w:rsidRPr="00A2153D">
        <w:rPr>
          <w:rFonts w:ascii="Times New Roman" w:eastAsia="Times New Roman" w:hAnsi="Times New Roman" w:cs="Times New Roman"/>
          <w:color w:val="262626" w:themeColor="text1" w:themeTint="D9"/>
          <w:lang w:eastAsia="pt-BR"/>
        </w:rPr>
        <w:t xml:space="preserve">Processo Seletivo </w:t>
      </w:r>
      <w:r w:rsidR="00E7179C" w:rsidRPr="00A2153D">
        <w:rPr>
          <w:rFonts w:ascii="Times New Roman" w:eastAsia="Times New Roman" w:hAnsi="Times New Roman" w:cs="Times New Roman"/>
          <w:color w:val="262626" w:themeColor="text1" w:themeTint="D9"/>
          <w:lang w:eastAsia="pt-BR"/>
        </w:rPr>
        <w:t xml:space="preserve">e protocolado, pelo próprio candidato, junto ao </w:t>
      </w:r>
      <w:r w:rsidR="00F6316E" w:rsidRPr="00A2153D">
        <w:rPr>
          <w:rFonts w:ascii="Times New Roman" w:eastAsia="Times New Roman" w:hAnsi="Times New Roman" w:cs="Times New Roman"/>
          <w:color w:val="262626" w:themeColor="text1" w:themeTint="D9"/>
          <w:lang w:eastAsia="pt-BR"/>
        </w:rPr>
        <w:t xml:space="preserve">Setor de Protocolo </w:t>
      </w:r>
      <w:r w:rsidR="008158F1" w:rsidRPr="00A2153D">
        <w:rPr>
          <w:rFonts w:ascii="Times New Roman" w:eastAsia="Times New Roman" w:hAnsi="Times New Roman" w:cs="Times New Roman"/>
          <w:color w:val="262626" w:themeColor="text1" w:themeTint="D9"/>
          <w:lang w:eastAsia="pt-BR"/>
        </w:rPr>
        <w:t>da Prefeitura</w:t>
      </w:r>
      <w:r w:rsidR="00F6316E" w:rsidRPr="00A2153D">
        <w:rPr>
          <w:rFonts w:ascii="Times New Roman" w:eastAsia="Times New Roman" w:hAnsi="Times New Roman" w:cs="Times New Roman"/>
          <w:color w:val="262626" w:themeColor="text1" w:themeTint="D9"/>
          <w:lang w:eastAsia="pt-BR"/>
        </w:rPr>
        <w:t xml:space="preserve">, localizado na Avenida José </w:t>
      </w:r>
      <w:proofErr w:type="spellStart"/>
      <w:r w:rsidR="00F6316E" w:rsidRPr="00A2153D">
        <w:rPr>
          <w:rFonts w:ascii="Times New Roman" w:eastAsia="Times New Roman" w:hAnsi="Times New Roman" w:cs="Times New Roman"/>
          <w:color w:val="262626" w:themeColor="text1" w:themeTint="D9"/>
          <w:lang w:eastAsia="pt-BR"/>
        </w:rPr>
        <w:t>Frare</w:t>
      </w:r>
      <w:proofErr w:type="spellEnd"/>
      <w:r w:rsidR="00F6316E" w:rsidRPr="00A2153D">
        <w:rPr>
          <w:rFonts w:ascii="Times New Roman" w:eastAsia="Times New Roman" w:hAnsi="Times New Roman" w:cs="Times New Roman"/>
          <w:color w:val="262626" w:themeColor="text1" w:themeTint="D9"/>
          <w:lang w:eastAsia="pt-BR"/>
        </w:rPr>
        <w:t xml:space="preserve">, 40 - Centro - Morungaba - SP, </w:t>
      </w:r>
      <w:r w:rsidR="008158F1" w:rsidRPr="00A2153D">
        <w:rPr>
          <w:rFonts w:ascii="Times New Roman" w:eastAsia="Times New Roman" w:hAnsi="Times New Roman" w:cs="Times New Roman"/>
          <w:color w:val="262626" w:themeColor="text1" w:themeTint="D9"/>
          <w:lang w:eastAsia="pt-BR"/>
        </w:rPr>
        <w:t xml:space="preserve">das </w:t>
      </w:r>
      <w:r w:rsidR="0083340F">
        <w:rPr>
          <w:rFonts w:ascii="Times New Roman" w:eastAsia="Times New Roman" w:hAnsi="Times New Roman" w:cs="Times New Roman"/>
          <w:color w:val="262626" w:themeColor="text1" w:themeTint="D9"/>
          <w:lang w:eastAsia="pt-BR"/>
        </w:rPr>
        <w:t xml:space="preserve">9h às 12h e das </w:t>
      </w:r>
      <w:r w:rsidR="00070E86" w:rsidRPr="00A2153D">
        <w:rPr>
          <w:rFonts w:ascii="Times New Roman" w:eastAsia="Times New Roman" w:hAnsi="Times New Roman" w:cs="Times New Roman"/>
          <w:color w:val="262626" w:themeColor="text1" w:themeTint="D9"/>
          <w:lang w:eastAsia="pt-BR"/>
        </w:rPr>
        <w:t>13</w:t>
      </w:r>
      <w:r w:rsidR="00F6316E" w:rsidRPr="00A2153D">
        <w:rPr>
          <w:rFonts w:ascii="Times New Roman" w:eastAsia="Times New Roman" w:hAnsi="Times New Roman" w:cs="Times New Roman"/>
          <w:color w:val="262626" w:themeColor="text1" w:themeTint="D9"/>
          <w:lang w:eastAsia="pt-BR"/>
        </w:rPr>
        <w:t>h às 1</w:t>
      </w:r>
      <w:r w:rsidR="00070E86" w:rsidRPr="00A2153D">
        <w:rPr>
          <w:rFonts w:ascii="Times New Roman" w:eastAsia="Times New Roman" w:hAnsi="Times New Roman" w:cs="Times New Roman"/>
          <w:color w:val="262626" w:themeColor="text1" w:themeTint="D9"/>
          <w:lang w:eastAsia="pt-BR"/>
        </w:rPr>
        <w:t>7</w:t>
      </w:r>
      <w:r w:rsidR="00F6316E" w:rsidRPr="00A2153D">
        <w:rPr>
          <w:rFonts w:ascii="Times New Roman" w:eastAsia="Times New Roman" w:hAnsi="Times New Roman" w:cs="Times New Roman"/>
          <w:color w:val="262626" w:themeColor="text1" w:themeTint="D9"/>
          <w:lang w:eastAsia="pt-BR"/>
        </w:rPr>
        <w:t>h, de segunda a sexta-feira, exceto feriados.</w:t>
      </w:r>
      <w:r w:rsidR="007F4F00" w:rsidRPr="00A2153D">
        <w:rPr>
          <w:rFonts w:ascii="Times New Roman" w:eastAsia="Times New Roman" w:hAnsi="Times New Roman" w:cs="Times New Roman"/>
          <w:color w:val="262626" w:themeColor="text1" w:themeTint="D9"/>
          <w:lang w:eastAsia="pt-BR"/>
        </w:rPr>
        <w:t xml:space="preserve"> </w:t>
      </w:r>
    </w:p>
    <w:p w14:paraId="708DC871" w14:textId="55157694" w:rsidR="005B1DA7" w:rsidRPr="00A2153D" w:rsidRDefault="005B1DA7" w:rsidP="005B1DA7">
      <w:pPr>
        <w:tabs>
          <w:tab w:val="center" w:pos="4419"/>
          <w:tab w:val="right" w:pos="8838"/>
        </w:tabs>
        <w:overflowPunct w:val="0"/>
        <w:autoSpaceDE w:val="0"/>
        <w:autoSpaceDN w:val="0"/>
        <w:adjustRightInd w:val="0"/>
        <w:spacing w:after="0" w:afterAutospacing="0" w:line="360" w:lineRule="auto"/>
        <w:ind w:firstLine="851"/>
        <w:jc w:val="both"/>
        <w:textAlignment w:val="baseline"/>
        <w:rPr>
          <w:rFonts w:ascii="Times New Roman" w:eastAsia="Times New Roman" w:hAnsi="Times New Roman" w:cs="Times New Roman"/>
          <w:color w:val="262626" w:themeColor="text1" w:themeTint="D9"/>
          <w:lang w:eastAsia="pt-BR"/>
        </w:rPr>
      </w:pPr>
      <w:r w:rsidRPr="00A2153D">
        <w:rPr>
          <w:rFonts w:ascii="Times New Roman" w:hAnsi="Times New Roman" w:cs="Times New Roman"/>
          <w:b/>
        </w:rPr>
        <w:t xml:space="preserve">10.2.1. </w:t>
      </w:r>
      <w:r w:rsidRPr="00A2153D">
        <w:rPr>
          <w:rFonts w:ascii="Times New Roman" w:hAnsi="Times New Roman" w:cs="Times New Roman"/>
        </w:rPr>
        <w:t xml:space="preserve">Recebido o recurso, a Comissão de </w:t>
      </w:r>
      <w:r w:rsidR="00994E79" w:rsidRPr="00A2153D">
        <w:rPr>
          <w:rFonts w:ascii="Times New Roman" w:hAnsi="Times New Roman" w:cs="Times New Roman"/>
        </w:rPr>
        <w:t>Processo Seletivo</w:t>
      </w:r>
      <w:r w:rsidRPr="00A2153D">
        <w:rPr>
          <w:rFonts w:ascii="Times New Roman" w:hAnsi="Times New Roman" w:cs="Times New Roman"/>
        </w:rPr>
        <w:t xml:space="preserve"> decidirá pela manu</w:t>
      </w:r>
      <w:r w:rsidR="00F04E4C" w:rsidRPr="00A2153D">
        <w:rPr>
          <w:rFonts w:ascii="Times New Roman" w:hAnsi="Times New Roman" w:cs="Times New Roman"/>
        </w:rPr>
        <w:t>tenção ou não do ato recorrido</w:t>
      </w:r>
      <w:r w:rsidRPr="00A2153D">
        <w:rPr>
          <w:rFonts w:ascii="Times New Roman" w:hAnsi="Times New Roman" w:cs="Times New Roman"/>
        </w:rPr>
        <w:t xml:space="preserve"> em reunião registrada em ata, que dará ciência da referida decisão ao interessado.  </w:t>
      </w:r>
    </w:p>
    <w:p w14:paraId="20EFECDB" w14:textId="63041778" w:rsidR="00E7179C" w:rsidRPr="00A2153D" w:rsidRDefault="00C33826" w:rsidP="005B1DA7">
      <w:pPr>
        <w:tabs>
          <w:tab w:val="left" w:pos="792"/>
        </w:tabs>
        <w:overflowPunct w:val="0"/>
        <w:autoSpaceDE w:val="0"/>
        <w:autoSpaceDN w:val="0"/>
        <w:adjustRightInd w:val="0"/>
        <w:spacing w:after="0" w:afterAutospacing="0" w:line="360" w:lineRule="auto"/>
        <w:ind w:firstLine="284"/>
        <w:jc w:val="both"/>
        <w:textAlignment w:val="baseline"/>
        <w:rPr>
          <w:rFonts w:ascii="Times New Roman" w:eastAsia="Times New Roman" w:hAnsi="Times New Roman" w:cs="Times New Roman"/>
          <w:bCs/>
          <w:color w:val="262626" w:themeColor="text1" w:themeTint="D9"/>
          <w:lang w:eastAsia="pt-BR"/>
        </w:rPr>
      </w:pPr>
      <w:r w:rsidRPr="00A2153D">
        <w:rPr>
          <w:rFonts w:ascii="Times New Roman" w:eastAsia="Times New Roman" w:hAnsi="Times New Roman" w:cs="Times New Roman"/>
          <w:b/>
          <w:bCs/>
          <w:color w:val="262626" w:themeColor="text1" w:themeTint="D9"/>
          <w:lang w:eastAsia="pt-BR"/>
        </w:rPr>
        <w:t>10.</w:t>
      </w:r>
      <w:r w:rsidR="00E7179C" w:rsidRPr="00A2153D">
        <w:rPr>
          <w:rFonts w:ascii="Times New Roman" w:eastAsia="Times New Roman" w:hAnsi="Times New Roman" w:cs="Times New Roman"/>
          <w:b/>
          <w:bCs/>
          <w:color w:val="262626" w:themeColor="text1" w:themeTint="D9"/>
          <w:lang w:eastAsia="pt-BR"/>
        </w:rPr>
        <w:t>3</w:t>
      </w:r>
      <w:r w:rsidR="00843EE6" w:rsidRPr="00A2153D">
        <w:rPr>
          <w:rFonts w:ascii="Times New Roman" w:eastAsia="Times New Roman" w:hAnsi="Times New Roman" w:cs="Times New Roman"/>
          <w:b/>
          <w:bCs/>
          <w:color w:val="262626" w:themeColor="text1" w:themeTint="D9"/>
          <w:lang w:eastAsia="pt-BR"/>
        </w:rPr>
        <w:t>.</w:t>
      </w:r>
      <w:r w:rsidR="00E7179C" w:rsidRPr="00A2153D">
        <w:rPr>
          <w:rFonts w:ascii="Times New Roman" w:eastAsia="Times New Roman" w:hAnsi="Times New Roman" w:cs="Times New Roman"/>
          <w:b/>
          <w:bCs/>
          <w:color w:val="262626" w:themeColor="text1" w:themeTint="D9"/>
          <w:lang w:eastAsia="pt-BR"/>
        </w:rPr>
        <w:t xml:space="preserve"> </w:t>
      </w:r>
      <w:r w:rsidR="00E7179C" w:rsidRPr="00A2153D">
        <w:rPr>
          <w:rFonts w:ascii="Times New Roman" w:eastAsia="Times New Roman" w:hAnsi="Times New Roman" w:cs="Times New Roman"/>
          <w:bCs/>
          <w:color w:val="262626" w:themeColor="text1" w:themeTint="D9"/>
          <w:lang w:eastAsia="pt-BR"/>
        </w:rPr>
        <w:t xml:space="preserve">Somente serão apreciados os recursos interpostos dentro do prazo pré-estabelecido e que possuírem fundamentação e argumentação lógica e consistente que permita sua adequada avaliação. </w:t>
      </w:r>
    </w:p>
    <w:p w14:paraId="2F5E4635" w14:textId="09F5A076" w:rsidR="00E7179C" w:rsidRPr="00A2153D" w:rsidRDefault="00C33826" w:rsidP="005B1DA7">
      <w:pPr>
        <w:tabs>
          <w:tab w:val="left" w:pos="792"/>
        </w:tabs>
        <w:overflowPunct w:val="0"/>
        <w:autoSpaceDE w:val="0"/>
        <w:autoSpaceDN w:val="0"/>
        <w:adjustRightInd w:val="0"/>
        <w:spacing w:after="0" w:afterAutospacing="0" w:line="360" w:lineRule="auto"/>
        <w:ind w:firstLine="284"/>
        <w:jc w:val="both"/>
        <w:textAlignment w:val="baseline"/>
        <w:rPr>
          <w:rFonts w:ascii="Times New Roman" w:eastAsia="Times New Roman" w:hAnsi="Times New Roman" w:cs="Times New Roman"/>
          <w:bCs/>
          <w:color w:val="262626" w:themeColor="text1" w:themeTint="D9"/>
          <w:lang w:eastAsia="pt-BR"/>
        </w:rPr>
      </w:pPr>
      <w:r w:rsidRPr="00A2153D">
        <w:rPr>
          <w:rFonts w:ascii="Times New Roman" w:eastAsia="Times New Roman" w:hAnsi="Times New Roman" w:cs="Times New Roman"/>
          <w:b/>
          <w:bCs/>
          <w:color w:val="262626" w:themeColor="text1" w:themeTint="D9"/>
          <w:lang w:eastAsia="pt-BR"/>
        </w:rPr>
        <w:t>10.</w:t>
      </w:r>
      <w:r w:rsidR="00E7179C" w:rsidRPr="00A2153D">
        <w:rPr>
          <w:rFonts w:ascii="Times New Roman" w:eastAsia="Times New Roman" w:hAnsi="Times New Roman" w:cs="Times New Roman"/>
          <w:b/>
          <w:bCs/>
          <w:color w:val="262626" w:themeColor="text1" w:themeTint="D9"/>
          <w:lang w:eastAsia="pt-BR"/>
        </w:rPr>
        <w:t>4</w:t>
      </w:r>
      <w:r w:rsidR="00843EE6" w:rsidRPr="00A2153D">
        <w:rPr>
          <w:rFonts w:ascii="Times New Roman" w:eastAsia="Times New Roman" w:hAnsi="Times New Roman" w:cs="Times New Roman"/>
          <w:b/>
          <w:bCs/>
          <w:color w:val="262626" w:themeColor="text1" w:themeTint="D9"/>
          <w:lang w:eastAsia="pt-BR"/>
        </w:rPr>
        <w:t>.</w:t>
      </w:r>
      <w:r w:rsidR="00E7179C" w:rsidRPr="00A2153D">
        <w:rPr>
          <w:rFonts w:ascii="Times New Roman" w:eastAsia="Times New Roman" w:hAnsi="Times New Roman" w:cs="Times New Roman"/>
          <w:b/>
          <w:bCs/>
          <w:color w:val="262626" w:themeColor="text1" w:themeTint="D9"/>
          <w:lang w:eastAsia="pt-BR"/>
        </w:rPr>
        <w:t xml:space="preserve"> </w:t>
      </w:r>
      <w:r w:rsidR="00E7179C" w:rsidRPr="00A2153D">
        <w:rPr>
          <w:rFonts w:ascii="Times New Roman" w:eastAsia="Times New Roman" w:hAnsi="Times New Roman" w:cs="Times New Roman"/>
          <w:bCs/>
          <w:color w:val="262626" w:themeColor="text1" w:themeTint="D9"/>
          <w:lang w:eastAsia="pt-BR"/>
        </w:rPr>
        <w:t>Não serão aceitos recursos interpostos</w:t>
      </w:r>
      <w:r w:rsidR="005B1DA7" w:rsidRPr="00A2153D">
        <w:rPr>
          <w:rFonts w:ascii="Times New Roman" w:eastAsia="Times New Roman" w:hAnsi="Times New Roman" w:cs="Times New Roman"/>
          <w:bCs/>
          <w:color w:val="262626" w:themeColor="text1" w:themeTint="D9"/>
          <w:lang w:eastAsia="pt-BR"/>
        </w:rPr>
        <w:t xml:space="preserve"> por</w:t>
      </w:r>
      <w:r w:rsidR="00E7179C" w:rsidRPr="00A2153D">
        <w:rPr>
          <w:rFonts w:ascii="Times New Roman" w:eastAsia="Times New Roman" w:hAnsi="Times New Roman" w:cs="Times New Roman"/>
          <w:bCs/>
          <w:color w:val="262626" w:themeColor="text1" w:themeTint="D9"/>
          <w:lang w:eastAsia="pt-BR"/>
        </w:rPr>
        <w:t xml:space="preserve"> internet, telegrama ou outro meio que não seja o especificado no subitem </w:t>
      </w:r>
      <w:r w:rsidRPr="00A2153D">
        <w:rPr>
          <w:rFonts w:ascii="Times New Roman" w:eastAsia="Times New Roman" w:hAnsi="Times New Roman" w:cs="Times New Roman"/>
          <w:bCs/>
          <w:color w:val="262626" w:themeColor="text1" w:themeTint="D9"/>
          <w:lang w:eastAsia="pt-BR"/>
        </w:rPr>
        <w:t>10.</w:t>
      </w:r>
      <w:r w:rsidR="00E7179C" w:rsidRPr="00A2153D">
        <w:rPr>
          <w:rFonts w:ascii="Times New Roman" w:eastAsia="Times New Roman" w:hAnsi="Times New Roman" w:cs="Times New Roman"/>
          <w:bCs/>
          <w:color w:val="262626" w:themeColor="text1" w:themeTint="D9"/>
          <w:lang w:eastAsia="pt-BR"/>
        </w:rPr>
        <w:t>2.</w:t>
      </w:r>
    </w:p>
    <w:p w14:paraId="4EB81F04" w14:textId="4ECFC41E" w:rsidR="00E7179C" w:rsidRPr="00A2153D" w:rsidRDefault="00C33826" w:rsidP="005B1DA7">
      <w:pPr>
        <w:tabs>
          <w:tab w:val="left" w:pos="792"/>
        </w:tabs>
        <w:overflowPunct w:val="0"/>
        <w:autoSpaceDE w:val="0"/>
        <w:autoSpaceDN w:val="0"/>
        <w:adjustRightInd w:val="0"/>
        <w:spacing w:after="0" w:afterAutospacing="0" w:line="360" w:lineRule="auto"/>
        <w:ind w:firstLine="284"/>
        <w:jc w:val="both"/>
        <w:textAlignment w:val="baseline"/>
        <w:rPr>
          <w:rFonts w:ascii="Times New Roman" w:eastAsia="Times New Roman" w:hAnsi="Times New Roman" w:cs="Times New Roman"/>
          <w:bCs/>
          <w:color w:val="262626" w:themeColor="text1" w:themeTint="D9"/>
          <w:lang w:eastAsia="pt-BR"/>
        </w:rPr>
      </w:pPr>
      <w:r w:rsidRPr="00A2153D">
        <w:rPr>
          <w:rFonts w:ascii="Times New Roman" w:eastAsia="Times New Roman" w:hAnsi="Times New Roman" w:cs="Times New Roman"/>
          <w:b/>
          <w:bCs/>
          <w:color w:val="262626" w:themeColor="text1" w:themeTint="D9"/>
          <w:lang w:eastAsia="pt-BR"/>
        </w:rPr>
        <w:t>10.</w:t>
      </w:r>
      <w:r w:rsidR="00E7179C" w:rsidRPr="00A2153D">
        <w:rPr>
          <w:rFonts w:ascii="Times New Roman" w:eastAsia="Times New Roman" w:hAnsi="Times New Roman" w:cs="Times New Roman"/>
          <w:b/>
          <w:bCs/>
          <w:color w:val="262626" w:themeColor="text1" w:themeTint="D9"/>
          <w:lang w:eastAsia="pt-BR"/>
        </w:rPr>
        <w:t>5</w:t>
      </w:r>
      <w:r w:rsidR="00843EE6" w:rsidRPr="00A2153D">
        <w:rPr>
          <w:rFonts w:ascii="Times New Roman" w:eastAsia="Times New Roman" w:hAnsi="Times New Roman" w:cs="Times New Roman"/>
          <w:b/>
          <w:bCs/>
          <w:color w:val="262626" w:themeColor="text1" w:themeTint="D9"/>
          <w:lang w:eastAsia="pt-BR"/>
        </w:rPr>
        <w:t>.</w:t>
      </w:r>
      <w:r w:rsidR="00E7179C" w:rsidRPr="00A2153D">
        <w:rPr>
          <w:rFonts w:ascii="Times New Roman" w:eastAsia="Times New Roman" w:hAnsi="Times New Roman" w:cs="Times New Roman"/>
          <w:b/>
          <w:bCs/>
          <w:color w:val="262626" w:themeColor="text1" w:themeTint="D9"/>
          <w:lang w:eastAsia="pt-BR"/>
        </w:rPr>
        <w:t xml:space="preserve"> </w:t>
      </w:r>
      <w:r w:rsidR="00E7179C" w:rsidRPr="00A2153D">
        <w:rPr>
          <w:rFonts w:ascii="Times New Roman" w:eastAsia="Times New Roman" w:hAnsi="Times New Roman" w:cs="Times New Roman"/>
          <w:bCs/>
          <w:color w:val="262626" w:themeColor="text1" w:themeTint="D9"/>
          <w:lang w:eastAsia="pt-BR"/>
        </w:rPr>
        <w:t xml:space="preserve">Recurso inconsistente ou intempestivo será preliminarmente indeferido. </w:t>
      </w:r>
    </w:p>
    <w:p w14:paraId="088ACC66" w14:textId="3E3480BD" w:rsidR="00CC5ACD" w:rsidRPr="00A2153D" w:rsidRDefault="00C33826" w:rsidP="005B1DA7">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10.</w:t>
      </w:r>
      <w:r w:rsidR="00CC5ACD" w:rsidRPr="00A2153D">
        <w:rPr>
          <w:rFonts w:ascii="Times New Roman" w:hAnsi="Times New Roman" w:cs="Times New Roman"/>
          <w:b/>
          <w:color w:val="262626" w:themeColor="text1" w:themeTint="D9"/>
        </w:rPr>
        <w:t>6.</w:t>
      </w:r>
      <w:r w:rsidR="00CC5ACD" w:rsidRPr="00A2153D">
        <w:rPr>
          <w:rFonts w:ascii="Times New Roman" w:hAnsi="Times New Roman" w:cs="Times New Roman"/>
          <w:color w:val="262626" w:themeColor="text1" w:themeTint="D9"/>
        </w:rPr>
        <w:t xml:space="preserve"> Admitir-se-á um único recurso por candidato, para cada evento disposto </w:t>
      </w:r>
      <w:r w:rsidR="005B1DA7" w:rsidRPr="00A2153D">
        <w:rPr>
          <w:rFonts w:ascii="Times New Roman" w:hAnsi="Times New Roman" w:cs="Times New Roman"/>
          <w:color w:val="262626" w:themeColor="text1" w:themeTint="D9"/>
        </w:rPr>
        <w:t>no</w:t>
      </w:r>
      <w:r w:rsidR="00CC5ACD" w:rsidRPr="00A2153D">
        <w:rPr>
          <w:rFonts w:ascii="Times New Roman" w:hAnsi="Times New Roman" w:cs="Times New Roman"/>
          <w:color w:val="262626" w:themeColor="text1" w:themeTint="D9"/>
        </w:rPr>
        <w:t xml:space="preserve"> </w:t>
      </w:r>
      <w:r w:rsidR="00A6520C">
        <w:rPr>
          <w:rFonts w:ascii="Times New Roman" w:hAnsi="Times New Roman" w:cs="Times New Roman"/>
          <w:color w:val="262626" w:themeColor="text1" w:themeTint="D9"/>
        </w:rPr>
        <w:t>sub</w:t>
      </w:r>
      <w:r w:rsidR="00CC5ACD" w:rsidRPr="00A2153D">
        <w:rPr>
          <w:rFonts w:ascii="Times New Roman" w:hAnsi="Times New Roman" w:cs="Times New Roman"/>
          <w:color w:val="262626" w:themeColor="text1" w:themeTint="D9"/>
        </w:rPr>
        <w:t xml:space="preserve">item </w:t>
      </w:r>
      <w:r w:rsidRPr="00A2153D">
        <w:rPr>
          <w:rFonts w:ascii="Times New Roman" w:hAnsi="Times New Roman" w:cs="Times New Roman"/>
          <w:color w:val="262626" w:themeColor="text1" w:themeTint="D9"/>
        </w:rPr>
        <w:t>10.</w:t>
      </w:r>
      <w:r w:rsidR="005B1DA7" w:rsidRPr="00A2153D">
        <w:rPr>
          <w:rFonts w:ascii="Times New Roman" w:hAnsi="Times New Roman" w:cs="Times New Roman"/>
          <w:color w:val="262626" w:themeColor="text1" w:themeTint="D9"/>
        </w:rPr>
        <w:t>2</w:t>
      </w:r>
      <w:r w:rsidR="00CC5ACD" w:rsidRPr="00A2153D">
        <w:rPr>
          <w:rFonts w:ascii="Times New Roman" w:hAnsi="Times New Roman" w:cs="Times New Roman"/>
          <w:color w:val="262626" w:themeColor="text1" w:themeTint="D9"/>
        </w:rPr>
        <w:t>.</w:t>
      </w:r>
    </w:p>
    <w:p w14:paraId="4FD026C4" w14:textId="4976E392" w:rsidR="00E7179C" w:rsidRPr="00A2153D" w:rsidRDefault="00C33826" w:rsidP="005B1DA7">
      <w:pPr>
        <w:tabs>
          <w:tab w:val="left" w:pos="792"/>
        </w:tabs>
        <w:overflowPunct w:val="0"/>
        <w:autoSpaceDE w:val="0"/>
        <w:autoSpaceDN w:val="0"/>
        <w:adjustRightInd w:val="0"/>
        <w:spacing w:after="0" w:afterAutospacing="0" w:line="360" w:lineRule="auto"/>
        <w:ind w:firstLine="284"/>
        <w:jc w:val="both"/>
        <w:textAlignment w:val="baseline"/>
        <w:rPr>
          <w:rFonts w:ascii="Times New Roman" w:eastAsia="Times New Roman" w:hAnsi="Times New Roman" w:cs="Times New Roman"/>
          <w:color w:val="262626" w:themeColor="text1" w:themeTint="D9"/>
          <w:lang w:eastAsia="pt-BR"/>
        </w:rPr>
      </w:pPr>
      <w:r w:rsidRPr="00A2153D">
        <w:rPr>
          <w:rFonts w:ascii="Times New Roman" w:eastAsia="Times New Roman" w:hAnsi="Times New Roman" w:cs="Times New Roman"/>
          <w:b/>
          <w:color w:val="262626" w:themeColor="text1" w:themeTint="D9"/>
          <w:lang w:eastAsia="pt-BR"/>
        </w:rPr>
        <w:t>10.</w:t>
      </w:r>
      <w:r w:rsidR="00CC5ACD" w:rsidRPr="00A2153D">
        <w:rPr>
          <w:rFonts w:ascii="Times New Roman" w:eastAsia="Times New Roman" w:hAnsi="Times New Roman" w:cs="Times New Roman"/>
          <w:b/>
          <w:color w:val="262626" w:themeColor="text1" w:themeTint="D9"/>
          <w:lang w:eastAsia="pt-BR"/>
        </w:rPr>
        <w:t>7</w:t>
      </w:r>
      <w:r w:rsidR="00843EE6" w:rsidRPr="00A2153D">
        <w:rPr>
          <w:rFonts w:ascii="Times New Roman" w:eastAsia="Times New Roman" w:hAnsi="Times New Roman" w:cs="Times New Roman"/>
          <w:b/>
          <w:color w:val="262626" w:themeColor="text1" w:themeTint="D9"/>
          <w:lang w:eastAsia="pt-BR"/>
        </w:rPr>
        <w:t>.</w:t>
      </w:r>
      <w:r w:rsidR="00E7179C" w:rsidRPr="00A2153D">
        <w:rPr>
          <w:rFonts w:ascii="Times New Roman" w:eastAsia="Times New Roman" w:hAnsi="Times New Roman" w:cs="Times New Roman"/>
          <w:color w:val="262626" w:themeColor="text1" w:themeTint="D9"/>
          <w:lang w:eastAsia="pt-BR"/>
        </w:rPr>
        <w:t xml:space="preserve"> Recebido o recurso, a </w:t>
      </w:r>
      <w:r w:rsidR="00936A64" w:rsidRPr="00A2153D">
        <w:rPr>
          <w:rFonts w:ascii="Times New Roman" w:eastAsia="Times New Roman" w:hAnsi="Times New Roman" w:cs="Times New Roman"/>
          <w:color w:val="262626" w:themeColor="text1" w:themeTint="D9"/>
          <w:lang w:eastAsia="pt-BR"/>
        </w:rPr>
        <w:t xml:space="preserve">Comissão </w:t>
      </w:r>
      <w:r w:rsidR="005B1DA7" w:rsidRPr="00A2153D">
        <w:rPr>
          <w:rFonts w:ascii="Times New Roman" w:eastAsia="Times New Roman" w:hAnsi="Times New Roman" w:cs="Times New Roman"/>
          <w:color w:val="262626" w:themeColor="text1" w:themeTint="D9"/>
          <w:lang w:eastAsia="pt-BR"/>
        </w:rPr>
        <w:t>de</w:t>
      </w:r>
      <w:r w:rsidR="00E7179C" w:rsidRPr="00A2153D">
        <w:rPr>
          <w:rFonts w:ascii="Times New Roman" w:eastAsia="Times New Roman" w:hAnsi="Times New Roman" w:cs="Times New Roman"/>
          <w:color w:val="262626" w:themeColor="text1" w:themeTint="D9"/>
          <w:lang w:eastAsia="pt-BR"/>
        </w:rPr>
        <w:t xml:space="preserve"> </w:t>
      </w:r>
      <w:r w:rsidR="00BF17DF" w:rsidRPr="00A2153D">
        <w:rPr>
          <w:rFonts w:ascii="Times New Roman" w:eastAsia="Times New Roman" w:hAnsi="Times New Roman" w:cs="Times New Roman"/>
          <w:color w:val="262626" w:themeColor="text1" w:themeTint="D9"/>
          <w:lang w:eastAsia="pt-BR"/>
        </w:rPr>
        <w:t xml:space="preserve">Processo Seletivo </w:t>
      </w:r>
      <w:r w:rsidR="008158F1" w:rsidRPr="00A2153D">
        <w:rPr>
          <w:rFonts w:ascii="Times New Roman" w:eastAsia="Times New Roman" w:hAnsi="Times New Roman" w:cs="Times New Roman"/>
          <w:color w:val="262626" w:themeColor="text1" w:themeTint="D9"/>
          <w:lang w:eastAsia="pt-BR"/>
        </w:rPr>
        <w:t xml:space="preserve">apreciará </w:t>
      </w:r>
      <w:r w:rsidR="00936A64" w:rsidRPr="00A2153D">
        <w:rPr>
          <w:rFonts w:ascii="Times New Roman" w:eastAsia="Times New Roman" w:hAnsi="Times New Roman" w:cs="Times New Roman"/>
          <w:color w:val="262626" w:themeColor="text1" w:themeTint="D9"/>
          <w:lang w:eastAsia="pt-BR"/>
        </w:rPr>
        <w:t>e</w:t>
      </w:r>
      <w:r w:rsidR="00E7179C" w:rsidRPr="00A2153D">
        <w:rPr>
          <w:rFonts w:ascii="Times New Roman" w:eastAsia="Times New Roman" w:hAnsi="Times New Roman" w:cs="Times New Roman"/>
          <w:color w:val="262626" w:themeColor="text1" w:themeTint="D9"/>
          <w:lang w:eastAsia="pt-BR"/>
        </w:rPr>
        <w:t xml:space="preserve"> decidirá pela manutenção ou não do ato recorrido, dando-se ciência da referida decisão ao interessado.</w:t>
      </w:r>
    </w:p>
    <w:p w14:paraId="7F6C1281" w14:textId="035103C8" w:rsidR="00E7179C" w:rsidRPr="00A2153D" w:rsidRDefault="00C33826" w:rsidP="005B1DA7">
      <w:pPr>
        <w:tabs>
          <w:tab w:val="left" w:pos="792"/>
        </w:tabs>
        <w:overflowPunct w:val="0"/>
        <w:autoSpaceDE w:val="0"/>
        <w:autoSpaceDN w:val="0"/>
        <w:adjustRightInd w:val="0"/>
        <w:spacing w:after="0" w:afterAutospacing="0" w:line="360" w:lineRule="auto"/>
        <w:ind w:firstLine="284"/>
        <w:jc w:val="both"/>
        <w:textAlignment w:val="baseline"/>
        <w:rPr>
          <w:rFonts w:ascii="Times New Roman" w:eastAsia="Times New Roman" w:hAnsi="Times New Roman" w:cs="Times New Roman"/>
          <w:color w:val="262626" w:themeColor="text1" w:themeTint="D9"/>
          <w:lang w:eastAsia="pt-BR"/>
        </w:rPr>
      </w:pPr>
      <w:r w:rsidRPr="00A2153D">
        <w:rPr>
          <w:rFonts w:ascii="Times New Roman" w:eastAsia="Times New Roman" w:hAnsi="Times New Roman" w:cs="Times New Roman"/>
          <w:b/>
          <w:color w:val="262626" w:themeColor="text1" w:themeTint="D9"/>
          <w:lang w:eastAsia="pt-BR"/>
        </w:rPr>
        <w:t>10.</w:t>
      </w:r>
      <w:r w:rsidR="00CC5ACD" w:rsidRPr="00A2153D">
        <w:rPr>
          <w:rFonts w:ascii="Times New Roman" w:eastAsia="Times New Roman" w:hAnsi="Times New Roman" w:cs="Times New Roman"/>
          <w:b/>
          <w:color w:val="262626" w:themeColor="text1" w:themeTint="D9"/>
          <w:lang w:eastAsia="pt-BR"/>
        </w:rPr>
        <w:t>8</w:t>
      </w:r>
      <w:r w:rsidR="00843EE6" w:rsidRPr="00A2153D">
        <w:rPr>
          <w:rFonts w:ascii="Times New Roman" w:eastAsia="Times New Roman" w:hAnsi="Times New Roman" w:cs="Times New Roman"/>
          <w:b/>
          <w:color w:val="262626" w:themeColor="text1" w:themeTint="D9"/>
          <w:lang w:eastAsia="pt-BR"/>
        </w:rPr>
        <w:t>.</w:t>
      </w:r>
      <w:r w:rsidR="00E7179C" w:rsidRPr="00A2153D">
        <w:rPr>
          <w:rFonts w:ascii="Times New Roman" w:eastAsia="Times New Roman" w:hAnsi="Times New Roman" w:cs="Times New Roman"/>
          <w:color w:val="262626" w:themeColor="text1" w:themeTint="D9"/>
          <w:lang w:eastAsia="pt-BR"/>
        </w:rPr>
        <w:t xml:space="preserve"> Em nenhuma hipótese serão aceitos pedidos de revisão de recurso, recursos de recursos e recurso de gabarito oficial definitivo.</w:t>
      </w:r>
    </w:p>
    <w:p w14:paraId="700ECEE1" w14:textId="140894E6" w:rsidR="002D3A10" w:rsidRPr="00A2153D" w:rsidRDefault="00C33826" w:rsidP="005B1DA7">
      <w:pPr>
        <w:tabs>
          <w:tab w:val="left" w:pos="1440"/>
        </w:tabs>
        <w:overflowPunct w:val="0"/>
        <w:autoSpaceDE w:val="0"/>
        <w:autoSpaceDN w:val="0"/>
        <w:adjustRightInd w:val="0"/>
        <w:spacing w:after="0" w:afterAutospacing="0" w:line="360" w:lineRule="auto"/>
        <w:ind w:firstLine="284"/>
        <w:jc w:val="both"/>
        <w:textAlignment w:val="baseline"/>
        <w:rPr>
          <w:rFonts w:ascii="Times New Roman" w:eastAsia="Times New Roman" w:hAnsi="Times New Roman" w:cs="Times New Roman"/>
          <w:color w:val="262626" w:themeColor="text1" w:themeTint="D9"/>
          <w:lang w:eastAsia="pt-BR"/>
        </w:rPr>
      </w:pPr>
      <w:r w:rsidRPr="00A2153D">
        <w:rPr>
          <w:rFonts w:ascii="Times New Roman" w:eastAsia="Times New Roman" w:hAnsi="Times New Roman" w:cs="Times New Roman"/>
          <w:b/>
          <w:color w:val="262626" w:themeColor="text1" w:themeTint="D9"/>
          <w:lang w:eastAsia="pt-BR"/>
        </w:rPr>
        <w:t>10.</w:t>
      </w:r>
      <w:r w:rsidR="00CC5ACD" w:rsidRPr="00A2153D">
        <w:rPr>
          <w:rFonts w:ascii="Times New Roman" w:eastAsia="Times New Roman" w:hAnsi="Times New Roman" w:cs="Times New Roman"/>
          <w:b/>
          <w:color w:val="262626" w:themeColor="text1" w:themeTint="D9"/>
          <w:lang w:eastAsia="pt-BR"/>
        </w:rPr>
        <w:t>9</w:t>
      </w:r>
      <w:r w:rsidR="00843EE6" w:rsidRPr="00A2153D">
        <w:rPr>
          <w:rFonts w:ascii="Times New Roman" w:eastAsia="Times New Roman" w:hAnsi="Times New Roman" w:cs="Times New Roman"/>
          <w:b/>
          <w:color w:val="262626" w:themeColor="text1" w:themeTint="D9"/>
          <w:lang w:eastAsia="pt-BR"/>
        </w:rPr>
        <w:t>.</w:t>
      </w:r>
      <w:r w:rsidR="00E7179C" w:rsidRPr="00A2153D">
        <w:rPr>
          <w:rFonts w:ascii="Times New Roman" w:eastAsia="Times New Roman" w:hAnsi="Times New Roman" w:cs="Times New Roman"/>
          <w:color w:val="262626" w:themeColor="text1" w:themeTint="D9"/>
          <w:lang w:eastAsia="pt-BR"/>
        </w:rPr>
        <w:t xml:space="preserve"> </w:t>
      </w:r>
      <w:r w:rsidR="002158F4" w:rsidRPr="00A2153D">
        <w:rPr>
          <w:rFonts w:ascii="Times New Roman" w:eastAsia="Times New Roman" w:hAnsi="Times New Roman" w:cs="Times New Roman"/>
          <w:color w:val="262626" w:themeColor="text1" w:themeTint="D9"/>
          <w:lang w:eastAsia="pt-BR"/>
        </w:rPr>
        <w:t>Se do exame de recursos contra questões da Prova Objetiva resultar sua anulação, a pontuação correspondente à questão será atribuída a todos os candidatos que ainda não tiveram acumulado a mesma na sua pontuação final da prova objetiva, independentemente de terem recorrido ou não.</w:t>
      </w:r>
    </w:p>
    <w:p w14:paraId="03237CDC" w14:textId="21C53740" w:rsidR="00CC5ACD" w:rsidRPr="00A2153D" w:rsidRDefault="00C33826" w:rsidP="005B1DA7">
      <w:pPr>
        <w:tabs>
          <w:tab w:val="left" w:pos="1440"/>
        </w:tabs>
        <w:overflowPunct w:val="0"/>
        <w:autoSpaceDE w:val="0"/>
        <w:autoSpaceDN w:val="0"/>
        <w:adjustRightInd w:val="0"/>
        <w:spacing w:after="0" w:afterAutospacing="0" w:line="360" w:lineRule="auto"/>
        <w:ind w:firstLine="851"/>
        <w:jc w:val="both"/>
        <w:textAlignment w:val="baseline"/>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10.</w:t>
      </w:r>
      <w:r w:rsidR="00CC5ACD" w:rsidRPr="00A2153D">
        <w:rPr>
          <w:rFonts w:ascii="Times New Roman" w:hAnsi="Times New Roman" w:cs="Times New Roman"/>
          <w:b/>
          <w:color w:val="262626" w:themeColor="text1" w:themeTint="D9"/>
        </w:rPr>
        <w:t>9.1.</w:t>
      </w:r>
      <w:r w:rsidR="00CC5ACD" w:rsidRPr="00A2153D">
        <w:rPr>
          <w:rFonts w:ascii="Times New Roman" w:hAnsi="Times New Roman" w:cs="Times New Roman"/>
          <w:color w:val="262626" w:themeColor="text1" w:themeTint="D9"/>
        </w:rPr>
        <w:t xml:space="preserve"> Caso haja procedência de recurso interposto dentro das especificações, poderá eventualmente alterar a classificação inicial obtida pelo candidato para uma classificação superior ou inferior ou ainda poderá ocorrer desclassificação do candidato que não obtiver nota mínima exigida para aprovação.</w:t>
      </w:r>
    </w:p>
    <w:p w14:paraId="0379C5CA" w14:textId="0AA68B81" w:rsidR="00CC5ACD" w:rsidRPr="00A2153D" w:rsidRDefault="00C33826" w:rsidP="005B1DA7">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10.</w:t>
      </w:r>
      <w:r w:rsidR="00841BA0" w:rsidRPr="00A2153D">
        <w:rPr>
          <w:rFonts w:ascii="Times New Roman" w:hAnsi="Times New Roman" w:cs="Times New Roman"/>
          <w:b/>
          <w:color w:val="262626" w:themeColor="text1" w:themeTint="D9"/>
        </w:rPr>
        <w:t>10.</w:t>
      </w:r>
      <w:r w:rsidR="00CC5ACD" w:rsidRPr="00A2153D">
        <w:rPr>
          <w:rFonts w:ascii="Times New Roman" w:hAnsi="Times New Roman" w:cs="Times New Roman"/>
          <w:color w:val="262626" w:themeColor="text1" w:themeTint="D9"/>
        </w:rPr>
        <w:t xml:space="preserve"> Depois de julgados todos os recursos apresentados, será publicado o resultado final do </w:t>
      </w:r>
      <w:r w:rsidR="00622B63" w:rsidRPr="00A2153D">
        <w:rPr>
          <w:rFonts w:ascii="Times New Roman" w:hAnsi="Times New Roman" w:cs="Times New Roman"/>
          <w:color w:val="262626" w:themeColor="text1" w:themeTint="D9"/>
        </w:rPr>
        <w:t>Processo Seletivo</w:t>
      </w:r>
      <w:r w:rsidR="00CC5ACD" w:rsidRPr="00A2153D">
        <w:rPr>
          <w:rFonts w:ascii="Times New Roman" w:hAnsi="Times New Roman" w:cs="Times New Roman"/>
          <w:color w:val="262626" w:themeColor="text1" w:themeTint="D9"/>
        </w:rPr>
        <w:t xml:space="preserve">, com as alterações ocorridas em face do disposto no </w:t>
      </w:r>
      <w:r w:rsidR="00577828">
        <w:rPr>
          <w:rFonts w:ascii="Times New Roman" w:hAnsi="Times New Roman" w:cs="Times New Roman"/>
          <w:color w:val="262626" w:themeColor="text1" w:themeTint="D9"/>
        </w:rPr>
        <w:t>s</w:t>
      </w:r>
      <w:r w:rsidR="00A6520C">
        <w:rPr>
          <w:rFonts w:ascii="Times New Roman" w:hAnsi="Times New Roman" w:cs="Times New Roman"/>
          <w:color w:val="262626" w:themeColor="text1" w:themeTint="D9"/>
        </w:rPr>
        <w:t>ub</w:t>
      </w:r>
      <w:r w:rsidR="00CC5ACD" w:rsidRPr="00A2153D">
        <w:rPr>
          <w:rFonts w:ascii="Times New Roman" w:hAnsi="Times New Roman" w:cs="Times New Roman"/>
          <w:color w:val="262626" w:themeColor="text1" w:themeTint="D9"/>
        </w:rPr>
        <w:t xml:space="preserve">item </w:t>
      </w:r>
      <w:r w:rsidRPr="00A2153D">
        <w:rPr>
          <w:rFonts w:ascii="Times New Roman" w:hAnsi="Times New Roman" w:cs="Times New Roman"/>
          <w:color w:val="262626" w:themeColor="text1" w:themeTint="D9"/>
        </w:rPr>
        <w:t>10.</w:t>
      </w:r>
      <w:r w:rsidR="00CC5ACD" w:rsidRPr="00A2153D">
        <w:rPr>
          <w:rFonts w:ascii="Times New Roman" w:hAnsi="Times New Roman" w:cs="Times New Roman"/>
          <w:color w:val="262626" w:themeColor="text1" w:themeTint="D9"/>
        </w:rPr>
        <w:t xml:space="preserve">9. </w:t>
      </w:r>
    </w:p>
    <w:p w14:paraId="74B55BF5" w14:textId="77777777" w:rsidR="00E7179C" w:rsidRPr="00A2153D" w:rsidRDefault="00E7179C" w:rsidP="00CF0783">
      <w:pPr>
        <w:spacing w:after="0" w:afterAutospacing="0" w:line="360" w:lineRule="auto"/>
        <w:jc w:val="both"/>
        <w:rPr>
          <w:rFonts w:ascii="Times New Roman" w:hAnsi="Times New Roman" w:cs="Times New Roman"/>
          <w:color w:val="262626" w:themeColor="text1" w:themeTint="D9"/>
        </w:rPr>
      </w:pPr>
    </w:p>
    <w:p w14:paraId="488B74E1" w14:textId="2D55E217" w:rsidR="00E86BAC" w:rsidRPr="00A2153D" w:rsidRDefault="00E51E6A" w:rsidP="00CF0783">
      <w:pPr>
        <w:spacing w:after="0" w:afterAutospacing="0" w:line="360" w:lineRule="auto"/>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11</w:t>
      </w:r>
      <w:r w:rsidR="00E86BAC" w:rsidRPr="00A2153D">
        <w:rPr>
          <w:rFonts w:ascii="Times New Roman" w:hAnsi="Times New Roman" w:cs="Times New Roman"/>
          <w:b/>
          <w:color w:val="262626" w:themeColor="text1" w:themeTint="D9"/>
        </w:rPr>
        <w:t xml:space="preserve">. DA </w:t>
      </w:r>
      <w:r w:rsidR="00423D91" w:rsidRPr="00A2153D">
        <w:rPr>
          <w:rFonts w:ascii="Times New Roman" w:hAnsi="Times New Roman" w:cs="Times New Roman"/>
          <w:b/>
          <w:color w:val="262626" w:themeColor="text1" w:themeTint="D9"/>
        </w:rPr>
        <w:t>CONTRATAÇÃO</w:t>
      </w:r>
    </w:p>
    <w:p w14:paraId="67418AFA" w14:textId="12DA6698" w:rsidR="001D0519" w:rsidRPr="00A2153D" w:rsidRDefault="00C33826" w:rsidP="00FE14AC">
      <w:pPr>
        <w:shd w:val="clear" w:color="auto" w:fill="FFFFFF"/>
        <w:spacing w:after="0" w:afterAutospacing="0" w:line="360" w:lineRule="auto"/>
        <w:ind w:firstLine="284"/>
        <w:jc w:val="both"/>
        <w:rPr>
          <w:rFonts w:ascii="Times New Roman" w:eastAsia="Times New Roman" w:hAnsi="Times New Roman" w:cs="Times New Roman"/>
          <w:color w:val="262626" w:themeColor="text1" w:themeTint="D9"/>
          <w:lang w:eastAsia="pt-BR"/>
        </w:rPr>
      </w:pPr>
      <w:r w:rsidRPr="00A2153D">
        <w:rPr>
          <w:rFonts w:ascii="Times New Roman" w:eastAsia="Times New Roman" w:hAnsi="Times New Roman" w:cs="Times New Roman"/>
          <w:b/>
          <w:color w:val="262626" w:themeColor="text1" w:themeTint="D9"/>
          <w:lang w:eastAsia="pt-BR"/>
        </w:rPr>
        <w:t>11.</w:t>
      </w:r>
      <w:r w:rsidR="00423D91" w:rsidRPr="00A2153D">
        <w:rPr>
          <w:rFonts w:ascii="Times New Roman" w:eastAsia="Times New Roman" w:hAnsi="Times New Roman" w:cs="Times New Roman"/>
          <w:b/>
          <w:color w:val="262626" w:themeColor="text1" w:themeTint="D9"/>
          <w:lang w:eastAsia="pt-BR"/>
        </w:rPr>
        <w:t>1.</w:t>
      </w:r>
      <w:r w:rsidR="00423D91" w:rsidRPr="00A2153D">
        <w:rPr>
          <w:rFonts w:ascii="Times New Roman" w:eastAsia="Times New Roman" w:hAnsi="Times New Roman" w:cs="Times New Roman"/>
          <w:color w:val="262626" w:themeColor="text1" w:themeTint="D9"/>
          <w:lang w:eastAsia="pt-BR"/>
        </w:rPr>
        <w:t xml:space="preserve"> A contratação dos candidatos obedecerá rigorosamente </w:t>
      </w:r>
      <w:proofErr w:type="gramStart"/>
      <w:r w:rsidR="00423D91" w:rsidRPr="00A2153D">
        <w:rPr>
          <w:rFonts w:ascii="Times New Roman" w:eastAsia="Times New Roman" w:hAnsi="Times New Roman" w:cs="Times New Roman"/>
          <w:color w:val="262626" w:themeColor="text1" w:themeTint="D9"/>
          <w:lang w:eastAsia="pt-BR"/>
        </w:rPr>
        <w:t>a</w:t>
      </w:r>
      <w:proofErr w:type="gramEnd"/>
      <w:r w:rsidR="00423D91" w:rsidRPr="00A2153D">
        <w:rPr>
          <w:rFonts w:ascii="Times New Roman" w:eastAsia="Times New Roman" w:hAnsi="Times New Roman" w:cs="Times New Roman"/>
          <w:color w:val="262626" w:themeColor="text1" w:themeTint="D9"/>
          <w:lang w:eastAsia="pt-BR"/>
        </w:rPr>
        <w:t xml:space="preserve"> ordem de classificação dos candidatos aprovados</w:t>
      </w:r>
      <w:r w:rsidR="0083340F">
        <w:rPr>
          <w:rFonts w:ascii="Times New Roman" w:eastAsia="Times New Roman" w:hAnsi="Times New Roman" w:cs="Times New Roman"/>
          <w:color w:val="262626" w:themeColor="text1" w:themeTint="D9"/>
          <w:lang w:eastAsia="pt-BR"/>
        </w:rPr>
        <w:t xml:space="preserve"> neste certame</w:t>
      </w:r>
      <w:r w:rsidR="00423D91" w:rsidRPr="00A2153D">
        <w:rPr>
          <w:rFonts w:ascii="Times New Roman" w:eastAsia="Times New Roman" w:hAnsi="Times New Roman" w:cs="Times New Roman"/>
          <w:color w:val="262626" w:themeColor="text1" w:themeTint="D9"/>
          <w:lang w:eastAsia="pt-BR"/>
        </w:rPr>
        <w:t xml:space="preserve">, </w:t>
      </w:r>
      <w:r w:rsidR="004574AD">
        <w:rPr>
          <w:rFonts w:ascii="Times New Roman" w:hAnsi="Times New Roman" w:cs="Times New Roman"/>
          <w:color w:val="262626" w:themeColor="text1" w:themeTint="D9"/>
        </w:rPr>
        <w:t>desde que esgotada a lista de classificados no Processo Seletivo nº 001/2019 ainda vigente,</w:t>
      </w:r>
      <w:r w:rsidR="0083340F">
        <w:rPr>
          <w:rFonts w:ascii="Times New Roman" w:eastAsia="Times New Roman" w:hAnsi="Times New Roman" w:cs="Times New Roman"/>
          <w:color w:val="262626" w:themeColor="text1" w:themeTint="D9"/>
          <w:lang w:eastAsia="pt-BR"/>
        </w:rPr>
        <w:t xml:space="preserve"> </w:t>
      </w:r>
      <w:r w:rsidR="00423D91" w:rsidRPr="00A2153D">
        <w:rPr>
          <w:rFonts w:ascii="Times New Roman" w:eastAsia="Times New Roman" w:hAnsi="Times New Roman" w:cs="Times New Roman"/>
          <w:color w:val="262626" w:themeColor="text1" w:themeTint="D9"/>
          <w:lang w:eastAsia="pt-BR"/>
        </w:rPr>
        <w:t xml:space="preserve">observada a </w:t>
      </w:r>
      <w:r w:rsidR="00423D91" w:rsidRPr="00A2153D">
        <w:rPr>
          <w:rFonts w:ascii="Times New Roman" w:eastAsia="Times New Roman" w:hAnsi="Times New Roman" w:cs="Times New Roman"/>
          <w:color w:val="262626" w:themeColor="text1" w:themeTint="D9"/>
          <w:lang w:eastAsia="pt-BR"/>
        </w:rPr>
        <w:lastRenderedPageBreak/>
        <w:t>necessidade d</w:t>
      </w:r>
      <w:r w:rsidR="00596717" w:rsidRPr="00A2153D">
        <w:rPr>
          <w:rFonts w:ascii="Times New Roman" w:eastAsia="Times New Roman" w:hAnsi="Times New Roman" w:cs="Times New Roman"/>
          <w:color w:val="262626" w:themeColor="text1" w:themeTint="D9"/>
          <w:lang w:eastAsia="pt-BR"/>
        </w:rPr>
        <w:t xml:space="preserve">a </w:t>
      </w:r>
      <w:r w:rsidR="007969EB" w:rsidRPr="00A2153D">
        <w:rPr>
          <w:rFonts w:ascii="Times New Roman" w:eastAsia="Times New Roman" w:hAnsi="Times New Roman" w:cs="Times New Roman"/>
          <w:color w:val="262626" w:themeColor="text1" w:themeTint="D9"/>
          <w:lang w:eastAsia="pt-BR"/>
        </w:rPr>
        <w:t>Prefeitura Municipal da Estância Climática de Morungaba</w:t>
      </w:r>
      <w:r w:rsidR="00423D91" w:rsidRPr="00A2153D">
        <w:rPr>
          <w:rFonts w:ascii="Times New Roman" w:eastAsia="Times New Roman" w:hAnsi="Times New Roman" w:cs="Times New Roman"/>
          <w:color w:val="262626" w:themeColor="text1" w:themeTint="D9"/>
          <w:lang w:eastAsia="pt-BR"/>
        </w:rPr>
        <w:t xml:space="preserve"> e o limite fixado pela Constituição e Legislação Federal com despesa de pessoal</w:t>
      </w:r>
      <w:r w:rsidR="001D0519" w:rsidRPr="00A2153D">
        <w:rPr>
          <w:rFonts w:ascii="Times New Roman" w:eastAsia="Times New Roman" w:hAnsi="Times New Roman" w:cs="Times New Roman"/>
          <w:color w:val="262626" w:themeColor="text1" w:themeTint="D9"/>
          <w:lang w:eastAsia="pt-BR"/>
        </w:rPr>
        <w:t>.</w:t>
      </w:r>
    </w:p>
    <w:p w14:paraId="290FC4B7" w14:textId="250C71A3" w:rsidR="00423D91" w:rsidRPr="00A2153D" w:rsidRDefault="001D0519" w:rsidP="001D0519">
      <w:pPr>
        <w:shd w:val="clear" w:color="auto" w:fill="FFFFFF"/>
        <w:spacing w:after="0" w:afterAutospacing="0" w:line="360" w:lineRule="auto"/>
        <w:ind w:firstLine="851"/>
        <w:jc w:val="both"/>
        <w:rPr>
          <w:rFonts w:ascii="Times New Roman" w:eastAsia="Times New Roman" w:hAnsi="Times New Roman" w:cs="Times New Roman"/>
          <w:color w:val="262626" w:themeColor="text1" w:themeTint="D9"/>
          <w:lang w:eastAsia="pt-BR"/>
        </w:rPr>
      </w:pPr>
      <w:r w:rsidRPr="00A2153D">
        <w:rPr>
          <w:rFonts w:ascii="Times New Roman" w:eastAsia="Times New Roman" w:hAnsi="Times New Roman" w:cs="Times New Roman"/>
          <w:b/>
          <w:color w:val="262626" w:themeColor="text1" w:themeTint="D9"/>
          <w:lang w:eastAsia="pt-BR"/>
        </w:rPr>
        <w:t>11.1.1.</w:t>
      </w:r>
      <w:r w:rsidRPr="00A2153D">
        <w:rPr>
          <w:rFonts w:ascii="Times New Roman" w:eastAsia="Times New Roman" w:hAnsi="Times New Roman" w:cs="Times New Roman"/>
          <w:color w:val="262626" w:themeColor="text1" w:themeTint="D9"/>
          <w:lang w:eastAsia="pt-BR"/>
        </w:rPr>
        <w:t xml:space="preserve"> As contratações emergenciais de </w:t>
      </w:r>
      <w:r w:rsidR="00760F3B" w:rsidRPr="00A2153D">
        <w:rPr>
          <w:rFonts w:ascii="Times New Roman" w:eastAsia="Times New Roman" w:hAnsi="Times New Roman" w:cs="Times New Roman"/>
          <w:color w:val="262626" w:themeColor="text1" w:themeTint="D9"/>
          <w:lang w:eastAsia="pt-BR"/>
        </w:rPr>
        <w:t>Auxiliar</w:t>
      </w:r>
      <w:r w:rsidRPr="00A2153D">
        <w:rPr>
          <w:rFonts w:ascii="Times New Roman" w:eastAsia="Times New Roman" w:hAnsi="Times New Roman" w:cs="Times New Roman"/>
          <w:color w:val="262626" w:themeColor="text1" w:themeTint="D9"/>
          <w:lang w:eastAsia="pt-BR"/>
        </w:rPr>
        <w:t>es</w:t>
      </w:r>
      <w:r w:rsidR="00760F3B" w:rsidRPr="00A2153D">
        <w:rPr>
          <w:rFonts w:ascii="Times New Roman" w:eastAsia="Times New Roman" w:hAnsi="Times New Roman" w:cs="Times New Roman"/>
          <w:color w:val="262626" w:themeColor="text1" w:themeTint="D9"/>
          <w:lang w:eastAsia="pt-BR"/>
        </w:rPr>
        <w:t xml:space="preserve"> de Desenvolvimento Infantil </w:t>
      </w:r>
      <w:r w:rsidR="001678CD" w:rsidRPr="00A2153D">
        <w:rPr>
          <w:rFonts w:ascii="Times New Roman" w:eastAsia="Times New Roman" w:hAnsi="Times New Roman" w:cs="Times New Roman"/>
          <w:color w:val="262626" w:themeColor="text1" w:themeTint="D9"/>
          <w:lang w:eastAsia="pt-BR"/>
        </w:rPr>
        <w:t>ocorrerão somente enquanto o</w:t>
      </w:r>
      <w:r w:rsidRPr="00A2153D">
        <w:rPr>
          <w:rFonts w:ascii="Times New Roman" w:eastAsia="Times New Roman" w:hAnsi="Times New Roman" w:cs="Times New Roman"/>
          <w:color w:val="262626" w:themeColor="text1" w:themeTint="D9"/>
          <w:lang w:eastAsia="pt-BR"/>
        </w:rPr>
        <w:t xml:space="preserve"> Concurso Público</w:t>
      </w:r>
      <w:r w:rsidR="00F528F7" w:rsidRPr="00A2153D">
        <w:rPr>
          <w:rFonts w:ascii="Times New Roman" w:eastAsia="Times New Roman" w:hAnsi="Times New Roman" w:cs="Times New Roman"/>
          <w:color w:val="262626" w:themeColor="text1" w:themeTint="D9"/>
          <w:lang w:eastAsia="pt-BR"/>
        </w:rPr>
        <w:t xml:space="preserve">, </w:t>
      </w:r>
      <w:r w:rsidRPr="00A2153D">
        <w:rPr>
          <w:rFonts w:ascii="Times New Roman" w:eastAsia="Times New Roman" w:hAnsi="Times New Roman" w:cs="Times New Roman"/>
          <w:color w:val="262626" w:themeColor="text1" w:themeTint="D9"/>
          <w:lang w:eastAsia="pt-BR"/>
        </w:rPr>
        <w:t>em andamento</w:t>
      </w:r>
      <w:r w:rsidR="00F528F7" w:rsidRPr="00A2153D">
        <w:rPr>
          <w:rFonts w:ascii="Times New Roman" w:eastAsia="Times New Roman" w:hAnsi="Times New Roman" w:cs="Times New Roman"/>
          <w:color w:val="262626" w:themeColor="text1" w:themeTint="D9"/>
          <w:lang w:eastAsia="pt-BR"/>
        </w:rPr>
        <w:t>,</w:t>
      </w:r>
      <w:r w:rsidR="001678CD" w:rsidRPr="00A2153D">
        <w:rPr>
          <w:rFonts w:ascii="Times New Roman" w:eastAsia="Times New Roman" w:hAnsi="Times New Roman" w:cs="Times New Roman"/>
          <w:color w:val="262626" w:themeColor="text1" w:themeTint="D9"/>
          <w:lang w:eastAsia="pt-BR"/>
        </w:rPr>
        <w:t xml:space="preserve"> não seja homologado, observada as vedações impostas pela legislação eleitoral</w:t>
      </w:r>
      <w:r w:rsidRPr="00A2153D">
        <w:rPr>
          <w:rFonts w:ascii="Times New Roman" w:eastAsia="Times New Roman" w:hAnsi="Times New Roman" w:cs="Times New Roman"/>
          <w:color w:val="262626" w:themeColor="text1" w:themeTint="D9"/>
          <w:lang w:eastAsia="pt-BR"/>
        </w:rPr>
        <w:t xml:space="preserve">. </w:t>
      </w:r>
    </w:p>
    <w:p w14:paraId="5CFA6650" w14:textId="4032CDEE" w:rsidR="00423D91" w:rsidRPr="00A2153D" w:rsidRDefault="00C33826" w:rsidP="00FE14AC">
      <w:pPr>
        <w:shd w:val="clear" w:color="auto" w:fill="FFFFFF"/>
        <w:spacing w:after="0" w:afterAutospacing="0" w:line="360" w:lineRule="auto"/>
        <w:ind w:firstLine="284"/>
        <w:jc w:val="both"/>
        <w:rPr>
          <w:rFonts w:ascii="Times New Roman" w:eastAsia="Times New Roman" w:hAnsi="Times New Roman" w:cs="Times New Roman"/>
          <w:color w:val="262626" w:themeColor="text1" w:themeTint="D9"/>
          <w:lang w:eastAsia="pt-BR"/>
        </w:rPr>
      </w:pPr>
      <w:r w:rsidRPr="00A2153D">
        <w:rPr>
          <w:rFonts w:ascii="Times New Roman" w:eastAsia="Times New Roman" w:hAnsi="Times New Roman" w:cs="Times New Roman"/>
          <w:b/>
          <w:color w:val="262626" w:themeColor="text1" w:themeTint="D9"/>
          <w:lang w:eastAsia="pt-BR"/>
        </w:rPr>
        <w:t>11.</w:t>
      </w:r>
      <w:r w:rsidR="00423D91" w:rsidRPr="00A2153D">
        <w:rPr>
          <w:rFonts w:ascii="Times New Roman" w:eastAsia="Times New Roman" w:hAnsi="Times New Roman" w:cs="Times New Roman"/>
          <w:b/>
          <w:color w:val="262626" w:themeColor="text1" w:themeTint="D9"/>
          <w:lang w:eastAsia="pt-BR"/>
        </w:rPr>
        <w:t>2.</w:t>
      </w:r>
      <w:r w:rsidR="00423D91" w:rsidRPr="00A2153D">
        <w:rPr>
          <w:rFonts w:ascii="Times New Roman" w:eastAsia="Times New Roman" w:hAnsi="Times New Roman" w:cs="Times New Roman"/>
          <w:color w:val="262626" w:themeColor="text1" w:themeTint="D9"/>
          <w:lang w:eastAsia="pt-BR"/>
        </w:rPr>
        <w:t xml:space="preserve"> A aprovação e a classificação final geram, para o candidato, apenas a expectativa de direito à contratação.</w:t>
      </w:r>
      <w:r w:rsidR="00596717" w:rsidRPr="00A2153D">
        <w:rPr>
          <w:rFonts w:ascii="Times New Roman" w:eastAsia="Times New Roman" w:hAnsi="Times New Roman" w:cs="Times New Roman"/>
          <w:b/>
          <w:color w:val="262626" w:themeColor="text1" w:themeTint="D9"/>
          <w:lang w:eastAsia="pt-BR"/>
        </w:rPr>
        <w:t xml:space="preserve"> </w:t>
      </w:r>
      <w:r w:rsidR="00596717" w:rsidRPr="00A2153D">
        <w:rPr>
          <w:rFonts w:ascii="Times New Roman" w:eastAsia="Times New Roman" w:hAnsi="Times New Roman" w:cs="Times New Roman"/>
          <w:color w:val="262626" w:themeColor="text1" w:themeTint="D9"/>
          <w:lang w:eastAsia="pt-BR"/>
        </w:rPr>
        <w:t xml:space="preserve">A </w:t>
      </w:r>
      <w:r w:rsidR="007969EB" w:rsidRPr="00A2153D">
        <w:rPr>
          <w:rFonts w:ascii="Times New Roman" w:eastAsia="Times New Roman" w:hAnsi="Times New Roman" w:cs="Times New Roman"/>
          <w:color w:val="262626" w:themeColor="text1" w:themeTint="D9"/>
          <w:lang w:eastAsia="pt-BR"/>
        </w:rPr>
        <w:t>Prefeitura Municipal da Estância Climática de Morungaba</w:t>
      </w:r>
      <w:r w:rsidR="00423D91" w:rsidRPr="00A2153D">
        <w:rPr>
          <w:rFonts w:ascii="Times New Roman" w:eastAsia="Times New Roman" w:hAnsi="Times New Roman" w:cs="Times New Roman"/>
          <w:color w:val="262626" w:themeColor="text1" w:themeTint="D9"/>
          <w:lang w:eastAsia="pt-BR"/>
        </w:rPr>
        <w:t xml:space="preserve"> reserva-se o direito de proceder às contratações em número que atenda ao interesse e às necessidades do serviço, dentro do prazo de validade do </w:t>
      </w:r>
      <w:r w:rsidR="00622B63" w:rsidRPr="00A2153D">
        <w:rPr>
          <w:rFonts w:ascii="Times New Roman" w:eastAsia="Times New Roman" w:hAnsi="Times New Roman" w:cs="Times New Roman"/>
          <w:color w:val="262626" w:themeColor="text1" w:themeTint="D9"/>
          <w:lang w:eastAsia="pt-BR"/>
        </w:rPr>
        <w:t>Processo Seletivo</w:t>
      </w:r>
      <w:r w:rsidR="00423D91" w:rsidRPr="00A2153D">
        <w:rPr>
          <w:rFonts w:ascii="Times New Roman" w:eastAsia="Times New Roman" w:hAnsi="Times New Roman" w:cs="Times New Roman"/>
          <w:color w:val="262626" w:themeColor="text1" w:themeTint="D9"/>
          <w:lang w:eastAsia="pt-BR"/>
        </w:rPr>
        <w:t>.</w:t>
      </w:r>
    </w:p>
    <w:p w14:paraId="0D33EFFF" w14:textId="5DF2DE9C" w:rsidR="00423D91" w:rsidRPr="00A2153D" w:rsidRDefault="00B8659D" w:rsidP="00FE14AC">
      <w:pPr>
        <w:shd w:val="clear" w:color="auto" w:fill="FFFFFF"/>
        <w:spacing w:after="0" w:afterAutospacing="0" w:line="360" w:lineRule="auto"/>
        <w:ind w:firstLine="284"/>
        <w:jc w:val="both"/>
        <w:rPr>
          <w:rFonts w:ascii="Times New Roman" w:eastAsia="Times New Roman" w:hAnsi="Times New Roman" w:cs="Times New Roman"/>
          <w:color w:val="262626" w:themeColor="text1" w:themeTint="D9"/>
          <w:lang w:eastAsia="pt-BR"/>
        </w:rPr>
      </w:pPr>
      <w:r w:rsidRPr="00A2153D">
        <w:rPr>
          <w:rFonts w:ascii="Times New Roman" w:eastAsia="Times New Roman" w:hAnsi="Times New Roman" w:cs="Times New Roman"/>
          <w:b/>
          <w:color w:val="262626" w:themeColor="text1" w:themeTint="D9"/>
          <w:lang w:eastAsia="pt-BR"/>
        </w:rPr>
        <w:t>11.3</w:t>
      </w:r>
      <w:r w:rsidRPr="00A2153D">
        <w:rPr>
          <w:rFonts w:ascii="Times New Roman" w:eastAsia="Times New Roman" w:hAnsi="Times New Roman" w:cs="Times New Roman"/>
          <w:color w:val="262626" w:themeColor="text1" w:themeTint="D9"/>
          <w:lang w:eastAsia="pt-BR"/>
        </w:rPr>
        <w:t xml:space="preserve">. </w:t>
      </w:r>
      <w:r w:rsidR="00B16841" w:rsidRPr="00A2153D">
        <w:rPr>
          <w:rFonts w:ascii="Times New Roman" w:eastAsia="Times New Roman" w:hAnsi="Times New Roman" w:cs="Times New Roman"/>
          <w:color w:val="262626" w:themeColor="text1" w:themeTint="D9"/>
          <w:lang w:eastAsia="pt-BR"/>
        </w:rPr>
        <w:t>Os candidatos que vierem a ser convocados para admissão, em caráter temporário, na Prefeitura Municipal da Estância Climática de Morungaba</w:t>
      </w:r>
      <w:r w:rsidR="00B16841" w:rsidRPr="00A2153D">
        <w:rPr>
          <w:rFonts w:ascii="Times New Roman" w:eastAsia="Times New Roman" w:hAnsi="Times New Roman" w:cs="Times New Roman"/>
          <w:b/>
          <w:color w:val="262626" w:themeColor="text1" w:themeTint="D9"/>
          <w:lang w:eastAsia="pt-BR"/>
        </w:rPr>
        <w:t xml:space="preserve"> </w:t>
      </w:r>
      <w:r w:rsidR="00B16841" w:rsidRPr="00A2153D">
        <w:rPr>
          <w:rFonts w:ascii="Times New Roman" w:eastAsia="Times New Roman" w:hAnsi="Times New Roman" w:cs="Times New Roman"/>
          <w:color w:val="262626" w:themeColor="text1" w:themeTint="D9"/>
          <w:lang w:eastAsia="pt-BR"/>
        </w:rPr>
        <w:t>assinarão contrato que se regerá pela Consolidação das Leis do Trabalho – CLT e legislação municipal aplicável, em especial a Lei 1.116/2005.</w:t>
      </w:r>
    </w:p>
    <w:p w14:paraId="0FA00911" w14:textId="54C1E83E" w:rsidR="00E86BAC" w:rsidRPr="00A2153D" w:rsidRDefault="00C33826" w:rsidP="00FE14AC">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11.</w:t>
      </w:r>
      <w:r w:rsidR="001709E4" w:rsidRPr="00A2153D">
        <w:rPr>
          <w:rFonts w:ascii="Times New Roman" w:hAnsi="Times New Roman" w:cs="Times New Roman"/>
          <w:b/>
          <w:color w:val="262626" w:themeColor="text1" w:themeTint="D9"/>
        </w:rPr>
        <w:t>4</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w:t>
      </w:r>
      <w:r w:rsidR="002F27D8" w:rsidRPr="00A2153D">
        <w:rPr>
          <w:rFonts w:ascii="Times New Roman" w:hAnsi="Times New Roman" w:cs="Times New Roman"/>
          <w:color w:val="262626" w:themeColor="text1" w:themeTint="D9"/>
        </w:rPr>
        <w:t>A convocação será realizada por meio de publicação na imprensa oficial do município, devendo o candidato apresentar-se à Prefeitura Municipal da Estância Climática de Morungaba</w:t>
      </w:r>
      <w:r w:rsidR="00B8659D" w:rsidRPr="00A2153D">
        <w:rPr>
          <w:rFonts w:ascii="Times New Roman" w:hAnsi="Times New Roman" w:cs="Times New Roman"/>
          <w:b/>
          <w:color w:val="262626" w:themeColor="text1" w:themeTint="D9"/>
        </w:rPr>
        <w:t>,</w:t>
      </w:r>
      <w:r w:rsidR="002F27D8" w:rsidRPr="00A2153D">
        <w:rPr>
          <w:rFonts w:ascii="Times New Roman" w:hAnsi="Times New Roman" w:cs="Times New Roman"/>
          <w:b/>
          <w:color w:val="262626" w:themeColor="text1" w:themeTint="D9"/>
        </w:rPr>
        <w:t xml:space="preserve"> </w:t>
      </w:r>
      <w:r w:rsidR="002F27D8" w:rsidRPr="00A2153D">
        <w:rPr>
          <w:rFonts w:ascii="Times New Roman" w:hAnsi="Times New Roman" w:cs="Times New Roman"/>
          <w:color w:val="262626" w:themeColor="text1" w:themeTint="D9"/>
        </w:rPr>
        <w:t>munido de todos os documentos solicitados</w:t>
      </w:r>
      <w:r w:rsidR="00B8659D" w:rsidRPr="00A2153D">
        <w:rPr>
          <w:rFonts w:ascii="Times New Roman" w:hAnsi="Times New Roman" w:cs="Times New Roman"/>
          <w:color w:val="262626" w:themeColor="text1" w:themeTint="D9"/>
        </w:rPr>
        <w:t>,</w:t>
      </w:r>
      <w:r w:rsidR="002F27D8" w:rsidRPr="00A2153D">
        <w:rPr>
          <w:rFonts w:ascii="Times New Roman" w:hAnsi="Times New Roman" w:cs="Times New Roman"/>
          <w:color w:val="262626" w:themeColor="text1" w:themeTint="D9"/>
        </w:rPr>
        <w:t xml:space="preserve"> dentro do prazo </w:t>
      </w:r>
      <w:r w:rsidR="00B8659D" w:rsidRPr="00A2153D">
        <w:rPr>
          <w:rFonts w:ascii="Times New Roman" w:hAnsi="Times New Roman" w:cs="Times New Roman"/>
          <w:color w:val="262626" w:themeColor="text1" w:themeTint="D9"/>
        </w:rPr>
        <w:t xml:space="preserve">máximo de </w:t>
      </w:r>
      <w:proofErr w:type="gramStart"/>
      <w:r w:rsidR="00B8659D" w:rsidRPr="00A2153D">
        <w:rPr>
          <w:rFonts w:ascii="Times New Roman" w:hAnsi="Times New Roman" w:cs="Times New Roman"/>
          <w:color w:val="262626" w:themeColor="text1" w:themeTint="D9"/>
        </w:rPr>
        <w:t>5</w:t>
      </w:r>
      <w:proofErr w:type="gramEnd"/>
      <w:r w:rsidR="00B8659D" w:rsidRPr="00A2153D">
        <w:rPr>
          <w:rFonts w:ascii="Times New Roman" w:hAnsi="Times New Roman" w:cs="Times New Roman"/>
          <w:color w:val="262626" w:themeColor="text1" w:themeTint="D9"/>
        </w:rPr>
        <w:t xml:space="preserve"> (cinco) dias úteis, contados a partir da data da publicação da convocação</w:t>
      </w:r>
      <w:r w:rsidR="002F27D8" w:rsidRPr="00A2153D">
        <w:rPr>
          <w:rFonts w:ascii="Times New Roman" w:hAnsi="Times New Roman" w:cs="Times New Roman"/>
          <w:color w:val="262626" w:themeColor="text1" w:themeTint="D9"/>
        </w:rPr>
        <w:t>.</w:t>
      </w:r>
    </w:p>
    <w:p w14:paraId="09888A20" w14:textId="03602C5A" w:rsidR="00E86BAC" w:rsidRPr="00A2153D" w:rsidRDefault="00C33826" w:rsidP="00FE14AC">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11.</w:t>
      </w:r>
      <w:r w:rsidR="00E86BAC" w:rsidRPr="00A2153D">
        <w:rPr>
          <w:rFonts w:ascii="Times New Roman" w:hAnsi="Times New Roman" w:cs="Times New Roman"/>
          <w:b/>
          <w:color w:val="262626" w:themeColor="text1" w:themeTint="D9"/>
        </w:rPr>
        <w:t>5.</w:t>
      </w:r>
      <w:r w:rsidR="00E86BAC" w:rsidRPr="00A2153D">
        <w:rPr>
          <w:rFonts w:ascii="Times New Roman" w:hAnsi="Times New Roman" w:cs="Times New Roman"/>
          <w:color w:val="262626" w:themeColor="text1" w:themeTint="D9"/>
        </w:rPr>
        <w:t xml:space="preserve"> No ato d</w:t>
      </w:r>
      <w:r w:rsidR="00A1103C" w:rsidRPr="00A2153D">
        <w:rPr>
          <w:rFonts w:ascii="Times New Roman" w:hAnsi="Times New Roman" w:cs="Times New Roman"/>
          <w:color w:val="262626" w:themeColor="text1" w:themeTint="D9"/>
        </w:rPr>
        <w:t>a</w:t>
      </w:r>
      <w:r w:rsidR="00E86BAC" w:rsidRPr="00A2153D">
        <w:rPr>
          <w:rFonts w:ascii="Times New Roman" w:hAnsi="Times New Roman" w:cs="Times New Roman"/>
          <w:color w:val="262626" w:themeColor="text1" w:themeTint="D9"/>
        </w:rPr>
        <w:t xml:space="preserve"> </w:t>
      </w:r>
      <w:r w:rsidR="00A1103C" w:rsidRPr="00A2153D">
        <w:rPr>
          <w:rFonts w:ascii="Times New Roman" w:hAnsi="Times New Roman" w:cs="Times New Roman"/>
          <w:color w:val="262626" w:themeColor="text1" w:themeTint="D9"/>
        </w:rPr>
        <w:t>contratação</w:t>
      </w:r>
      <w:r w:rsidR="00E86BAC" w:rsidRPr="00A2153D">
        <w:rPr>
          <w:rFonts w:ascii="Times New Roman" w:hAnsi="Times New Roman" w:cs="Times New Roman"/>
          <w:color w:val="262626" w:themeColor="text1" w:themeTint="D9"/>
        </w:rPr>
        <w:t xml:space="preserve">, o candidato deverá declarar, sob as penas da lei, se exerce ou não, outro </w:t>
      </w:r>
      <w:r w:rsidR="00D956E4" w:rsidRPr="00A2153D">
        <w:rPr>
          <w:rFonts w:ascii="Times New Roman" w:hAnsi="Times New Roman" w:cs="Times New Roman"/>
          <w:color w:val="262626" w:themeColor="text1" w:themeTint="D9"/>
        </w:rPr>
        <w:t>cargo</w:t>
      </w:r>
      <w:r w:rsidR="00E86BAC" w:rsidRPr="00A2153D">
        <w:rPr>
          <w:rFonts w:ascii="Times New Roman" w:hAnsi="Times New Roman" w:cs="Times New Roman"/>
          <w:color w:val="262626" w:themeColor="text1" w:themeTint="D9"/>
        </w:rPr>
        <w:t>, função ou emprego público remunerado, em outro órgão público da administração pública direta ou indireta de qualquer ente federativo, e se é aposentado por regime próprio de previdência social em âmbito municipal, estadual ou federal.</w:t>
      </w:r>
    </w:p>
    <w:p w14:paraId="5627A2E6" w14:textId="53B22EC4" w:rsidR="00E86BAC" w:rsidRPr="00A2153D" w:rsidRDefault="00C33826" w:rsidP="00FE14AC">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11.</w:t>
      </w:r>
      <w:r w:rsidR="00E86BAC" w:rsidRPr="00A2153D">
        <w:rPr>
          <w:rFonts w:ascii="Times New Roman" w:hAnsi="Times New Roman" w:cs="Times New Roman"/>
          <w:b/>
          <w:color w:val="262626" w:themeColor="text1" w:themeTint="D9"/>
        </w:rPr>
        <w:t>5.</w:t>
      </w:r>
      <w:r w:rsidR="00BC7D3C" w:rsidRPr="00A2153D">
        <w:rPr>
          <w:rFonts w:ascii="Times New Roman" w:hAnsi="Times New Roman" w:cs="Times New Roman"/>
          <w:b/>
          <w:color w:val="262626" w:themeColor="text1" w:themeTint="D9"/>
        </w:rPr>
        <w:t>1</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Caso haja necessidade,</w:t>
      </w:r>
      <w:r w:rsidR="00596717" w:rsidRPr="00A2153D">
        <w:rPr>
          <w:rFonts w:ascii="Times New Roman" w:hAnsi="Times New Roman" w:cs="Times New Roman"/>
          <w:color w:val="262626" w:themeColor="text1" w:themeTint="D9"/>
        </w:rPr>
        <w:t xml:space="preserve"> a </w:t>
      </w:r>
      <w:r w:rsidR="007969EB" w:rsidRPr="00A2153D">
        <w:rPr>
          <w:rFonts w:ascii="Times New Roman" w:hAnsi="Times New Roman" w:cs="Times New Roman"/>
          <w:color w:val="262626" w:themeColor="text1" w:themeTint="D9"/>
        </w:rPr>
        <w:t>Prefeitura Municipal da Estância Climática de Morungaba</w:t>
      </w:r>
      <w:r w:rsidR="00E86BAC" w:rsidRPr="00A2153D">
        <w:rPr>
          <w:rFonts w:ascii="Times New Roman" w:hAnsi="Times New Roman" w:cs="Times New Roman"/>
          <w:color w:val="262626" w:themeColor="text1" w:themeTint="D9"/>
        </w:rPr>
        <w:t xml:space="preserve"> poderá solicitar outras declarações e documentos complementares.</w:t>
      </w:r>
    </w:p>
    <w:p w14:paraId="49A13103" w14:textId="5291EC59" w:rsidR="00E86BAC" w:rsidRPr="00A2153D" w:rsidRDefault="00C33826" w:rsidP="00FE14AC">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11.</w:t>
      </w:r>
      <w:r w:rsidR="00E86BAC" w:rsidRPr="00A2153D">
        <w:rPr>
          <w:rFonts w:ascii="Times New Roman" w:hAnsi="Times New Roman" w:cs="Times New Roman"/>
          <w:b/>
          <w:color w:val="262626" w:themeColor="text1" w:themeTint="D9"/>
        </w:rPr>
        <w:t>5.</w:t>
      </w:r>
      <w:r w:rsidR="00BC7D3C" w:rsidRPr="00A2153D">
        <w:rPr>
          <w:rFonts w:ascii="Times New Roman" w:hAnsi="Times New Roman" w:cs="Times New Roman"/>
          <w:b/>
          <w:color w:val="262626" w:themeColor="text1" w:themeTint="D9"/>
        </w:rPr>
        <w:t>2</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Não serão aceitos, no ato da </w:t>
      </w:r>
      <w:r w:rsidR="00A1103C" w:rsidRPr="00A2153D">
        <w:rPr>
          <w:rFonts w:ascii="Times New Roman" w:hAnsi="Times New Roman" w:cs="Times New Roman"/>
          <w:color w:val="262626" w:themeColor="text1" w:themeTint="D9"/>
        </w:rPr>
        <w:t>contratação</w:t>
      </w:r>
      <w:r w:rsidR="00E86BAC" w:rsidRPr="00A2153D">
        <w:rPr>
          <w:rFonts w:ascii="Times New Roman" w:hAnsi="Times New Roman" w:cs="Times New Roman"/>
          <w:color w:val="262626" w:themeColor="text1" w:themeTint="D9"/>
        </w:rPr>
        <w:t>, protocolos ou cópias dos documentos exigidos. As cópias somente serão aceitas se estiverem acompanhadas do original.</w:t>
      </w:r>
    </w:p>
    <w:p w14:paraId="47E229AA" w14:textId="0E1F2CA3" w:rsidR="00E86BAC" w:rsidRPr="00A2153D" w:rsidRDefault="00C33826" w:rsidP="00FE14AC">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11.</w:t>
      </w:r>
      <w:r w:rsidR="00E86BAC" w:rsidRPr="00A2153D">
        <w:rPr>
          <w:rFonts w:ascii="Times New Roman" w:hAnsi="Times New Roman" w:cs="Times New Roman"/>
          <w:b/>
          <w:color w:val="262626" w:themeColor="text1" w:themeTint="D9"/>
        </w:rPr>
        <w:t>6.</w:t>
      </w:r>
      <w:r w:rsidR="00E86BAC" w:rsidRPr="00A2153D">
        <w:rPr>
          <w:rFonts w:ascii="Times New Roman" w:hAnsi="Times New Roman" w:cs="Times New Roman"/>
          <w:color w:val="262626" w:themeColor="text1" w:themeTint="D9"/>
        </w:rPr>
        <w:t xml:space="preserve"> Obedecida à ordem de classificação, os candidatos convocados e que comprovarem os requisitos mínimos da forma definida neste Edital, serão submetidos a exame-médico, que avaliará sua capacidade física e mental no desempenho das tarefas pertinentes </w:t>
      </w:r>
      <w:r w:rsidR="00615451" w:rsidRPr="00A2153D">
        <w:rPr>
          <w:rFonts w:ascii="Times New Roman" w:hAnsi="Times New Roman" w:cs="Times New Roman"/>
          <w:color w:val="262626" w:themeColor="text1" w:themeTint="D9"/>
        </w:rPr>
        <w:t>à</w:t>
      </w:r>
      <w:r w:rsidR="00E86BAC" w:rsidRPr="00A2153D">
        <w:rPr>
          <w:rFonts w:ascii="Times New Roman" w:hAnsi="Times New Roman" w:cs="Times New Roman"/>
          <w:color w:val="262626" w:themeColor="text1" w:themeTint="D9"/>
        </w:rPr>
        <w:t xml:space="preserve"> </w:t>
      </w:r>
      <w:r w:rsidR="00615451" w:rsidRPr="00A2153D">
        <w:rPr>
          <w:rFonts w:ascii="Times New Roman" w:hAnsi="Times New Roman" w:cs="Times New Roman"/>
          <w:color w:val="262626" w:themeColor="text1" w:themeTint="D9"/>
        </w:rPr>
        <w:t>função</w:t>
      </w:r>
      <w:r w:rsidR="00E86BAC" w:rsidRPr="00A2153D">
        <w:rPr>
          <w:rFonts w:ascii="Times New Roman" w:hAnsi="Times New Roman" w:cs="Times New Roman"/>
          <w:color w:val="262626" w:themeColor="text1" w:themeTint="D9"/>
        </w:rPr>
        <w:t xml:space="preserve"> a que concorrem.</w:t>
      </w:r>
    </w:p>
    <w:p w14:paraId="4A6535F9" w14:textId="6B5061D4" w:rsidR="00E86BAC" w:rsidRPr="00A2153D" w:rsidRDefault="00C33826" w:rsidP="00FE14AC">
      <w:pPr>
        <w:spacing w:after="0" w:afterAutospacing="0" w:line="360" w:lineRule="auto"/>
        <w:ind w:firstLine="709"/>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11.</w:t>
      </w:r>
      <w:r w:rsidR="00E86BAC" w:rsidRPr="00A2153D">
        <w:rPr>
          <w:rFonts w:ascii="Times New Roman" w:hAnsi="Times New Roman" w:cs="Times New Roman"/>
          <w:b/>
          <w:color w:val="262626" w:themeColor="text1" w:themeTint="D9"/>
        </w:rPr>
        <w:t>6.</w:t>
      </w:r>
      <w:r w:rsidR="00E065A2" w:rsidRPr="00A2153D">
        <w:rPr>
          <w:rFonts w:ascii="Times New Roman" w:hAnsi="Times New Roman" w:cs="Times New Roman"/>
          <w:b/>
          <w:color w:val="262626" w:themeColor="text1" w:themeTint="D9"/>
        </w:rPr>
        <w:t>1</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As decisões do Serviço Médico indicado pel</w:t>
      </w:r>
      <w:r w:rsidR="00596717" w:rsidRPr="00A2153D">
        <w:rPr>
          <w:rFonts w:ascii="Times New Roman" w:hAnsi="Times New Roman" w:cs="Times New Roman"/>
          <w:color w:val="262626" w:themeColor="text1" w:themeTint="D9"/>
        </w:rPr>
        <w:t xml:space="preserve">a </w:t>
      </w:r>
      <w:r w:rsidR="007969EB" w:rsidRPr="00A2153D">
        <w:rPr>
          <w:rFonts w:ascii="Times New Roman" w:hAnsi="Times New Roman" w:cs="Times New Roman"/>
          <w:color w:val="262626" w:themeColor="text1" w:themeTint="D9"/>
        </w:rPr>
        <w:t>Prefeitura Municipal da Estância Climática de Morungaba</w:t>
      </w:r>
      <w:r w:rsidR="00E86BAC" w:rsidRPr="00A2153D">
        <w:rPr>
          <w:rFonts w:ascii="Times New Roman" w:hAnsi="Times New Roman" w:cs="Times New Roman"/>
          <w:color w:val="262626" w:themeColor="text1" w:themeTint="D9"/>
        </w:rPr>
        <w:t xml:space="preserve">, de caráter eliminatório para efeito de </w:t>
      </w:r>
      <w:r w:rsidR="00A1103C" w:rsidRPr="00A2153D">
        <w:rPr>
          <w:rFonts w:ascii="Times New Roman" w:hAnsi="Times New Roman" w:cs="Times New Roman"/>
          <w:color w:val="262626" w:themeColor="text1" w:themeTint="D9"/>
        </w:rPr>
        <w:t>contratação</w:t>
      </w:r>
      <w:r w:rsidR="00E86BAC" w:rsidRPr="00A2153D">
        <w:rPr>
          <w:rFonts w:ascii="Times New Roman" w:hAnsi="Times New Roman" w:cs="Times New Roman"/>
          <w:color w:val="262626" w:themeColor="text1" w:themeTint="D9"/>
        </w:rPr>
        <w:t xml:space="preserve">, são </w:t>
      </w:r>
      <w:proofErr w:type="gramStart"/>
      <w:r w:rsidR="00E86BAC" w:rsidRPr="00A2153D">
        <w:rPr>
          <w:rFonts w:ascii="Times New Roman" w:hAnsi="Times New Roman" w:cs="Times New Roman"/>
          <w:color w:val="262626" w:themeColor="text1" w:themeTint="D9"/>
        </w:rPr>
        <w:t>soberanas, assegurado</w:t>
      </w:r>
      <w:proofErr w:type="gramEnd"/>
      <w:r w:rsidR="00E86BAC" w:rsidRPr="00A2153D">
        <w:rPr>
          <w:rFonts w:ascii="Times New Roman" w:hAnsi="Times New Roman" w:cs="Times New Roman"/>
          <w:color w:val="262626" w:themeColor="text1" w:themeTint="D9"/>
        </w:rPr>
        <w:t xml:space="preserve"> o contraditório e a ampla defesa do candidato.</w:t>
      </w:r>
    </w:p>
    <w:p w14:paraId="665FA0B1" w14:textId="24CBF321" w:rsidR="00E86BAC" w:rsidRPr="00A2153D" w:rsidRDefault="00C33826" w:rsidP="00FE14AC">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11.</w:t>
      </w:r>
      <w:r w:rsidR="002F27D8" w:rsidRPr="00A2153D">
        <w:rPr>
          <w:rFonts w:ascii="Times New Roman" w:hAnsi="Times New Roman" w:cs="Times New Roman"/>
          <w:b/>
          <w:color w:val="262626" w:themeColor="text1" w:themeTint="D9"/>
        </w:rPr>
        <w:t>7</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O candidato que não comprovar os requisitos mínimos será eliminado deste </w:t>
      </w:r>
      <w:r w:rsidR="00622B63"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 não cabendo recurso.</w:t>
      </w:r>
    </w:p>
    <w:p w14:paraId="154E3DED" w14:textId="52D35FCC" w:rsidR="002F27D8" w:rsidRPr="00A2153D" w:rsidRDefault="002F27D8" w:rsidP="00FE14AC">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11.8.</w:t>
      </w:r>
      <w:r w:rsidRPr="00A2153D">
        <w:rPr>
          <w:rFonts w:ascii="Times New Roman" w:hAnsi="Times New Roman" w:cs="Times New Roman"/>
          <w:color w:val="262626" w:themeColor="text1" w:themeTint="D9"/>
        </w:rPr>
        <w:t xml:space="preserve"> No caso de desistência do candidato selecionado, quando convocado para uma vaga, o fato será formalizado pelo mesmo através de Termo de Desistência, passando sua vez para o próximo candidato classificado.</w:t>
      </w:r>
    </w:p>
    <w:p w14:paraId="3B1064CC" w14:textId="6F6ECB24" w:rsidR="00E86BAC" w:rsidRPr="00A2153D" w:rsidRDefault="00C33826" w:rsidP="00FE14AC">
      <w:pPr>
        <w:spacing w:after="0" w:afterAutospacing="0" w:line="360" w:lineRule="auto"/>
        <w:ind w:firstLine="284"/>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11.</w:t>
      </w:r>
      <w:r w:rsidR="002F27D8" w:rsidRPr="00A2153D">
        <w:rPr>
          <w:rFonts w:ascii="Times New Roman" w:hAnsi="Times New Roman" w:cs="Times New Roman"/>
          <w:b/>
          <w:color w:val="262626" w:themeColor="text1" w:themeTint="D9"/>
        </w:rPr>
        <w:t>9</w:t>
      </w:r>
      <w:r w:rsidR="00E86BAC" w:rsidRPr="00A2153D">
        <w:rPr>
          <w:rFonts w:ascii="Times New Roman" w:hAnsi="Times New Roman" w:cs="Times New Roman"/>
          <w:color w:val="262626" w:themeColor="text1" w:themeTint="D9"/>
        </w:rPr>
        <w:t>. O candidato classificado se obriga a manter</w:t>
      </w:r>
      <w:r w:rsidR="007A5416" w:rsidRPr="00A2153D">
        <w:rPr>
          <w:rFonts w:ascii="Times New Roman" w:hAnsi="Times New Roman" w:cs="Times New Roman"/>
          <w:color w:val="262626" w:themeColor="text1" w:themeTint="D9"/>
        </w:rPr>
        <w:t xml:space="preserve"> atualizado o endereço </w:t>
      </w:r>
      <w:r w:rsidR="00980BE9" w:rsidRPr="00A2153D">
        <w:rPr>
          <w:rFonts w:ascii="Times New Roman" w:hAnsi="Times New Roman" w:cs="Times New Roman"/>
          <w:color w:val="262626" w:themeColor="text1" w:themeTint="D9"/>
        </w:rPr>
        <w:t>perante</w:t>
      </w:r>
      <w:r w:rsidR="00596717" w:rsidRPr="00A2153D">
        <w:rPr>
          <w:rFonts w:ascii="Times New Roman" w:hAnsi="Times New Roman" w:cs="Times New Roman"/>
          <w:color w:val="262626" w:themeColor="text1" w:themeTint="D9"/>
        </w:rPr>
        <w:t xml:space="preserve"> a </w:t>
      </w:r>
      <w:r w:rsidR="007969EB" w:rsidRPr="00A2153D">
        <w:rPr>
          <w:rFonts w:ascii="Times New Roman" w:hAnsi="Times New Roman" w:cs="Times New Roman"/>
          <w:color w:val="262626" w:themeColor="text1" w:themeTint="D9"/>
        </w:rPr>
        <w:t>Prefeitura Municipal da Estância Climática de Morungaba</w:t>
      </w:r>
      <w:r w:rsidR="00E86BAC" w:rsidRPr="00A2153D">
        <w:rPr>
          <w:rFonts w:ascii="Times New Roman" w:hAnsi="Times New Roman" w:cs="Times New Roman"/>
          <w:color w:val="262626" w:themeColor="text1" w:themeTint="D9"/>
        </w:rPr>
        <w:t xml:space="preserve">, conforme o disposto no </w:t>
      </w:r>
      <w:r w:rsidR="009F76E1" w:rsidRPr="00A2153D">
        <w:rPr>
          <w:rFonts w:ascii="Times New Roman" w:hAnsi="Times New Roman" w:cs="Times New Roman"/>
          <w:color w:val="262626" w:themeColor="text1" w:themeTint="D9"/>
        </w:rPr>
        <w:t>sub</w:t>
      </w:r>
      <w:r w:rsidR="0084149F" w:rsidRPr="00A2153D">
        <w:rPr>
          <w:rFonts w:ascii="Times New Roman" w:hAnsi="Times New Roman" w:cs="Times New Roman"/>
          <w:color w:val="262626" w:themeColor="text1" w:themeTint="D9"/>
        </w:rPr>
        <w:t>item</w:t>
      </w:r>
      <w:r w:rsidR="00E86BAC" w:rsidRPr="00A2153D">
        <w:rPr>
          <w:rFonts w:ascii="Times New Roman" w:hAnsi="Times New Roman" w:cs="Times New Roman"/>
          <w:color w:val="262626" w:themeColor="text1" w:themeTint="D9"/>
        </w:rPr>
        <w:t xml:space="preserve"> 1</w:t>
      </w:r>
      <w:r w:rsidR="00E51E6A" w:rsidRPr="00A2153D">
        <w:rPr>
          <w:rFonts w:ascii="Times New Roman" w:hAnsi="Times New Roman" w:cs="Times New Roman"/>
          <w:color w:val="262626" w:themeColor="text1" w:themeTint="D9"/>
        </w:rPr>
        <w:t>2</w:t>
      </w:r>
      <w:r w:rsidR="00E86BAC" w:rsidRPr="00A2153D">
        <w:rPr>
          <w:rFonts w:ascii="Times New Roman" w:hAnsi="Times New Roman" w:cs="Times New Roman"/>
          <w:color w:val="262626" w:themeColor="text1" w:themeTint="D9"/>
        </w:rPr>
        <w:t>.9 do deste Edital.</w:t>
      </w:r>
    </w:p>
    <w:p w14:paraId="7EF7C976" w14:textId="4A1F3D53" w:rsidR="00E86BAC" w:rsidRPr="00A2153D" w:rsidRDefault="00C33826" w:rsidP="00FE14AC">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11.</w:t>
      </w:r>
      <w:r w:rsidR="00E86BAC" w:rsidRPr="00A2153D">
        <w:rPr>
          <w:rFonts w:ascii="Times New Roman" w:hAnsi="Times New Roman" w:cs="Times New Roman"/>
          <w:b/>
          <w:color w:val="262626" w:themeColor="text1" w:themeTint="D9"/>
        </w:rPr>
        <w:t>1</w:t>
      </w:r>
      <w:r w:rsidR="002F27D8" w:rsidRPr="00A2153D">
        <w:rPr>
          <w:rFonts w:ascii="Times New Roman" w:hAnsi="Times New Roman" w:cs="Times New Roman"/>
          <w:b/>
          <w:color w:val="262626" w:themeColor="text1" w:themeTint="D9"/>
        </w:rPr>
        <w:t>0</w:t>
      </w:r>
      <w:r w:rsidR="00E86BAC" w:rsidRPr="00A2153D">
        <w:rPr>
          <w:rFonts w:ascii="Times New Roman" w:hAnsi="Times New Roman" w:cs="Times New Roman"/>
          <w:color w:val="262626" w:themeColor="text1" w:themeTint="D9"/>
        </w:rPr>
        <w:t xml:space="preserve">. Não poderá </w:t>
      </w:r>
      <w:r w:rsidR="00A1103C" w:rsidRPr="00A2153D">
        <w:rPr>
          <w:rFonts w:ascii="Times New Roman" w:hAnsi="Times New Roman" w:cs="Times New Roman"/>
          <w:color w:val="262626" w:themeColor="text1" w:themeTint="D9"/>
        </w:rPr>
        <w:t>ser contratado</w:t>
      </w:r>
      <w:r w:rsidR="00E86BAC" w:rsidRPr="00A2153D">
        <w:rPr>
          <w:rFonts w:ascii="Times New Roman" w:hAnsi="Times New Roman" w:cs="Times New Roman"/>
          <w:color w:val="262626" w:themeColor="text1" w:themeTint="D9"/>
        </w:rPr>
        <w:t xml:space="preserve"> o candidato habilitado que fizer, em qualquer documento, declaração falsa, inexata para fins de </w:t>
      </w:r>
      <w:r w:rsidR="00A1103C" w:rsidRPr="00A2153D">
        <w:rPr>
          <w:rFonts w:ascii="Times New Roman" w:hAnsi="Times New Roman" w:cs="Times New Roman"/>
          <w:color w:val="262626" w:themeColor="text1" w:themeTint="D9"/>
        </w:rPr>
        <w:t>contratação</w:t>
      </w:r>
      <w:r w:rsidR="00E86BAC" w:rsidRPr="00A2153D">
        <w:rPr>
          <w:rFonts w:ascii="Times New Roman" w:hAnsi="Times New Roman" w:cs="Times New Roman"/>
          <w:color w:val="262626" w:themeColor="text1" w:themeTint="D9"/>
        </w:rPr>
        <w:t xml:space="preserve">, não possuir os requisitos mínimos exigidos ou não comprovar as condições estabelecidas no </w:t>
      </w:r>
      <w:r w:rsidR="0084149F" w:rsidRPr="00A2153D">
        <w:rPr>
          <w:rFonts w:ascii="Times New Roman" w:hAnsi="Times New Roman" w:cs="Times New Roman"/>
          <w:color w:val="262626" w:themeColor="text1" w:themeTint="D9"/>
        </w:rPr>
        <w:t>i</w:t>
      </w:r>
      <w:r w:rsidR="009F76E1" w:rsidRPr="00A2153D">
        <w:rPr>
          <w:rFonts w:ascii="Times New Roman" w:hAnsi="Times New Roman" w:cs="Times New Roman"/>
          <w:color w:val="262626" w:themeColor="text1" w:themeTint="D9"/>
        </w:rPr>
        <w:t>tem</w:t>
      </w:r>
      <w:r w:rsidR="0084149F" w:rsidRPr="00A2153D">
        <w:rPr>
          <w:rFonts w:ascii="Times New Roman" w:hAnsi="Times New Roman" w:cs="Times New Roman"/>
          <w:color w:val="262626" w:themeColor="text1" w:themeTint="D9"/>
        </w:rPr>
        <w:t xml:space="preserve"> </w:t>
      </w:r>
      <w:proofErr w:type="gramStart"/>
      <w:r w:rsidR="0084149F" w:rsidRPr="00A2153D">
        <w:rPr>
          <w:rFonts w:ascii="Times New Roman" w:hAnsi="Times New Roman" w:cs="Times New Roman"/>
          <w:color w:val="262626" w:themeColor="text1" w:themeTint="D9"/>
        </w:rPr>
        <w:t>1</w:t>
      </w:r>
      <w:proofErr w:type="gramEnd"/>
      <w:r w:rsidR="00E86BAC" w:rsidRPr="00A2153D">
        <w:rPr>
          <w:rFonts w:ascii="Times New Roman" w:hAnsi="Times New Roman" w:cs="Times New Roman"/>
          <w:color w:val="262626" w:themeColor="text1" w:themeTint="D9"/>
        </w:rPr>
        <w:t xml:space="preserve"> deste Edital, na data estabelecida para apresentação da documentação.</w:t>
      </w:r>
    </w:p>
    <w:p w14:paraId="02F8AE87" w14:textId="77777777" w:rsidR="00EE6F6D" w:rsidRPr="00A2153D" w:rsidRDefault="00EE6F6D" w:rsidP="00CF0783">
      <w:pPr>
        <w:spacing w:after="0" w:afterAutospacing="0" w:line="360" w:lineRule="auto"/>
        <w:jc w:val="both"/>
        <w:rPr>
          <w:rFonts w:ascii="Times New Roman" w:hAnsi="Times New Roman" w:cs="Times New Roman"/>
          <w:color w:val="262626" w:themeColor="text1" w:themeTint="D9"/>
        </w:rPr>
      </w:pPr>
    </w:p>
    <w:p w14:paraId="194C31DC" w14:textId="337DBE56" w:rsidR="00E86BAC" w:rsidRPr="00A2153D" w:rsidRDefault="00E51E6A" w:rsidP="00CF0783">
      <w:pPr>
        <w:spacing w:after="0" w:afterAutospacing="0" w:line="360" w:lineRule="auto"/>
        <w:jc w:val="both"/>
        <w:rPr>
          <w:rFonts w:ascii="Times New Roman" w:hAnsi="Times New Roman" w:cs="Times New Roman"/>
          <w:b/>
          <w:color w:val="262626" w:themeColor="text1" w:themeTint="D9"/>
        </w:rPr>
      </w:pPr>
      <w:r w:rsidRPr="00A2153D">
        <w:rPr>
          <w:rFonts w:ascii="Times New Roman" w:hAnsi="Times New Roman" w:cs="Times New Roman"/>
          <w:b/>
          <w:color w:val="262626" w:themeColor="text1" w:themeTint="D9"/>
        </w:rPr>
        <w:lastRenderedPageBreak/>
        <w:t>12</w:t>
      </w:r>
      <w:r w:rsidR="00E86BAC" w:rsidRPr="00A2153D">
        <w:rPr>
          <w:rFonts w:ascii="Times New Roman" w:hAnsi="Times New Roman" w:cs="Times New Roman"/>
          <w:b/>
          <w:color w:val="262626" w:themeColor="text1" w:themeTint="D9"/>
        </w:rPr>
        <w:t>. DAS DISPOSIÇÕES FINAIS</w:t>
      </w:r>
    </w:p>
    <w:p w14:paraId="6EC421D7" w14:textId="7E499527" w:rsidR="00E86BAC" w:rsidRPr="00A2153D" w:rsidRDefault="00C33826" w:rsidP="0067750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E86BAC" w:rsidRPr="00A2153D">
        <w:rPr>
          <w:rFonts w:ascii="Times New Roman" w:hAnsi="Times New Roman" w:cs="Times New Roman"/>
          <w:b/>
          <w:color w:val="262626" w:themeColor="text1" w:themeTint="D9"/>
        </w:rPr>
        <w:t>1.</w:t>
      </w:r>
      <w:r w:rsidR="00E86BAC" w:rsidRPr="00A2153D">
        <w:rPr>
          <w:rFonts w:ascii="Times New Roman" w:hAnsi="Times New Roman" w:cs="Times New Roman"/>
          <w:color w:val="262626" w:themeColor="text1" w:themeTint="D9"/>
        </w:rPr>
        <w:t xml:space="preserve"> Todas as convocações, avisos, resultado provisório e outras informações </w:t>
      </w:r>
      <w:proofErr w:type="gramStart"/>
      <w:r w:rsidR="00E86BAC" w:rsidRPr="00A2153D">
        <w:rPr>
          <w:rFonts w:ascii="Times New Roman" w:hAnsi="Times New Roman" w:cs="Times New Roman"/>
          <w:color w:val="262626" w:themeColor="text1" w:themeTint="D9"/>
        </w:rPr>
        <w:t xml:space="preserve">referentes exclusivamente às etapas do presente </w:t>
      </w:r>
      <w:r w:rsidR="00BF17DF" w:rsidRPr="00A2153D">
        <w:rPr>
          <w:rFonts w:ascii="Times New Roman" w:hAnsi="Times New Roman" w:cs="Times New Roman"/>
          <w:color w:val="262626" w:themeColor="text1" w:themeTint="D9"/>
        </w:rPr>
        <w:t>Processo Seletivo</w:t>
      </w:r>
      <w:proofErr w:type="gramEnd"/>
      <w:r w:rsidR="00BF17DF" w:rsidRPr="00A2153D">
        <w:rPr>
          <w:rFonts w:ascii="Times New Roman" w:hAnsi="Times New Roman" w:cs="Times New Roman"/>
          <w:color w:val="262626" w:themeColor="text1" w:themeTint="D9"/>
        </w:rPr>
        <w:t xml:space="preserve"> </w:t>
      </w:r>
      <w:r w:rsidR="00E86BAC" w:rsidRPr="00A2153D">
        <w:rPr>
          <w:rFonts w:ascii="Times New Roman" w:hAnsi="Times New Roman" w:cs="Times New Roman"/>
          <w:color w:val="262626" w:themeColor="text1" w:themeTint="D9"/>
        </w:rPr>
        <w:t xml:space="preserve">serão publicados </w:t>
      </w:r>
      <w:r w:rsidR="00E65E80" w:rsidRPr="00A2153D">
        <w:rPr>
          <w:rFonts w:ascii="Times New Roman" w:hAnsi="Times New Roman" w:cs="Times New Roman"/>
          <w:color w:val="262626" w:themeColor="text1" w:themeTint="D9"/>
        </w:rPr>
        <w:t xml:space="preserve">no </w:t>
      </w:r>
      <w:r w:rsidR="00D67625" w:rsidRPr="00A2153D">
        <w:rPr>
          <w:rFonts w:ascii="Times New Roman" w:hAnsi="Times New Roman" w:cs="Times New Roman"/>
          <w:color w:val="262626" w:themeColor="text1" w:themeTint="D9"/>
        </w:rPr>
        <w:t xml:space="preserve">Jornal Oficial </w:t>
      </w:r>
      <w:r w:rsidR="0037685A" w:rsidRPr="00A2153D">
        <w:rPr>
          <w:rFonts w:ascii="Times New Roman" w:hAnsi="Times New Roman" w:cs="Times New Roman"/>
          <w:color w:val="262626" w:themeColor="text1" w:themeTint="D9"/>
        </w:rPr>
        <w:t>da Estância Climática d</w:t>
      </w:r>
      <w:r w:rsidR="00D67625" w:rsidRPr="00A2153D">
        <w:rPr>
          <w:rFonts w:ascii="Times New Roman" w:hAnsi="Times New Roman" w:cs="Times New Roman"/>
          <w:color w:val="262626" w:themeColor="text1" w:themeTint="D9"/>
        </w:rPr>
        <w:t>e Morungaba</w:t>
      </w:r>
      <w:r w:rsidR="009C15BB" w:rsidRPr="00A2153D">
        <w:rPr>
          <w:rFonts w:ascii="Times New Roman" w:hAnsi="Times New Roman" w:cs="Times New Roman"/>
          <w:bCs/>
          <w:color w:val="262626" w:themeColor="text1" w:themeTint="D9"/>
        </w:rPr>
        <w:t xml:space="preserve">, afixados no mural do Paço Municipal </w:t>
      </w:r>
      <w:r w:rsidR="00E86BAC" w:rsidRPr="00A2153D">
        <w:rPr>
          <w:rFonts w:ascii="Times New Roman" w:hAnsi="Times New Roman" w:cs="Times New Roman"/>
          <w:color w:val="262626" w:themeColor="text1" w:themeTint="D9"/>
        </w:rPr>
        <w:t>e divulgados</w:t>
      </w:r>
      <w:r w:rsidR="0063716E" w:rsidRPr="00A2153D">
        <w:rPr>
          <w:rFonts w:ascii="Times New Roman" w:hAnsi="Times New Roman" w:cs="Times New Roman"/>
          <w:color w:val="262626" w:themeColor="text1" w:themeTint="D9"/>
        </w:rPr>
        <w:t xml:space="preserve"> no</w:t>
      </w:r>
      <w:r w:rsidR="00E86BAC" w:rsidRPr="00A2153D">
        <w:rPr>
          <w:rFonts w:ascii="Times New Roman" w:hAnsi="Times New Roman" w:cs="Times New Roman"/>
          <w:color w:val="262626" w:themeColor="text1" w:themeTint="D9"/>
        </w:rPr>
        <w:t xml:space="preserve"> </w:t>
      </w:r>
      <w:r w:rsidR="0037685A" w:rsidRPr="00A2153D">
        <w:rPr>
          <w:rFonts w:ascii="Times New Roman" w:hAnsi="Times New Roman" w:cs="Times New Roman"/>
          <w:color w:val="262626" w:themeColor="text1" w:themeTint="D9"/>
        </w:rPr>
        <w:t>site</w:t>
      </w:r>
      <w:r w:rsidR="00E65E80" w:rsidRPr="00A2153D">
        <w:rPr>
          <w:rFonts w:ascii="Times New Roman" w:hAnsi="Times New Roman" w:cs="Times New Roman"/>
          <w:color w:val="262626" w:themeColor="text1" w:themeTint="D9"/>
        </w:rPr>
        <w:t xml:space="preserve"> </w:t>
      </w:r>
      <w:hyperlink r:id="rId13" w:history="1">
        <w:r w:rsidR="00306FD4" w:rsidRPr="00A2153D">
          <w:rPr>
            <w:rStyle w:val="Hyperlink"/>
            <w:rFonts w:ascii="Times New Roman" w:hAnsi="Times New Roman" w:cs="Times New Roman"/>
          </w:rPr>
          <w:t>www.morungaba.sp.gov.br</w:t>
        </w:r>
      </w:hyperlink>
      <w:r w:rsidR="00306FD4" w:rsidRPr="00A2153D">
        <w:rPr>
          <w:rFonts w:ascii="Times New Roman" w:hAnsi="Times New Roman" w:cs="Times New Roman"/>
          <w:color w:val="262626" w:themeColor="text1" w:themeTint="D9"/>
        </w:rPr>
        <w:t>, no link Editais</w:t>
      </w:r>
      <w:r w:rsidR="00E86BAC" w:rsidRPr="00A2153D">
        <w:rPr>
          <w:rFonts w:ascii="Times New Roman" w:hAnsi="Times New Roman" w:cs="Times New Roman"/>
          <w:color w:val="262626" w:themeColor="text1" w:themeTint="D9"/>
        </w:rPr>
        <w:t xml:space="preserve">. É de responsabilidade </w:t>
      </w:r>
      <w:proofErr w:type="gramStart"/>
      <w:r w:rsidR="00E86BAC" w:rsidRPr="00A2153D">
        <w:rPr>
          <w:rFonts w:ascii="Times New Roman" w:hAnsi="Times New Roman" w:cs="Times New Roman"/>
          <w:color w:val="262626" w:themeColor="text1" w:themeTint="D9"/>
        </w:rPr>
        <w:t>do candidato acompanhar</w:t>
      </w:r>
      <w:proofErr w:type="gramEnd"/>
      <w:r w:rsidR="00E86BAC" w:rsidRPr="00A2153D">
        <w:rPr>
          <w:rFonts w:ascii="Times New Roman" w:hAnsi="Times New Roman" w:cs="Times New Roman"/>
          <w:color w:val="262626" w:themeColor="text1" w:themeTint="D9"/>
        </w:rPr>
        <w:t xml:space="preserve"> estas publicações.</w:t>
      </w:r>
    </w:p>
    <w:p w14:paraId="75531696" w14:textId="47A7D510" w:rsidR="00E86BAC" w:rsidRPr="00A2153D" w:rsidRDefault="00C33826" w:rsidP="0067750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E86BAC" w:rsidRPr="00A2153D">
        <w:rPr>
          <w:rFonts w:ascii="Times New Roman" w:hAnsi="Times New Roman" w:cs="Times New Roman"/>
          <w:b/>
          <w:color w:val="262626" w:themeColor="text1" w:themeTint="D9"/>
        </w:rPr>
        <w:t>2.</w:t>
      </w:r>
      <w:r w:rsidR="00E86BAC" w:rsidRPr="00A2153D">
        <w:rPr>
          <w:rFonts w:ascii="Times New Roman" w:hAnsi="Times New Roman" w:cs="Times New Roman"/>
          <w:color w:val="262626" w:themeColor="text1" w:themeTint="D9"/>
        </w:rPr>
        <w:t xml:space="preserve"> Serão divulgados apenas os resultados dos candidatos que lograrem classificação no </w:t>
      </w:r>
      <w:r w:rsidR="00622B63"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w:t>
      </w:r>
    </w:p>
    <w:p w14:paraId="0F965E79" w14:textId="615BFA71" w:rsidR="00E86BAC" w:rsidRPr="00A2153D" w:rsidRDefault="00C33826" w:rsidP="0067750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E86BAC" w:rsidRPr="00A2153D">
        <w:rPr>
          <w:rFonts w:ascii="Times New Roman" w:hAnsi="Times New Roman" w:cs="Times New Roman"/>
          <w:b/>
          <w:color w:val="262626" w:themeColor="text1" w:themeTint="D9"/>
        </w:rPr>
        <w:t>3</w:t>
      </w:r>
      <w:r w:rsidR="00E86BAC" w:rsidRPr="00A2153D">
        <w:rPr>
          <w:rFonts w:ascii="Times New Roman" w:hAnsi="Times New Roman" w:cs="Times New Roman"/>
          <w:color w:val="262626" w:themeColor="text1" w:themeTint="D9"/>
        </w:rPr>
        <w:t>.</w:t>
      </w:r>
      <w:r w:rsidR="00596717" w:rsidRPr="00A2153D">
        <w:rPr>
          <w:rFonts w:ascii="Times New Roman" w:hAnsi="Times New Roman" w:cs="Times New Roman"/>
          <w:color w:val="262626" w:themeColor="text1" w:themeTint="D9"/>
        </w:rPr>
        <w:t xml:space="preserve"> A </w:t>
      </w:r>
      <w:r w:rsidR="007969EB" w:rsidRPr="00A2153D">
        <w:rPr>
          <w:rFonts w:ascii="Times New Roman" w:hAnsi="Times New Roman" w:cs="Times New Roman"/>
          <w:color w:val="262626" w:themeColor="text1" w:themeTint="D9"/>
        </w:rPr>
        <w:t>Prefeitura Municipal da Estância Climática de Morungaba</w:t>
      </w:r>
      <w:r w:rsidR="00E86BAC" w:rsidRPr="00A2153D">
        <w:rPr>
          <w:rFonts w:ascii="Times New Roman" w:hAnsi="Times New Roman" w:cs="Times New Roman"/>
          <w:color w:val="262626" w:themeColor="text1" w:themeTint="D9"/>
        </w:rPr>
        <w:t xml:space="preserve"> </w:t>
      </w:r>
      <w:r w:rsidR="0037685A" w:rsidRPr="00A2153D">
        <w:rPr>
          <w:rFonts w:ascii="Times New Roman" w:hAnsi="Times New Roman" w:cs="Times New Roman"/>
          <w:color w:val="262626" w:themeColor="text1" w:themeTint="D9"/>
        </w:rPr>
        <w:t>se exime</w:t>
      </w:r>
      <w:r w:rsidR="00E86BAC" w:rsidRPr="00A2153D">
        <w:rPr>
          <w:rFonts w:ascii="Times New Roman" w:hAnsi="Times New Roman" w:cs="Times New Roman"/>
          <w:color w:val="262626" w:themeColor="text1" w:themeTint="D9"/>
        </w:rPr>
        <w:t xml:space="preserve"> da</w:t>
      </w:r>
      <w:r w:rsidR="0037685A" w:rsidRPr="00A2153D">
        <w:rPr>
          <w:rFonts w:ascii="Times New Roman" w:hAnsi="Times New Roman" w:cs="Times New Roman"/>
          <w:color w:val="262626" w:themeColor="text1" w:themeTint="D9"/>
        </w:rPr>
        <w:t>s</w:t>
      </w:r>
      <w:r w:rsidR="00E86BAC" w:rsidRPr="00A2153D">
        <w:rPr>
          <w:rFonts w:ascii="Times New Roman" w:hAnsi="Times New Roman" w:cs="Times New Roman"/>
          <w:color w:val="262626" w:themeColor="text1" w:themeTint="D9"/>
        </w:rPr>
        <w:t xml:space="preserve"> despesas com viagens e estadia dos candidatos em quaisquer das fases do </w:t>
      </w:r>
      <w:r w:rsidR="00622B63"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w:t>
      </w:r>
    </w:p>
    <w:p w14:paraId="16B303AD" w14:textId="3AAB32D0" w:rsidR="00E86BAC" w:rsidRPr="00A2153D" w:rsidRDefault="00C33826" w:rsidP="0067750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E86BAC" w:rsidRPr="00A2153D">
        <w:rPr>
          <w:rFonts w:ascii="Times New Roman" w:hAnsi="Times New Roman" w:cs="Times New Roman"/>
          <w:b/>
          <w:color w:val="262626" w:themeColor="text1" w:themeTint="D9"/>
        </w:rPr>
        <w:t>4.</w:t>
      </w:r>
      <w:r w:rsidR="00E86BAC" w:rsidRPr="00A2153D">
        <w:rPr>
          <w:rFonts w:ascii="Times New Roman" w:hAnsi="Times New Roman" w:cs="Times New Roman"/>
          <w:color w:val="262626" w:themeColor="text1" w:themeTint="D9"/>
        </w:rPr>
        <w:t xml:space="preserve"> A aprovação no </w:t>
      </w:r>
      <w:r w:rsidR="00BF17DF" w:rsidRPr="00A2153D">
        <w:rPr>
          <w:rFonts w:ascii="Times New Roman" w:hAnsi="Times New Roman" w:cs="Times New Roman"/>
          <w:color w:val="262626" w:themeColor="text1" w:themeTint="D9"/>
        </w:rPr>
        <w:t xml:space="preserve">Processo Seletivo </w:t>
      </w:r>
      <w:r w:rsidR="00E86BAC" w:rsidRPr="00A2153D">
        <w:rPr>
          <w:rFonts w:ascii="Times New Roman" w:hAnsi="Times New Roman" w:cs="Times New Roman"/>
          <w:color w:val="262626" w:themeColor="text1" w:themeTint="D9"/>
        </w:rPr>
        <w:t xml:space="preserve">não gera direito à </w:t>
      </w:r>
      <w:r w:rsidR="00A1103C" w:rsidRPr="00A2153D">
        <w:rPr>
          <w:rFonts w:ascii="Times New Roman" w:hAnsi="Times New Roman" w:cs="Times New Roman"/>
          <w:color w:val="262626" w:themeColor="text1" w:themeTint="D9"/>
        </w:rPr>
        <w:t>contratação</w:t>
      </w:r>
      <w:r w:rsidR="00E86BAC" w:rsidRPr="00A2153D">
        <w:rPr>
          <w:rFonts w:ascii="Times New Roman" w:hAnsi="Times New Roman" w:cs="Times New Roman"/>
          <w:color w:val="262626" w:themeColor="text1" w:themeTint="D9"/>
        </w:rPr>
        <w:t>, mas esta, quando se fizer, respeitará a ordem de classificação final</w:t>
      </w:r>
      <w:r w:rsidR="00E7094C">
        <w:rPr>
          <w:rFonts w:ascii="Times New Roman" w:hAnsi="Times New Roman" w:cs="Times New Roman"/>
          <w:color w:val="262626" w:themeColor="text1" w:themeTint="D9"/>
        </w:rPr>
        <w:t xml:space="preserve">, posterior </w:t>
      </w:r>
      <w:proofErr w:type="gramStart"/>
      <w:r w:rsidR="00E7094C">
        <w:rPr>
          <w:rFonts w:ascii="Times New Roman" w:hAnsi="Times New Roman" w:cs="Times New Roman"/>
          <w:color w:val="262626" w:themeColor="text1" w:themeTint="D9"/>
        </w:rPr>
        <w:t>a</w:t>
      </w:r>
      <w:proofErr w:type="gramEnd"/>
      <w:r w:rsidR="00E7094C">
        <w:rPr>
          <w:rFonts w:ascii="Times New Roman" w:hAnsi="Times New Roman" w:cs="Times New Roman"/>
          <w:color w:val="262626" w:themeColor="text1" w:themeTint="D9"/>
        </w:rPr>
        <w:t xml:space="preserve"> ordem dos candidatos classificados no Processo Seletivo nº 001/2019 ainda vigente</w:t>
      </w:r>
      <w:r w:rsidR="00E86BAC" w:rsidRPr="00A2153D">
        <w:rPr>
          <w:rFonts w:ascii="Times New Roman" w:hAnsi="Times New Roman" w:cs="Times New Roman"/>
          <w:color w:val="262626" w:themeColor="text1" w:themeTint="D9"/>
        </w:rPr>
        <w:t>.</w:t>
      </w:r>
    </w:p>
    <w:p w14:paraId="6CA0D4C5" w14:textId="547AC2A3" w:rsidR="00E86BAC" w:rsidRPr="00A2153D" w:rsidRDefault="00C33826" w:rsidP="0067750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E86BAC" w:rsidRPr="00A2153D">
        <w:rPr>
          <w:rFonts w:ascii="Times New Roman" w:hAnsi="Times New Roman" w:cs="Times New Roman"/>
          <w:b/>
          <w:color w:val="262626" w:themeColor="text1" w:themeTint="D9"/>
        </w:rPr>
        <w:t>5.</w:t>
      </w:r>
      <w:r w:rsidR="00E86BAC" w:rsidRPr="00A2153D">
        <w:rPr>
          <w:rFonts w:ascii="Times New Roman" w:hAnsi="Times New Roman" w:cs="Times New Roman"/>
          <w:color w:val="262626" w:themeColor="text1" w:themeTint="D9"/>
        </w:rPr>
        <w:t xml:space="preserve"> A inexatidão das afirmativas e/ou irregularidades dos documentos apresentados, mesmo que verificadas a qualquer tempo, em especial na ocasião da </w:t>
      </w:r>
      <w:r w:rsidR="00A1103C" w:rsidRPr="00A2153D">
        <w:rPr>
          <w:rFonts w:ascii="Times New Roman" w:hAnsi="Times New Roman" w:cs="Times New Roman"/>
          <w:color w:val="262626" w:themeColor="text1" w:themeTint="D9"/>
        </w:rPr>
        <w:t>contratação</w:t>
      </w:r>
      <w:r w:rsidR="00E86BAC" w:rsidRPr="00A2153D">
        <w:rPr>
          <w:rFonts w:ascii="Times New Roman" w:hAnsi="Times New Roman" w:cs="Times New Roman"/>
          <w:color w:val="262626" w:themeColor="text1" w:themeTint="D9"/>
        </w:rPr>
        <w:t>, acarretarão a nulidade da inscrição e desqualificação do candidato, com todas as suas decorrências, sem prejuízo de medidas de ordem administrativa, civil e criminal.</w:t>
      </w:r>
    </w:p>
    <w:p w14:paraId="710F69FF" w14:textId="3574F41A" w:rsidR="00E86BAC" w:rsidRPr="00A2153D" w:rsidRDefault="00C33826" w:rsidP="0067750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980BE9" w:rsidRPr="00A2153D">
        <w:rPr>
          <w:rFonts w:ascii="Times New Roman" w:hAnsi="Times New Roman" w:cs="Times New Roman"/>
          <w:b/>
          <w:color w:val="262626" w:themeColor="text1" w:themeTint="D9"/>
        </w:rPr>
        <w:t>6.</w:t>
      </w:r>
      <w:r w:rsidR="00980BE9" w:rsidRPr="00A2153D">
        <w:rPr>
          <w:rFonts w:ascii="Times New Roman" w:hAnsi="Times New Roman" w:cs="Times New Roman"/>
          <w:color w:val="262626" w:themeColor="text1" w:themeTint="D9"/>
        </w:rPr>
        <w:t xml:space="preserve"> Caberá </w:t>
      </w:r>
      <w:r w:rsidR="00596717" w:rsidRPr="00A2153D">
        <w:rPr>
          <w:rFonts w:ascii="Times New Roman" w:hAnsi="Times New Roman" w:cs="Times New Roman"/>
          <w:color w:val="262626" w:themeColor="text1" w:themeTint="D9"/>
        </w:rPr>
        <w:t xml:space="preserve">à </w:t>
      </w:r>
      <w:r w:rsidR="007969EB" w:rsidRPr="00A2153D">
        <w:rPr>
          <w:rFonts w:ascii="Times New Roman" w:hAnsi="Times New Roman" w:cs="Times New Roman"/>
          <w:color w:val="262626" w:themeColor="text1" w:themeTint="D9"/>
        </w:rPr>
        <w:t>Prefeitura Municipal da Estância Climática de Morungaba</w:t>
      </w:r>
      <w:r w:rsidR="00596717" w:rsidRPr="00A2153D">
        <w:rPr>
          <w:rFonts w:ascii="Times New Roman" w:hAnsi="Times New Roman" w:cs="Times New Roman"/>
          <w:color w:val="262626" w:themeColor="text1" w:themeTint="D9"/>
        </w:rPr>
        <w:t xml:space="preserve"> </w:t>
      </w:r>
      <w:r w:rsidR="00E86BAC" w:rsidRPr="00A2153D">
        <w:rPr>
          <w:rFonts w:ascii="Times New Roman" w:hAnsi="Times New Roman" w:cs="Times New Roman"/>
          <w:color w:val="262626" w:themeColor="text1" w:themeTint="D9"/>
        </w:rPr>
        <w:t xml:space="preserve">a homologação dos resultados finais do </w:t>
      </w:r>
      <w:r w:rsidR="00622B63"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w:t>
      </w:r>
    </w:p>
    <w:p w14:paraId="77625325" w14:textId="0C460D2A" w:rsidR="00E86BAC" w:rsidRPr="00A2153D" w:rsidRDefault="00C33826" w:rsidP="0067750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E86BAC" w:rsidRPr="00A2153D">
        <w:rPr>
          <w:rFonts w:ascii="Times New Roman" w:hAnsi="Times New Roman" w:cs="Times New Roman"/>
          <w:b/>
          <w:color w:val="262626" w:themeColor="text1" w:themeTint="D9"/>
        </w:rPr>
        <w:t>7.</w:t>
      </w:r>
      <w:r w:rsidR="00E86BAC" w:rsidRPr="00A2153D">
        <w:rPr>
          <w:rFonts w:ascii="Times New Roman" w:hAnsi="Times New Roman" w:cs="Times New Roman"/>
          <w:color w:val="262626" w:themeColor="text1" w:themeTint="D9"/>
        </w:rPr>
        <w:t xml:space="preserve"> </w:t>
      </w:r>
      <w:r w:rsidR="00677508" w:rsidRPr="00A2153D">
        <w:rPr>
          <w:rFonts w:ascii="Times New Roman" w:hAnsi="Times New Roman" w:cs="Times New Roman"/>
          <w:color w:val="262626" w:themeColor="text1" w:themeTint="D9"/>
        </w:rPr>
        <w:t>Este Edital poderá</w:t>
      </w:r>
      <w:r w:rsidR="00E86BAC" w:rsidRPr="00A2153D">
        <w:rPr>
          <w:rFonts w:ascii="Times New Roman" w:hAnsi="Times New Roman" w:cs="Times New Roman"/>
          <w:color w:val="262626" w:themeColor="text1" w:themeTint="D9"/>
        </w:rPr>
        <w:t xml:space="preserve"> sofrer eventuais alterações, atualizações ou acréscimos enquanto não consumada a providência ou evento que lhe disser respeito, até a data da respectiva providência ou evento, circunstância que será mencionada em Edital ou aviso a ser publicado </w:t>
      </w:r>
      <w:r w:rsidR="00E65E80" w:rsidRPr="00A2153D">
        <w:rPr>
          <w:rFonts w:ascii="Times New Roman" w:hAnsi="Times New Roman" w:cs="Times New Roman"/>
          <w:color w:val="262626" w:themeColor="text1" w:themeTint="D9"/>
        </w:rPr>
        <w:t xml:space="preserve">no </w:t>
      </w:r>
      <w:r w:rsidR="0037685A" w:rsidRPr="00A2153D">
        <w:rPr>
          <w:rFonts w:ascii="Times New Roman" w:hAnsi="Times New Roman" w:cs="Times New Roman"/>
          <w:color w:val="262626" w:themeColor="text1" w:themeTint="D9"/>
        </w:rPr>
        <w:t>Jornal Oficial da Estância Climática de</w:t>
      </w:r>
      <w:r w:rsidR="00D67625" w:rsidRPr="00A2153D">
        <w:rPr>
          <w:rFonts w:ascii="Times New Roman" w:hAnsi="Times New Roman" w:cs="Times New Roman"/>
          <w:color w:val="262626" w:themeColor="text1" w:themeTint="D9"/>
        </w:rPr>
        <w:t xml:space="preserve"> Morungaba</w:t>
      </w:r>
      <w:r w:rsidR="009C15BB" w:rsidRPr="00A2153D">
        <w:rPr>
          <w:rFonts w:ascii="Times New Roman" w:hAnsi="Times New Roman" w:cs="Times New Roman"/>
          <w:bCs/>
          <w:color w:val="262626" w:themeColor="text1" w:themeTint="D9"/>
        </w:rPr>
        <w:t>, afixado no mural do Paço Municipal</w:t>
      </w:r>
      <w:r w:rsidR="00E86BAC" w:rsidRPr="00A2153D">
        <w:rPr>
          <w:rFonts w:ascii="Times New Roman" w:hAnsi="Times New Roman" w:cs="Times New Roman"/>
          <w:color w:val="262626" w:themeColor="text1" w:themeTint="D9"/>
        </w:rPr>
        <w:t xml:space="preserve">, bem como divulgado </w:t>
      </w:r>
      <w:r w:rsidR="0037685A" w:rsidRPr="00A2153D">
        <w:rPr>
          <w:rFonts w:ascii="Times New Roman" w:hAnsi="Times New Roman" w:cs="Times New Roman"/>
          <w:color w:val="262626" w:themeColor="text1" w:themeTint="D9"/>
        </w:rPr>
        <w:t>no site</w:t>
      </w:r>
      <w:r w:rsidR="00E65E80" w:rsidRPr="00A2153D">
        <w:rPr>
          <w:rFonts w:ascii="Times New Roman" w:hAnsi="Times New Roman" w:cs="Times New Roman"/>
          <w:color w:val="262626" w:themeColor="text1" w:themeTint="D9"/>
        </w:rPr>
        <w:t xml:space="preserve"> </w:t>
      </w:r>
      <w:r w:rsidR="00E65E80" w:rsidRPr="00A2153D">
        <w:rPr>
          <w:rFonts w:ascii="Times New Roman" w:hAnsi="Times New Roman" w:cs="Times New Roman"/>
          <w:b/>
          <w:color w:val="262626" w:themeColor="text1" w:themeTint="D9"/>
        </w:rPr>
        <w:t xml:space="preserve"> </w:t>
      </w:r>
      <w:hyperlink r:id="rId14" w:history="1">
        <w:r w:rsidR="00836D9B" w:rsidRPr="00A2153D">
          <w:rPr>
            <w:rStyle w:val="Hyperlink"/>
            <w:rFonts w:ascii="Times New Roman" w:hAnsi="Times New Roman" w:cs="Times New Roman"/>
          </w:rPr>
          <w:t>www.morungaba.sp.gov.br</w:t>
        </w:r>
      </w:hyperlink>
      <w:r w:rsidR="00836D9B" w:rsidRPr="00A2153D">
        <w:rPr>
          <w:rFonts w:ascii="Times New Roman" w:hAnsi="Times New Roman" w:cs="Times New Roman"/>
          <w:color w:val="262626" w:themeColor="text1" w:themeTint="D9"/>
        </w:rPr>
        <w:t xml:space="preserve"> no </w:t>
      </w:r>
      <w:proofErr w:type="gramStart"/>
      <w:r w:rsidR="00836D9B" w:rsidRPr="00A2153D">
        <w:rPr>
          <w:rFonts w:ascii="Times New Roman" w:hAnsi="Times New Roman" w:cs="Times New Roman"/>
          <w:color w:val="262626" w:themeColor="text1" w:themeTint="D9"/>
        </w:rPr>
        <w:t>link Editais</w:t>
      </w:r>
      <w:proofErr w:type="gramEnd"/>
      <w:r w:rsidR="00836D9B" w:rsidRPr="00A2153D">
        <w:rPr>
          <w:rFonts w:ascii="Times New Roman" w:hAnsi="Times New Roman" w:cs="Times New Roman"/>
          <w:color w:val="262626" w:themeColor="text1" w:themeTint="D9"/>
        </w:rPr>
        <w:t>.</w:t>
      </w:r>
    </w:p>
    <w:p w14:paraId="7060484F" w14:textId="341A341C" w:rsidR="00E86BAC" w:rsidRPr="00A2153D" w:rsidRDefault="00C33826" w:rsidP="0067750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0872CB" w:rsidRPr="00A2153D">
        <w:rPr>
          <w:rFonts w:ascii="Times New Roman" w:hAnsi="Times New Roman" w:cs="Times New Roman"/>
          <w:b/>
          <w:color w:val="262626" w:themeColor="text1" w:themeTint="D9"/>
        </w:rPr>
        <w:t>8</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É de responsabilidade </w:t>
      </w:r>
      <w:proofErr w:type="gramStart"/>
      <w:r w:rsidR="00E86BAC" w:rsidRPr="00A2153D">
        <w:rPr>
          <w:rFonts w:ascii="Times New Roman" w:hAnsi="Times New Roman" w:cs="Times New Roman"/>
          <w:color w:val="262626" w:themeColor="text1" w:themeTint="D9"/>
        </w:rPr>
        <w:t>do candidato manter</w:t>
      </w:r>
      <w:proofErr w:type="gramEnd"/>
      <w:r w:rsidR="00E86BAC" w:rsidRPr="00A2153D">
        <w:rPr>
          <w:rFonts w:ascii="Times New Roman" w:hAnsi="Times New Roman" w:cs="Times New Roman"/>
          <w:color w:val="262626" w:themeColor="text1" w:themeTint="D9"/>
        </w:rPr>
        <w:t xml:space="preserve"> seu endereço e telefone atualizados, até que se expire o prazo de validade do </w:t>
      </w:r>
      <w:r w:rsidR="00BF17DF"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 xml:space="preserve">, para viabilizar os contatos necessários, sob pena de quando for convocado, perder o prazo para </w:t>
      </w:r>
      <w:r w:rsidR="00A1103C" w:rsidRPr="00A2153D">
        <w:rPr>
          <w:rFonts w:ascii="Times New Roman" w:hAnsi="Times New Roman" w:cs="Times New Roman"/>
          <w:color w:val="262626" w:themeColor="text1" w:themeTint="D9"/>
        </w:rPr>
        <w:t>admissão</w:t>
      </w:r>
      <w:r w:rsidR="00E86BAC" w:rsidRPr="00A2153D">
        <w:rPr>
          <w:rFonts w:ascii="Times New Roman" w:hAnsi="Times New Roman" w:cs="Times New Roman"/>
          <w:color w:val="262626" w:themeColor="text1" w:themeTint="D9"/>
        </w:rPr>
        <w:t>, caso não seja localizado.</w:t>
      </w:r>
    </w:p>
    <w:p w14:paraId="38C2F10A" w14:textId="55153482" w:rsidR="00E86BAC" w:rsidRPr="00A2153D" w:rsidRDefault="00C33826" w:rsidP="0067750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0872CB"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w:t>
      </w:r>
      <w:r w:rsidR="00596717" w:rsidRPr="00A2153D">
        <w:rPr>
          <w:rFonts w:ascii="Times New Roman" w:hAnsi="Times New Roman" w:cs="Times New Roman"/>
          <w:color w:val="262626" w:themeColor="text1" w:themeTint="D9"/>
        </w:rPr>
        <w:t xml:space="preserve">A </w:t>
      </w:r>
      <w:r w:rsidR="007969EB" w:rsidRPr="00A2153D">
        <w:rPr>
          <w:rFonts w:ascii="Times New Roman" w:hAnsi="Times New Roman" w:cs="Times New Roman"/>
          <w:color w:val="262626" w:themeColor="text1" w:themeTint="D9"/>
        </w:rPr>
        <w:t>Prefeitura Municipal da Estância Climática de Morungaba</w:t>
      </w:r>
      <w:r w:rsidR="00596717" w:rsidRPr="00A2153D">
        <w:rPr>
          <w:rFonts w:ascii="Times New Roman" w:hAnsi="Times New Roman" w:cs="Times New Roman"/>
          <w:color w:val="262626" w:themeColor="text1" w:themeTint="D9"/>
        </w:rPr>
        <w:t xml:space="preserve"> </w:t>
      </w:r>
      <w:r w:rsidR="00E86BAC" w:rsidRPr="00A2153D">
        <w:rPr>
          <w:rFonts w:ascii="Times New Roman" w:hAnsi="Times New Roman" w:cs="Times New Roman"/>
          <w:color w:val="262626" w:themeColor="text1" w:themeTint="D9"/>
        </w:rPr>
        <w:t>não se responsabiliza por eventuais prejuízos ao candidato decorrentes de:</w:t>
      </w:r>
    </w:p>
    <w:p w14:paraId="29A5EDAB" w14:textId="2671E293" w:rsidR="00E86BAC" w:rsidRPr="00A2153D" w:rsidRDefault="00C33826" w:rsidP="00677508">
      <w:pPr>
        <w:spacing w:after="0" w:afterAutospacing="0" w:line="360" w:lineRule="auto"/>
        <w:ind w:firstLine="993"/>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0872CB"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.1.</w:t>
      </w:r>
      <w:r w:rsidR="00E86BAC" w:rsidRPr="00A2153D">
        <w:rPr>
          <w:rFonts w:ascii="Times New Roman" w:hAnsi="Times New Roman" w:cs="Times New Roman"/>
          <w:color w:val="262626" w:themeColor="text1" w:themeTint="D9"/>
        </w:rPr>
        <w:t xml:space="preserve"> Endereço não atualizado.</w:t>
      </w:r>
    </w:p>
    <w:p w14:paraId="5D9B7536" w14:textId="4BE3BEFB" w:rsidR="00E86BAC" w:rsidRPr="00A2153D" w:rsidRDefault="00C33826" w:rsidP="00677508">
      <w:pPr>
        <w:spacing w:after="0" w:afterAutospacing="0" w:line="360" w:lineRule="auto"/>
        <w:ind w:firstLine="993"/>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0872CB"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.2.</w:t>
      </w:r>
      <w:r w:rsidR="00E86BAC" w:rsidRPr="00A2153D">
        <w:rPr>
          <w:rFonts w:ascii="Times New Roman" w:hAnsi="Times New Roman" w:cs="Times New Roman"/>
          <w:color w:val="262626" w:themeColor="text1" w:themeTint="D9"/>
        </w:rPr>
        <w:t xml:space="preserve"> Endereço de difícil acesso.</w:t>
      </w:r>
    </w:p>
    <w:p w14:paraId="2FEC8C62" w14:textId="70EEEB64" w:rsidR="00E86BAC" w:rsidRPr="00A2153D" w:rsidRDefault="00C33826" w:rsidP="00677508">
      <w:pPr>
        <w:spacing w:after="0" w:afterAutospacing="0" w:line="360" w:lineRule="auto"/>
        <w:ind w:firstLine="993"/>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0872CB"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.3.</w:t>
      </w:r>
      <w:r w:rsidR="00E86BAC" w:rsidRPr="00A2153D">
        <w:rPr>
          <w:rFonts w:ascii="Times New Roman" w:hAnsi="Times New Roman" w:cs="Times New Roman"/>
          <w:color w:val="262626" w:themeColor="text1" w:themeTint="D9"/>
        </w:rPr>
        <w:t xml:space="preserve"> Correspondência devolvida pela ECT por razões diversas de fornecimento e/ou endereço errado do candidato.</w:t>
      </w:r>
    </w:p>
    <w:p w14:paraId="20D2576E" w14:textId="3462C2BB" w:rsidR="00E86BAC" w:rsidRPr="00A2153D" w:rsidRDefault="00C33826" w:rsidP="00677508">
      <w:pPr>
        <w:spacing w:after="0" w:afterAutospacing="0" w:line="360" w:lineRule="auto"/>
        <w:ind w:firstLine="993"/>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0872CB" w:rsidRPr="00A2153D">
        <w:rPr>
          <w:rFonts w:ascii="Times New Roman" w:hAnsi="Times New Roman" w:cs="Times New Roman"/>
          <w:b/>
          <w:color w:val="262626" w:themeColor="text1" w:themeTint="D9"/>
        </w:rPr>
        <w:t>9</w:t>
      </w:r>
      <w:r w:rsidR="00E86BAC" w:rsidRPr="00A2153D">
        <w:rPr>
          <w:rFonts w:ascii="Times New Roman" w:hAnsi="Times New Roman" w:cs="Times New Roman"/>
          <w:b/>
          <w:color w:val="262626" w:themeColor="text1" w:themeTint="D9"/>
        </w:rPr>
        <w:t>.4.</w:t>
      </w:r>
      <w:r w:rsidR="00E86BAC" w:rsidRPr="00A2153D">
        <w:rPr>
          <w:rFonts w:ascii="Times New Roman" w:hAnsi="Times New Roman" w:cs="Times New Roman"/>
          <w:color w:val="262626" w:themeColor="text1" w:themeTint="D9"/>
        </w:rPr>
        <w:t xml:space="preserve"> Correspondência recebida por terceiros.</w:t>
      </w:r>
    </w:p>
    <w:p w14:paraId="4070E9E8" w14:textId="52D932FD" w:rsidR="00E86BAC" w:rsidRPr="00A2153D" w:rsidRDefault="00C33826" w:rsidP="0067750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E86BAC" w:rsidRPr="00A2153D">
        <w:rPr>
          <w:rFonts w:ascii="Times New Roman" w:hAnsi="Times New Roman" w:cs="Times New Roman"/>
          <w:b/>
          <w:color w:val="262626" w:themeColor="text1" w:themeTint="D9"/>
        </w:rPr>
        <w:t>1</w:t>
      </w:r>
      <w:r w:rsidR="000872CB" w:rsidRPr="00A2153D">
        <w:rPr>
          <w:rFonts w:ascii="Times New Roman" w:hAnsi="Times New Roman" w:cs="Times New Roman"/>
          <w:b/>
          <w:color w:val="262626" w:themeColor="text1" w:themeTint="D9"/>
        </w:rPr>
        <w:t>0</w:t>
      </w:r>
      <w:r w:rsidR="00E86BAC" w:rsidRPr="00A2153D">
        <w:rPr>
          <w:rFonts w:ascii="Times New Roman" w:hAnsi="Times New Roman" w:cs="Times New Roman"/>
          <w:color w:val="262626" w:themeColor="text1" w:themeTint="D9"/>
        </w:rPr>
        <w:t xml:space="preserve">. As despesas relativas à participação do candidato no </w:t>
      </w:r>
      <w:r w:rsidR="00BF17DF" w:rsidRPr="00A2153D">
        <w:rPr>
          <w:rFonts w:ascii="Times New Roman" w:hAnsi="Times New Roman" w:cs="Times New Roman"/>
          <w:color w:val="262626" w:themeColor="text1" w:themeTint="D9"/>
        </w:rPr>
        <w:t xml:space="preserve">Processo Seletivo </w:t>
      </w:r>
      <w:r w:rsidR="00E86BAC" w:rsidRPr="00A2153D">
        <w:rPr>
          <w:rFonts w:ascii="Times New Roman" w:hAnsi="Times New Roman" w:cs="Times New Roman"/>
          <w:color w:val="262626" w:themeColor="text1" w:themeTint="D9"/>
        </w:rPr>
        <w:t xml:space="preserve">e à apresentação para </w:t>
      </w:r>
      <w:r w:rsidR="00A1103C" w:rsidRPr="00A2153D">
        <w:rPr>
          <w:rFonts w:ascii="Times New Roman" w:hAnsi="Times New Roman" w:cs="Times New Roman"/>
          <w:color w:val="262626" w:themeColor="text1" w:themeTint="D9"/>
        </w:rPr>
        <w:t>contratação</w:t>
      </w:r>
      <w:r w:rsidR="00E86BAC" w:rsidRPr="00A2153D">
        <w:rPr>
          <w:rFonts w:ascii="Times New Roman" w:hAnsi="Times New Roman" w:cs="Times New Roman"/>
          <w:color w:val="262626" w:themeColor="text1" w:themeTint="D9"/>
        </w:rPr>
        <w:t xml:space="preserve"> e exercício correrão </w:t>
      </w:r>
      <w:proofErr w:type="gramStart"/>
      <w:r w:rsidR="00E86BAC" w:rsidRPr="00A2153D">
        <w:rPr>
          <w:rFonts w:ascii="Times New Roman" w:hAnsi="Times New Roman" w:cs="Times New Roman"/>
          <w:color w:val="262626" w:themeColor="text1" w:themeTint="D9"/>
        </w:rPr>
        <w:t>às expensas do</w:t>
      </w:r>
      <w:proofErr w:type="gramEnd"/>
      <w:r w:rsidR="00E86BAC" w:rsidRPr="00A2153D">
        <w:rPr>
          <w:rFonts w:ascii="Times New Roman" w:hAnsi="Times New Roman" w:cs="Times New Roman"/>
          <w:color w:val="262626" w:themeColor="text1" w:themeTint="D9"/>
        </w:rPr>
        <w:t xml:space="preserve"> próprio candidato.</w:t>
      </w:r>
    </w:p>
    <w:p w14:paraId="46CA460B" w14:textId="3BC7BBDC" w:rsidR="00E86BAC" w:rsidRPr="00A2153D" w:rsidRDefault="00C33826" w:rsidP="0067750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6D7F42" w:rsidRPr="00A2153D">
        <w:rPr>
          <w:rFonts w:ascii="Times New Roman" w:hAnsi="Times New Roman" w:cs="Times New Roman"/>
          <w:b/>
          <w:color w:val="262626" w:themeColor="text1" w:themeTint="D9"/>
        </w:rPr>
        <w:t>1</w:t>
      </w:r>
      <w:r w:rsidR="000872CB" w:rsidRPr="00A2153D">
        <w:rPr>
          <w:rFonts w:ascii="Times New Roman" w:hAnsi="Times New Roman" w:cs="Times New Roman"/>
          <w:b/>
          <w:color w:val="262626" w:themeColor="text1" w:themeTint="D9"/>
        </w:rPr>
        <w:t>1</w:t>
      </w:r>
      <w:r w:rsidR="006D7F42" w:rsidRPr="00A2153D">
        <w:rPr>
          <w:rFonts w:ascii="Times New Roman" w:hAnsi="Times New Roman" w:cs="Times New Roman"/>
          <w:color w:val="262626" w:themeColor="text1" w:themeTint="D9"/>
        </w:rPr>
        <w:t>.</w:t>
      </w:r>
      <w:r w:rsidR="00596717" w:rsidRPr="00A2153D">
        <w:rPr>
          <w:rFonts w:ascii="Times New Roman" w:hAnsi="Times New Roman" w:cs="Times New Roman"/>
          <w:color w:val="262626" w:themeColor="text1" w:themeTint="D9"/>
        </w:rPr>
        <w:t xml:space="preserve"> A </w:t>
      </w:r>
      <w:r w:rsidR="007969EB" w:rsidRPr="00A2153D">
        <w:rPr>
          <w:rFonts w:ascii="Times New Roman" w:hAnsi="Times New Roman" w:cs="Times New Roman"/>
          <w:color w:val="262626" w:themeColor="text1" w:themeTint="D9"/>
        </w:rPr>
        <w:t>Prefeitura Municipal da Estância Climática de Morungaba</w:t>
      </w:r>
      <w:r w:rsidR="00E86BAC" w:rsidRPr="00A2153D">
        <w:rPr>
          <w:rFonts w:ascii="Times New Roman" w:hAnsi="Times New Roman" w:cs="Times New Roman"/>
          <w:color w:val="262626" w:themeColor="text1" w:themeTint="D9"/>
        </w:rPr>
        <w:t xml:space="preserve">, por decisão motivada e justificada, poderá revogar ou anular o presente </w:t>
      </w:r>
      <w:r w:rsidR="00BF17DF" w:rsidRPr="00A2153D">
        <w:rPr>
          <w:rFonts w:ascii="Times New Roman" w:hAnsi="Times New Roman" w:cs="Times New Roman"/>
          <w:color w:val="262626" w:themeColor="text1" w:themeTint="D9"/>
        </w:rPr>
        <w:t>Processo Seletivo</w:t>
      </w:r>
      <w:r w:rsidR="00622B63" w:rsidRPr="00A2153D">
        <w:rPr>
          <w:rFonts w:ascii="Times New Roman" w:hAnsi="Times New Roman" w:cs="Times New Roman"/>
          <w:color w:val="262626" w:themeColor="text1" w:themeTint="D9"/>
        </w:rPr>
        <w:t xml:space="preserve">, </w:t>
      </w:r>
      <w:r w:rsidR="003658DE" w:rsidRPr="00A2153D">
        <w:rPr>
          <w:rFonts w:ascii="Times New Roman" w:hAnsi="Times New Roman" w:cs="Times New Roman"/>
          <w:color w:val="262626" w:themeColor="text1" w:themeTint="D9"/>
        </w:rPr>
        <w:t>no todo ou em parte.</w:t>
      </w:r>
    </w:p>
    <w:p w14:paraId="58EDE8E3" w14:textId="4E45E94E" w:rsidR="00E86BAC" w:rsidRPr="00A2153D" w:rsidRDefault="00C33826" w:rsidP="0067750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0872CB" w:rsidRPr="00A2153D">
        <w:rPr>
          <w:rFonts w:ascii="Times New Roman" w:hAnsi="Times New Roman" w:cs="Times New Roman"/>
          <w:b/>
          <w:color w:val="262626" w:themeColor="text1" w:themeTint="D9"/>
        </w:rPr>
        <w:t>12</w:t>
      </w:r>
      <w:r w:rsidR="005B0152"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w:t>
      </w:r>
      <w:r w:rsidR="00596717" w:rsidRPr="00A2153D">
        <w:rPr>
          <w:rFonts w:ascii="Times New Roman" w:hAnsi="Times New Roman" w:cs="Times New Roman"/>
          <w:color w:val="262626" w:themeColor="text1" w:themeTint="D9"/>
        </w:rPr>
        <w:t xml:space="preserve">A </w:t>
      </w:r>
      <w:r w:rsidR="007969EB" w:rsidRPr="00A2153D">
        <w:rPr>
          <w:rFonts w:ascii="Times New Roman" w:hAnsi="Times New Roman" w:cs="Times New Roman"/>
          <w:color w:val="262626" w:themeColor="text1" w:themeTint="D9"/>
        </w:rPr>
        <w:t>Prefeitura Municipal da Estância Climática de Morungaba</w:t>
      </w:r>
      <w:r w:rsidR="00596717" w:rsidRPr="00A2153D">
        <w:rPr>
          <w:rFonts w:ascii="Times New Roman" w:hAnsi="Times New Roman" w:cs="Times New Roman"/>
          <w:color w:val="262626" w:themeColor="text1" w:themeTint="D9"/>
        </w:rPr>
        <w:t xml:space="preserve"> </w:t>
      </w:r>
      <w:r w:rsidR="00CD16AF" w:rsidRPr="00A2153D">
        <w:rPr>
          <w:rFonts w:ascii="Times New Roman" w:hAnsi="Times New Roman" w:cs="Times New Roman"/>
          <w:color w:val="262626" w:themeColor="text1" w:themeTint="D9"/>
        </w:rPr>
        <w:t xml:space="preserve">não </w:t>
      </w:r>
      <w:r w:rsidR="00E86BAC" w:rsidRPr="00A2153D">
        <w:rPr>
          <w:rFonts w:ascii="Times New Roman" w:hAnsi="Times New Roman" w:cs="Times New Roman"/>
          <w:color w:val="262626" w:themeColor="text1" w:themeTint="D9"/>
        </w:rPr>
        <w:t xml:space="preserve">se responsabiliza por quaisquer cursos, textos, apostilas e outras publicações referentes a este </w:t>
      </w:r>
      <w:r w:rsidR="00BF17DF"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w:t>
      </w:r>
    </w:p>
    <w:p w14:paraId="03BDFB1E" w14:textId="10576FED" w:rsidR="00E86BAC" w:rsidRPr="00A2153D" w:rsidRDefault="00C33826" w:rsidP="0067750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lastRenderedPageBreak/>
        <w:t>12.</w:t>
      </w:r>
      <w:r w:rsidR="00E86BAC" w:rsidRPr="00A2153D">
        <w:rPr>
          <w:rFonts w:ascii="Times New Roman" w:hAnsi="Times New Roman" w:cs="Times New Roman"/>
          <w:b/>
          <w:color w:val="262626" w:themeColor="text1" w:themeTint="D9"/>
        </w:rPr>
        <w:t>1</w:t>
      </w:r>
      <w:r w:rsidR="000872CB" w:rsidRPr="00A2153D">
        <w:rPr>
          <w:rFonts w:ascii="Times New Roman" w:hAnsi="Times New Roman" w:cs="Times New Roman"/>
          <w:b/>
          <w:color w:val="262626" w:themeColor="text1" w:themeTint="D9"/>
        </w:rPr>
        <w:t>3</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A legislação indicada no ANEXO II – CONTEÚDO PROGRAMÁTICO inclui eventuais alterações posteriores, ainda que não expressamente mencionadas. Considerar-se-á, para efeito de aplicação e correção das provas, a legislação vigente até a data de publicação deste Edital.</w:t>
      </w:r>
    </w:p>
    <w:p w14:paraId="758D0E0D" w14:textId="5866C42F" w:rsidR="004912D8" w:rsidRPr="00A2153D" w:rsidRDefault="00C33826" w:rsidP="0067750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836D9B" w:rsidRPr="00A2153D">
        <w:rPr>
          <w:rFonts w:ascii="Times New Roman" w:hAnsi="Times New Roman" w:cs="Times New Roman"/>
          <w:b/>
          <w:color w:val="262626" w:themeColor="text1" w:themeTint="D9"/>
        </w:rPr>
        <w:t>1</w:t>
      </w:r>
      <w:r w:rsidR="000872CB" w:rsidRPr="00A2153D">
        <w:rPr>
          <w:rFonts w:ascii="Times New Roman" w:hAnsi="Times New Roman" w:cs="Times New Roman"/>
          <w:b/>
          <w:color w:val="262626" w:themeColor="text1" w:themeTint="D9"/>
        </w:rPr>
        <w:t>4</w:t>
      </w:r>
      <w:r w:rsidR="004912D8" w:rsidRPr="00A2153D">
        <w:rPr>
          <w:rFonts w:ascii="Times New Roman" w:hAnsi="Times New Roman" w:cs="Times New Roman"/>
          <w:b/>
          <w:color w:val="262626" w:themeColor="text1" w:themeTint="D9"/>
        </w:rPr>
        <w:t>.</w:t>
      </w:r>
      <w:r w:rsidR="004912D8" w:rsidRPr="00A2153D">
        <w:rPr>
          <w:rFonts w:ascii="Times New Roman" w:hAnsi="Times New Roman" w:cs="Times New Roman"/>
          <w:color w:val="262626" w:themeColor="text1" w:themeTint="D9"/>
        </w:rPr>
        <w:t xml:space="preserve"> Decorridos 120 (cento e vinte) dias da homologação do </w:t>
      </w:r>
      <w:r w:rsidR="00BF17DF" w:rsidRPr="00A2153D">
        <w:rPr>
          <w:rFonts w:ascii="Times New Roman" w:hAnsi="Times New Roman" w:cs="Times New Roman"/>
          <w:color w:val="262626" w:themeColor="text1" w:themeTint="D9"/>
        </w:rPr>
        <w:t>Processo Seletivo</w:t>
      </w:r>
      <w:r w:rsidR="004912D8" w:rsidRPr="00A2153D">
        <w:rPr>
          <w:rFonts w:ascii="Times New Roman" w:hAnsi="Times New Roman" w:cs="Times New Roman"/>
          <w:color w:val="262626" w:themeColor="text1" w:themeTint="D9"/>
        </w:rPr>
        <w:t xml:space="preserve">, e não havendo óbice administrativo, judicial ou legal, é facultada a incineração dos registros escritos, mantendo–se, entretanto, pelo período de validade do </w:t>
      </w:r>
      <w:r w:rsidR="00BF17DF" w:rsidRPr="00A2153D">
        <w:rPr>
          <w:rFonts w:ascii="Times New Roman" w:hAnsi="Times New Roman" w:cs="Times New Roman"/>
          <w:color w:val="262626" w:themeColor="text1" w:themeTint="D9"/>
        </w:rPr>
        <w:t>Processo Seletivo</w:t>
      </w:r>
      <w:r w:rsidR="004912D8" w:rsidRPr="00A2153D">
        <w:rPr>
          <w:rFonts w:ascii="Times New Roman" w:hAnsi="Times New Roman" w:cs="Times New Roman"/>
          <w:color w:val="262626" w:themeColor="text1" w:themeTint="D9"/>
        </w:rPr>
        <w:t>, os registros eletrônicos a ele referentes</w:t>
      </w:r>
      <w:r w:rsidR="00B8565C" w:rsidRPr="00A2153D">
        <w:rPr>
          <w:rFonts w:ascii="Times New Roman" w:hAnsi="Times New Roman" w:cs="Times New Roman"/>
          <w:color w:val="262626" w:themeColor="text1" w:themeTint="D9"/>
        </w:rPr>
        <w:t>.</w:t>
      </w:r>
    </w:p>
    <w:p w14:paraId="3F610C4C" w14:textId="68803C5C" w:rsidR="00E86BAC" w:rsidRPr="00A2153D" w:rsidRDefault="00C33826" w:rsidP="0067750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E86BAC" w:rsidRPr="00A2153D">
        <w:rPr>
          <w:rFonts w:ascii="Times New Roman" w:hAnsi="Times New Roman" w:cs="Times New Roman"/>
          <w:b/>
          <w:color w:val="262626" w:themeColor="text1" w:themeTint="D9"/>
        </w:rPr>
        <w:t>1</w:t>
      </w:r>
      <w:r w:rsidR="000872CB" w:rsidRPr="00A2153D">
        <w:rPr>
          <w:rFonts w:ascii="Times New Roman" w:hAnsi="Times New Roman" w:cs="Times New Roman"/>
          <w:b/>
          <w:color w:val="262626" w:themeColor="text1" w:themeTint="D9"/>
        </w:rPr>
        <w:t>5</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A realização do </w:t>
      </w:r>
      <w:r w:rsidR="00BF17DF" w:rsidRPr="00A2153D">
        <w:rPr>
          <w:rFonts w:ascii="Times New Roman" w:hAnsi="Times New Roman" w:cs="Times New Roman"/>
          <w:color w:val="262626" w:themeColor="text1" w:themeTint="D9"/>
        </w:rPr>
        <w:t xml:space="preserve">Processo Seletivo </w:t>
      </w:r>
      <w:r w:rsidR="00E86BAC" w:rsidRPr="00A2153D">
        <w:rPr>
          <w:rFonts w:ascii="Times New Roman" w:hAnsi="Times New Roman" w:cs="Times New Roman"/>
          <w:color w:val="262626" w:themeColor="text1" w:themeTint="D9"/>
        </w:rPr>
        <w:t xml:space="preserve">será feita </w:t>
      </w:r>
      <w:proofErr w:type="gramStart"/>
      <w:r w:rsidR="00E86BAC" w:rsidRPr="00A2153D">
        <w:rPr>
          <w:rFonts w:ascii="Times New Roman" w:hAnsi="Times New Roman" w:cs="Times New Roman"/>
          <w:color w:val="262626" w:themeColor="text1" w:themeTint="D9"/>
        </w:rPr>
        <w:t>sob exclusiva</w:t>
      </w:r>
      <w:proofErr w:type="gramEnd"/>
      <w:r w:rsidR="00E86BAC" w:rsidRPr="00A2153D">
        <w:rPr>
          <w:rFonts w:ascii="Times New Roman" w:hAnsi="Times New Roman" w:cs="Times New Roman"/>
          <w:color w:val="262626" w:themeColor="text1" w:themeTint="D9"/>
        </w:rPr>
        <w:t xml:space="preserve"> responsabilidade d</w:t>
      </w:r>
      <w:r w:rsidR="00406FA5" w:rsidRPr="00A2153D">
        <w:rPr>
          <w:rFonts w:ascii="Times New Roman" w:hAnsi="Times New Roman" w:cs="Times New Roman"/>
          <w:color w:val="262626" w:themeColor="text1" w:themeTint="D9"/>
        </w:rPr>
        <w:t>a</w:t>
      </w:r>
      <w:r w:rsidR="00E86BAC" w:rsidRPr="00A2153D">
        <w:rPr>
          <w:rFonts w:ascii="Times New Roman" w:hAnsi="Times New Roman" w:cs="Times New Roman"/>
          <w:color w:val="262626" w:themeColor="text1" w:themeTint="D9"/>
        </w:rPr>
        <w:t xml:space="preserve"> </w:t>
      </w:r>
      <w:r w:rsidR="007969EB" w:rsidRPr="00A2153D">
        <w:rPr>
          <w:rFonts w:ascii="Times New Roman" w:hAnsi="Times New Roman" w:cs="Times New Roman"/>
          <w:color w:val="262626" w:themeColor="text1" w:themeTint="D9"/>
        </w:rPr>
        <w:t>Prefeitura Municipal da Estância Climática de Morungaba</w:t>
      </w:r>
      <w:r w:rsidR="00E86BAC" w:rsidRPr="00A2153D">
        <w:rPr>
          <w:rFonts w:ascii="Times New Roman" w:hAnsi="Times New Roman" w:cs="Times New Roman"/>
          <w:color w:val="262626" w:themeColor="text1" w:themeTint="D9"/>
        </w:rPr>
        <w:t>.</w:t>
      </w:r>
    </w:p>
    <w:p w14:paraId="092197F4" w14:textId="5691030C" w:rsidR="00E86BAC" w:rsidRPr="00A2153D" w:rsidRDefault="00C33826" w:rsidP="00677508">
      <w:pPr>
        <w:spacing w:after="0" w:afterAutospacing="0" w:line="360" w:lineRule="auto"/>
        <w:ind w:firstLine="284"/>
        <w:jc w:val="both"/>
        <w:rPr>
          <w:rFonts w:ascii="Times New Roman" w:hAnsi="Times New Roman" w:cs="Times New Roman"/>
          <w:color w:val="262626" w:themeColor="text1" w:themeTint="D9"/>
        </w:rPr>
      </w:pPr>
      <w:r w:rsidRPr="00A2153D">
        <w:rPr>
          <w:rFonts w:ascii="Times New Roman" w:hAnsi="Times New Roman" w:cs="Times New Roman"/>
          <w:b/>
          <w:color w:val="262626" w:themeColor="text1" w:themeTint="D9"/>
        </w:rPr>
        <w:t>12.</w:t>
      </w:r>
      <w:r w:rsidR="00E86BAC" w:rsidRPr="00A2153D">
        <w:rPr>
          <w:rFonts w:ascii="Times New Roman" w:hAnsi="Times New Roman" w:cs="Times New Roman"/>
          <w:b/>
          <w:color w:val="262626" w:themeColor="text1" w:themeTint="D9"/>
        </w:rPr>
        <w:t>1</w:t>
      </w:r>
      <w:r w:rsidR="000872CB" w:rsidRPr="00A2153D">
        <w:rPr>
          <w:rFonts w:ascii="Times New Roman" w:hAnsi="Times New Roman" w:cs="Times New Roman"/>
          <w:b/>
          <w:color w:val="262626" w:themeColor="text1" w:themeTint="D9"/>
        </w:rPr>
        <w:t>6</w:t>
      </w:r>
      <w:r w:rsidR="00E86BAC" w:rsidRPr="00A2153D">
        <w:rPr>
          <w:rFonts w:ascii="Times New Roman" w:hAnsi="Times New Roman" w:cs="Times New Roman"/>
          <w:b/>
          <w:color w:val="262626" w:themeColor="text1" w:themeTint="D9"/>
        </w:rPr>
        <w:t>.</w:t>
      </w:r>
      <w:r w:rsidR="00E86BAC" w:rsidRPr="00A2153D">
        <w:rPr>
          <w:rFonts w:ascii="Times New Roman" w:hAnsi="Times New Roman" w:cs="Times New Roman"/>
          <w:color w:val="262626" w:themeColor="text1" w:themeTint="D9"/>
        </w:rPr>
        <w:t xml:space="preserve"> Os casos omissos serão resolvidos pela</w:t>
      </w:r>
      <w:r w:rsidR="002B765D" w:rsidRPr="00A2153D">
        <w:rPr>
          <w:rFonts w:ascii="Times New Roman" w:hAnsi="Times New Roman" w:cs="Times New Roman"/>
          <w:color w:val="262626" w:themeColor="text1" w:themeTint="D9"/>
        </w:rPr>
        <w:t xml:space="preserve"> Comissão </w:t>
      </w:r>
      <w:r w:rsidR="0087448F" w:rsidRPr="00A2153D">
        <w:rPr>
          <w:rFonts w:ascii="Times New Roman" w:hAnsi="Times New Roman" w:cs="Times New Roman"/>
          <w:color w:val="262626" w:themeColor="text1" w:themeTint="D9"/>
        </w:rPr>
        <w:t>de</w:t>
      </w:r>
      <w:r w:rsidR="002B765D" w:rsidRPr="00A2153D">
        <w:rPr>
          <w:rFonts w:ascii="Times New Roman" w:hAnsi="Times New Roman" w:cs="Times New Roman"/>
          <w:color w:val="262626" w:themeColor="text1" w:themeTint="D9"/>
        </w:rPr>
        <w:t xml:space="preserve"> </w:t>
      </w:r>
      <w:r w:rsidR="00BF17DF" w:rsidRPr="00A2153D">
        <w:rPr>
          <w:rFonts w:ascii="Times New Roman" w:hAnsi="Times New Roman" w:cs="Times New Roman"/>
          <w:color w:val="262626" w:themeColor="text1" w:themeTint="D9"/>
        </w:rPr>
        <w:t xml:space="preserve">Processo Seletivo </w:t>
      </w:r>
      <w:r w:rsidR="00CD16AF" w:rsidRPr="00A2153D">
        <w:rPr>
          <w:rFonts w:ascii="Times New Roman" w:hAnsi="Times New Roman" w:cs="Times New Roman"/>
          <w:color w:val="262626" w:themeColor="text1" w:themeTint="D9"/>
        </w:rPr>
        <w:t>conjuntamente com o</w:t>
      </w:r>
      <w:r w:rsidR="003658DE" w:rsidRPr="00A2153D">
        <w:rPr>
          <w:rFonts w:ascii="Times New Roman" w:hAnsi="Times New Roman" w:cs="Times New Roman"/>
          <w:color w:val="262626" w:themeColor="text1" w:themeTint="D9"/>
        </w:rPr>
        <w:t xml:space="preserve"> Departamento da Educação</w:t>
      </w:r>
      <w:r w:rsidR="00CD16AF" w:rsidRPr="00A2153D">
        <w:rPr>
          <w:rFonts w:ascii="Times New Roman" w:hAnsi="Times New Roman" w:cs="Times New Roman"/>
          <w:color w:val="262626" w:themeColor="text1" w:themeTint="D9"/>
        </w:rPr>
        <w:t>,</w:t>
      </w:r>
      <w:r w:rsidR="003658DE" w:rsidRPr="00A2153D">
        <w:rPr>
          <w:rFonts w:ascii="Times New Roman" w:hAnsi="Times New Roman" w:cs="Times New Roman"/>
          <w:color w:val="262626" w:themeColor="text1" w:themeTint="D9"/>
        </w:rPr>
        <w:t xml:space="preserve"> </w:t>
      </w:r>
      <w:r w:rsidR="00CD16AF" w:rsidRPr="00A2153D">
        <w:rPr>
          <w:rFonts w:ascii="Times New Roman" w:hAnsi="Times New Roman" w:cs="Times New Roman"/>
          <w:color w:val="262626" w:themeColor="text1" w:themeTint="D9"/>
        </w:rPr>
        <w:t>assessorada pela Procuradoria Jurídica</w:t>
      </w:r>
      <w:r w:rsidR="003658DE" w:rsidRPr="00A2153D">
        <w:rPr>
          <w:rFonts w:ascii="Times New Roman" w:hAnsi="Times New Roman" w:cs="Times New Roman"/>
          <w:color w:val="262626" w:themeColor="text1" w:themeTint="D9"/>
        </w:rPr>
        <w:t xml:space="preserve"> </w:t>
      </w:r>
      <w:r w:rsidR="00CD16AF" w:rsidRPr="00A2153D">
        <w:rPr>
          <w:rFonts w:ascii="Times New Roman" w:hAnsi="Times New Roman" w:cs="Times New Roman"/>
          <w:color w:val="262626" w:themeColor="text1" w:themeTint="D9"/>
        </w:rPr>
        <w:t xml:space="preserve">do Município, </w:t>
      </w:r>
      <w:r w:rsidR="00E86BAC" w:rsidRPr="00A2153D">
        <w:rPr>
          <w:rFonts w:ascii="Times New Roman" w:hAnsi="Times New Roman" w:cs="Times New Roman"/>
          <w:color w:val="262626" w:themeColor="text1" w:themeTint="D9"/>
        </w:rPr>
        <w:t xml:space="preserve">no que tange a realização deste </w:t>
      </w:r>
      <w:r w:rsidR="00622B63" w:rsidRPr="00A2153D">
        <w:rPr>
          <w:rFonts w:ascii="Times New Roman" w:hAnsi="Times New Roman" w:cs="Times New Roman"/>
          <w:color w:val="262626" w:themeColor="text1" w:themeTint="D9"/>
        </w:rPr>
        <w:t>Processo Seletivo</w:t>
      </w:r>
      <w:r w:rsidR="00E86BAC" w:rsidRPr="00A2153D">
        <w:rPr>
          <w:rFonts w:ascii="Times New Roman" w:hAnsi="Times New Roman" w:cs="Times New Roman"/>
          <w:color w:val="262626" w:themeColor="text1" w:themeTint="D9"/>
        </w:rPr>
        <w:t>.</w:t>
      </w:r>
    </w:p>
    <w:p w14:paraId="68CF2509" w14:textId="77777777" w:rsidR="00EE6F6D" w:rsidRPr="00A2153D" w:rsidRDefault="00EE6F6D" w:rsidP="00CF0783">
      <w:pPr>
        <w:spacing w:after="0" w:afterAutospacing="0" w:line="360" w:lineRule="auto"/>
        <w:jc w:val="both"/>
        <w:rPr>
          <w:rFonts w:ascii="Times New Roman" w:hAnsi="Times New Roman" w:cs="Times New Roman"/>
          <w:color w:val="262626" w:themeColor="text1" w:themeTint="D9"/>
        </w:rPr>
      </w:pPr>
    </w:p>
    <w:p w14:paraId="6DCCA95A" w14:textId="0A927650" w:rsidR="00E86BAC" w:rsidRPr="00A2153D" w:rsidRDefault="007969EB" w:rsidP="00CF0783">
      <w:pPr>
        <w:spacing w:after="0" w:afterAutospacing="0" w:line="360" w:lineRule="auto"/>
        <w:jc w:val="both"/>
        <w:rPr>
          <w:rFonts w:ascii="Times New Roman" w:hAnsi="Times New Roman" w:cs="Times New Roman"/>
          <w:color w:val="262626" w:themeColor="text1" w:themeTint="D9"/>
        </w:rPr>
      </w:pPr>
      <w:r w:rsidRPr="00A2153D">
        <w:rPr>
          <w:rFonts w:ascii="Times New Roman" w:hAnsi="Times New Roman" w:cs="Times New Roman"/>
          <w:color w:val="262626" w:themeColor="text1" w:themeTint="D9"/>
        </w:rPr>
        <w:t>Morungaba</w:t>
      </w:r>
      <w:r w:rsidR="00E86BAC" w:rsidRPr="00A2153D">
        <w:rPr>
          <w:rFonts w:ascii="Times New Roman" w:hAnsi="Times New Roman" w:cs="Times New Roman"/>
          <w:color w:val="262626" w:themeColor="text1" w:themeTint="D9"/>
        </w:rPr>
        <w:t xml:space="preserve">, </w:t>
      </w:r>
      <w:r w:rsidR="00495ADE" w:rsidRPr="00A2153D">
        <w:rPr>
          <w:rFonts w:ascii="Times New Roman" w:hAnsi="Times New Roman" w:cs="Times New Roman"/>
          <w:color w:val="262626" w:themeColor="text1" w:themeTint="D9"/>
        </w:rPr>
        <w:t>0</w:t>
      </w:r>
      <w:r w:rsidR="003A7777">
        <w:rPr>
          <w:rFonts w:ascii="Times New Roman" w:hAnsi="Times New Roman" w:cs="Times New Roman"/>
          <w:color w:val="262626" w:themeColor="text1" w:themeTint="D9"/>
        </w:rPr>
        <w:t>4</w:t>
      </w:r>
      <w:r w:rsidR="00495ADE" w:rsidRPr="00A2153D">
        <w:rPr>
          <w:rFonts w:ascii="Times New Roman" w:hAnsi="Times New Roman" w:cs="Times New Roman"/>
          <w:color w:val="262626" w:themeColor="text1" w:themeTint="D9"/>
        </w:rPr>
        <w:t xml:space="preserve"> de março</w:t>
      </w:r>
      <w:r w:rsidR="003658DE" w:rsidRPr="00A2153D">
        <w:rPr>
          <w:rFonts w:ascii="Times New Roman" w:hAnsi="Times New Roman" w:cs="Times New Roman"/>
          <w:color w:val="262626" w:themeColor="text1" w:themeTint="D9"/>
        </w:rPr>
        <w:t xml:space="preserve"> de 2020</w:t>
      </w:r>
      <w:r w:rsidR="00E86BAC" w:rsidRPr="00A2153D">
        <w:rPr>
          <w:rFonts w:ascii="Times New Roman" w:hAnsi="Times New Roman" w:cs="Times New Roman"/>
          <w:color w:val="262626" w:themeColor="text1" w:themeTint="D9"/>
        </w:rPr>
        <w:t>.</w:t>
      </w:r>
    </w:p>
    <w:p w14:paraId="5F89CECA" w14:textId="77777777" w:rsidR="00EE6F6D" w:rsidRPr="00A2153D" w:rsidRDefault="00EE6F6D" w:rsidP="00CF0783">
      <w:pPr>
        <w:spacing w:after="0" w:afterAutospacing="0" w:line="360" w:lineRule="auto"/>
        <w:jc w:val="both"/>
        <w:rPr>
          <w:rFonts w:ascii="Times New Roman" w:hAnsi="Times New Roman" w:cs="Times New Roman"/>
          <w:color w:val="262626" w:themeColor="text1" w:themeTint="D9"/>
        </w:rPr>
      </w:pPr>
    </w:p>
    <w:p w14:paraId="6AEF9000" w14:textId="4AB51E65" w:rsidR="002158F4" w:rsidRPr="00215FF7" w:rsidRDefault="0087448F" w:rsidP="00CF0783">
      <w:pPr>
        <w:spacing w:after="0" w:afterAutospacing="0" w:line="360" w:lineRule="auto"/>
        <w:jc w:val="center"/>
        <w:rPr>
          <w:rFonts w:ascii="Times New Roman" w:hAnsi="Times New Roman" w:cs="Times New Roman"/>
          <w:b/>
          <w:bCs/>
          <w:color w:val="262626" w:themeColor="text1" w:themeTint="D9"/>
          <w:sz w:val="20"/>
          <w:szCs w:val="20"/>
        </w:rPr>
      </w:pPr>
      <w:r>
        <w:rPr>
          <w:rFonts w:ascii="Times New Roman" w:hAnsi="Times New Roman" w:cs="Times New Roman"/>
          <w:b/>
          <w:bCs/>
          <w:color w:val="262626" w:themeColor="text1" w:themeTint="D9"/>
          <w:sz w:val="20"/>
          <w:szCs w:val="20"/>
        </w:rPr>
        <w:t xml:space="preserve">PROF. </w:t>
      </w:r>
      <w:r w:rsidR="00AA70D3" w:rsidRPr="00215FF7">
        <w:rPr>
          <w:rFonts w:ascii="Times New Roman" w:hAnsi="Times New Roman" w:cs="Times New Roman"/>
          <w:b/>
          <w:bCs/>
          <w:color w:val="262626" w:themeColor="text1" w:themeTint="D9"/>
          <w:sz w:val="20"/>
          <w:szCs w:val="20"/>
        </w:rPr>
        <w:t>MARCO ANTÔ</w:t>
      </w:r>
      <w:r w:rsidR="002158F4" w:rsidRPr="00215FF7">
        <w:rPr>
          <w:rFonts w:ascii="Times New Roman" w:hAnsi="Times New Roman" w:cs="Times New Roman"/>
          <w:b/>
          <w:bCs/>
          <w:color w:val="262626" w:themeColor="text1" w:themeTint="D9"/>
          <w:sz w:val="20"/>
          <w:szCs w:val="20"/>
        </w:rPr>
        <w:t>NIO DE OLIVEIRA</w:t>
      </w:r>
    </w:p>
    <w:p w14:paraId="55543E57" w14:textId="7540E2C9" w:rsidR="00EE6F6D" w:rsidRPr="00215FF7" w:rsidRDefault="002B765D" w:rsidP="00CF0783">
      <w:pPr>
        <w:spacing w:after="0" w:afterAutospacing="0" w:line="360" w:lineRule="auto"/>
        <w:jc w:val="center"/>
        <w:rPr>
          <w:rFonts w:ascii="Times New Roman" w:hAnsi="Times New Roman" w:cs="Times New Roman"/>
          <w:b/>
          <w:color w:val="262626" w:themeColor="text1" w:themeTint="D9"/>
          <w:sz w:val="20"/>
          <w:szCs w:val="20"/>
        </w:rPr>
      </w:pPr>
      <w:r w:rsidRPr="00215FF7">
        <w:rPr>
          <w:rFonts w:ascii="Times New Roman" w:hAnsi="Times New Roman" w:cs="Times New Roman"/>
          <w:b/>
          <w:color w:val="262626" w:themeColor="text1" w:themeTint="D9"/>
          <w:sz w:val="20"/>
          <w:szCs w:val="20"/>
        </w:rPr>
        <w:t>Prefeit</w:t>
      </w:r>
      <w:r w:rsidR="009E4AA7" w:rsidRPr="00215FF7">
        <w:rPr>
          <w:rFonts w:ascii="Times New Roman" w:hAnsi="Times New Roman" w:cs="Times New Roman"/>
          <w:b/>
          <w:color w:val="262626" w:themeColor="text1" w:themeTint="D9"/>
          <w:sz w:val="20"/>
          <w:szCs w:val="20"/>
        </w:rPr>
        <w:t>o</w:t>
      </w:r>
      <w:r w:rsidR="00E05742" w:rsidRPr="00215FF7">
        <w:rPr>
          <w:rFonts w:ascii="Times New Roman" w:hAnsi="Times New Roman" w:cs="Times New Roman"/>
          <w:b/>
          <w:color w:val="262626" w:themeColor="text1" w:themeTint="D9"/>
          <w:sz w:val="20"/>
          <w:szCs w:val="20"/>
        </w:rPr>
        <w:t xml:space="preserve"> Municipal de </w:t>
      </w:r>
      <w:r w:rsidR="007969EB" w:rsidRPr="00215FF7">
        <w:rPr>
          <w:rFonts w:ascii="Times New Roman" w:hAnsi="Times New Roman" w:cs="Times New Roman"/>
          <w:b/>
          <w:color w:val="262626" w:themeColor="text1" w:themeTint="D9"/>
          <w:sz w:val="20"/>
          <w:szCs w:val="20"/>
        </w:rPr>
        <w:t>Morungaba</w:t>
      </w:r>
      <w:r w:rsidR="00E05742" w:rsidRPr="00215FF7">
        <w:rPr>
          <w:rFonts w:ascii="Times New Roman" w:hAnsi="Times New Roman" w:cs="Times New Roman"/>
          <w:b/>
          <w:color w:val="262626" w:themeColor="text1" w:themeTint="D9"/>
          <w:sz w:val="20"/>
          <w:szCs w:val="20"/>
        </w:rPr>
        <w:t>/SP</w:t>
      </w:r>
    </w:p>
    <w:p w14:paraId="1BE87164" w14:textId="77777777" w:rsidR="00B8565C" w:rsidRPr="00215FF7" w:rsidRDefault="00B8565C" w:rsidP="00CF0783">
      <w:pPr>
        <w:spacing w:line="360" w:lineRule="auto"/>
        <w:jc w:val="center"/>
        <w:rPr>
          <w:rFonts w:ascii="Times New Roman" w:hAnsi="Times New Roman" w:cs="Times New Roman"/>
          <w:color w:val="262626" w:themeColor="text1" w:themeTint="D9"/>
          <w:sz w:val="20"/>
          <w:szCs w:val="20"/>
        </w:rPr>
      </w:pPr>
      <w:r w:rsidRPr="00215FF7">
        <w:rPr>
          <w:rFonts w:ascii="Times New Roman" w:hAnsi="Times New Roman" w:cs="Times New Roman"/>
          <w:color w:val="262626" w:themeColor="text1" w:themeTint="D9"/>
          <w:sz w:val="20"/>
          <w:szCs w:val="20"/>
        </w:rPr>
        <w:br w:type="page"/>
      </w:r>
    </w:p>
    <w:p w14:paraId="3F52BE61" w14:textId="77777777" w:rsidR="00F56C91" w:rsidRPr="00215FF7" w:rsidRDefault="00F56C91" w:rsidP="00CF0783">
      <w:pPr>
        <w:spacing w:after="0" w:afterAutospacing="0" w:line="360" w:lineRule="auto"/>
        <w:jc w:val="both"/>
        <w:rPr>
          <w:rFonts w:ascii="Times New Roman" w:hAnsi="Times New Roman" w:cs="Times New Roman"/>
          <w:color w:val="262626" w:themeColor="text1" w:themeTint="D9"/>
          <w:sz w:val="20"/>
          <w:szCs w:val="20"/>
        </w:rPr>
      </w:pPr>
    </w:p>
    <w:p w14:paraId="32CD46DB" w14:textId="77777777" w:rsidR="00A91E5E" w:rsidRPr="00581F1D" w:rsidRDefault="00E86BAC" w:rsidP="00CF0783">
      <w:pPr>
        <w:spacing w:after="0" w:afterAutospacing="0" w:line="360" w:lineRule="auto"/>
        <w:jc w:val="center"/>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 xml:space="preserve">ANEXO I </w:t>
      </w:r>
    </w:p>
    <w:p w14:paraId="645E59CA" w14:textId="08241521" w:rsidR="00E86BAC" w:rsidRPr="00581F1D" w:rsidRDefault="00FB685A" w:rsidP="00CF0783">
      <w:pPr>
        <w:spacing w:after="0" w:afterAutospacing="0" w:line="360" w:lineRule="auto"/>
        <w:jc w:val="center"/>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ATRIBUIÇÕES</w:t>
      </w:r>
    </w:p>
    <w:p w14:paraId="12A79053" w14:textId="77777777" w:rsidR="00EE6F6D" w:rsidRPr="00581F1D" w:rsidRDefault="00EE6F6D" w:rsidP="00CF0783">
      <w:pPr>
        <w:spacing w:after="0" w:afterAutospacing="0" w:line="360" w:lineRule="auto"/>
        <w:jc w:val="both"/>
        <w:rPr>
          <w:rFonts w:ascii="Times New Roman" w:hAnsi="Times New Roman" w:cs="Times New Roman"/>
          <w:color w:val="262626" w:themeColor="text1" w:themeTint="D9"/>
          <w:sz w:val="20"/>
          <w:szCs w:val="20"/>
        </w:rPr>
      </w:pPr>
    </w:p>
    <w:p w14:paraId="4C1B9F51" w14:textId="1CF464C3" w:rsidR="005527A6" w:rsidRPr="00581F1D" w:rsidRDefault="005527A6" w:rsidP="00CF0783">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 xml:space="preserve">Professor de Educação Básica I – </w:t>
      </w:r>
      <w:r w:rsidR="00ED0DBD" w:rsidRPr="00581F1D">
        <w:rPr>
          <w:rFonts w:ascii="Times New Roman" w:hAnsi="Times New Roman" w:cs="Times New Roman"/>
          <w:b/>
          <w:color w:val="262626" w:themeColor="text1" w:themeTint="D9"/>
          <w:sz w:val="20"/>
          <w:szCs w:val="20"/>
        </w:rPr>
        <w:t xml:space="preserve">PEB I / </w:t>
      </w:r>
      <w:r w:rsidRPr="00581F1D">
        <w:rPr>
          <w:rFonts w:ascii="Times New Roman" w:hAnsi="Times New Roman" w:cs="Times New Roman"/>
          <w:b/>
          <w:color w:val="262626" w:themeColor="text1" w:themeTint="D9"/>
          <w:sz w:val="20"/>
          <w:szCs w:val="20"/>
        </w:rPr>
        <w:t>Educação Infantil</w:t>
      </w:r>
    </w:p>
    <w:p w14:paraId="5B9048AA" w14:textId="728CAF6F"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eastAsia="Calibri" w:hAnsi="Times New Roman" w:cs="Times New Roman"/>
          <w:bCs/>
          <w:color w:val="262626" w:themeColor="text1" w:themeTint="D9"/>
          <w:sz w:val="20"/>
          <w:szCs w:val="20"/>
        </w:rPr>
        <w:t xml:space="preserve">Trata-se de substituição, em caráter temporário, com área de atuação na </w:t>
      </w:r>
      <w:proofErr w:type="spellStart"/>
      <w:r w:rsidRPr="00581F1D">
        <w:rPr>
          <w:rFonts w:ascii="Times New Roman" w:eastAsia="Calibri" w:hAnsi="Times New Roman" w:cs="Times New Roman"/>
          <w:bCs/>
          <w:color w:val="262626" w:themeColor="text1" w:themeTint="D9"/>
          <w:sz w:val="20"/>
          <w:szCs w:val="20"/>
        </w:rPr>
        <w:t>magistração</w:t>
      </w:r>
      <w:proofErr w:type="spellEnd"/>
      <w:r w:rsidRPr="00581F1D">
        <w:rPr>
          <w:rFonts w:ascii="Times New Roman" w:eastAsia="Calibri" w:hAnsi="Times New Roman" w:cs="Times New Roman"/>
          <w:bCs/>
          <w:color w:val="262626" w:themeColor="text1" w:themeTint="D9"/>
          <w:sz w:val="20"/>
          <w:szCs w:val="20"/>
        </w:rPr>
        <w:t xml:space="preserve"> de aulas </w:t>
      </w:r>
      <w:r w:rsidRPr="00581F1D">
        <w:rPr>
          <w:rFonts w:ascii="Times New Roman" w:eastAsia="Calibri" w:hAnsi="Times New Roman" w:cs="Times New Roman"/>
          <w:color w:val="262626" w:themeColor="text1" w:themeTint="D9"/>
          <w:sz w:val="20"/>
          <w:szCs w:val="20"/>
        </w:rPr>
        <w:t xml:space="preserve">na educação infantil nas modalidades creche e </w:t>
      </w:r>
      <w:r w:rsidRPr="00581F1D">
        <w:rPr>
          <w:rFonts w:ascii="Times New Roman" w:hAnsi="Times New Roman" w:cs="Times New Roman"/>
          <w:color w:val="262626" w:themeColor="text1" w:themeTint="D9"/>
          <w:sz w:val="20"/>
          <w:szCs w:val="20"/>
        </w:rPr>
        <w:t>pré-escola</w:t>
      </w:r>
      <w:r w:rsidRPr="00581F1D">
        <w:rPr>
          <w:rFonts w:ascii="Times New Roman" w:eastAsia="Calibri" w:hAnsi="Times New Roman" w:cs="Times New Roman"/>
          <w:color w:val="262626" w:themeColor="text1" w:themeTint="D9"/>
          <w:sz w:val="20"/>
          <w:szCs w:val="20"/>
        </w:rPr>
        <w:t xml:space="preserve">, nos anos inicias do ensino fundamental. </w:t>
      </w:r>
    </w:p>
    <w:p w14:paraId="49408A48" w14:textId="77777777" w:rsidR="00E34EFC" w:rsidRPr="00581F1D" w:rsidRDefault="00E34EFC" w:rsidP="00CF0783">
      <w:pPr>
        <w:spacing w:after="0" w:afterAutospacing="0" w:line="360" w:lineRule="auto"/>
        <w:ind w:left="142" w:hanging="142"/>
        <w:jc w:val="both"/>
        <w:rPr>
          <w:rFonts w:ascii="Times New Roman" w:eastAsia="Calibri" w:hAnsi="Times New Roman" w:cs="Times New Roman"/>
          <w:color w:val="262626" w:themeColor="text1" w:themeTint="D9"/>
          <w:sz w:val="20"/>
          <w:szCs w:val="20"/>
          <w:lang w:val="pt-PT"/>
        </w:rPr>
      </w:pPr>
      <w:r w:rsidRPr="00581F1D">
        <w:rPr>
          <w:rFonts w:ascii="Times New Roman" w:eastAsia="Calibri" w:hAnsi="Times New Roman" w:cs="Times New Roman"/>
          <w:color w:val="262626" w:themeColor="text1" w:themeTint="D9"/>
          <w:sz w:val="20"/>
          <w:szCs w:val="20"/>
          <w:lang w:val="pt-PT"/>
        </w:rPr>
        <w:t>- Participar da elaboração do Plano Escolar;</w:t>
      </w:r>
    </w:p>
    <w:p w14:paraId="4C05D4E8" w14:textId="77777777" w:rsidR="00E34EFC" w:rsidRPr="00581F1D" w:rsidRDefault="00E34EFC" w:rsidP="00CF0783">
      <w:pPr>
        <w:spacing w:after="0" w:afterAutospacing="0" w:line="360" w:lineRule="auto"/>
        <w:ind w:left="142" w:hanging="142"/>
        <w:jc w:val="both"/>
        <w:rPr>
          <w:rFonts w:ascii="Times New Roman" w:eastAsia="Calibri" w:hAnsi="Times New Roman" w:cs="Times New Roman"/>
          <w:color w:val="262626" w:themeColor="text1" w:themeTint="D9"/>
          <w:sz w:val="20"/>
          <w:szCs w:val="20"/>
          <w:lang w:val="pt-PT"/>
        </w:rPr>
      </w:pPr>
      <w:r w:rsidRPr="00581F1D">
        <w:rPr>
          <w:rFonts w:ascii="Times New Roman" w:eastAsia="Calibri" w:hAnsi="Times New Roman" w:cs="Times New Roman"/>
          <w:color w:val="262626" w:themeColor="text1" w:themeTint="D9"/>
          <w:sz w:val="20"/>
          <w:szCs w:val="20"/>
          <w:lang w:val="pt-PT"/>
        </w:rPr>
        <w:t>- Elaborar e executar a programação referente à regência de classe e atividades afins;</w:t>
      </w:r>
    </w:p>
    <w:p w14:paraId="16C59F93" w14:textId="77777777" w:rsidR="00E34EFC" w:rsidRPr="00581F1D" w:rsidRDefault="00E34EFC" w:rsidP="00CF0783">
      <w:pPr>
        <w:spacing w:after="0" w:afterAutospacing="0" w:line="360" w:lineRule="auto"/>
        <w:ind w:left="142" w:hanging="142"/>
        <w:jc w:val="both"/>
        <w:rPr>
          <w:rFonts w:ascii="Times New Roman" w:eastAsia="Calibri" w:hAnsi="Times New Roman" w:cs="Times New Roman"/>
          <w:color w:val="262626" w:themeColor="text1" w:themeTint="D9"/>
          <w:sz w:val="20"/>
          <w:szCs w:val="20"/>
          <w:lang w:val="pt-PT"/>
        </w:rPr>
      </w:pPr>
      <w:r w:rsidRPr="00581F1D">
        <w:rPr>
          <w:rFonts w:ascii="Times New Roman" w:eastAsia="Calibri" w:hAnsi="Times New Roman" w:cs="Times New Roman"/>
          <w:color w:val="262626" w:themeColor="text1" w:themeTint="D9"/>
          <w:sz w:val="20"/>
          <w:szCs w:val="20"/>
          <w:lang w:val="pt-PT"/>
        </w:rPr>
        <w:t>- Participar das decisões referentes ao agrupamento de alunos;</w:t>
      </w:r>
    </w:p>
    <w:p w14:paraId="36879555" w14:textId="77777777" w:rsidR="00E34EFC" w:rsidRPr="00581F1D" w:rsidRDefault="00E34EFC" w:rsidP="00CF0783">
      <w:pPr>
        <w:spacing w:after="0" w:afterAutospacing="0" w:line="360" w:lineRule="auto"/>
        <w:ind w:left="142" w:hanging="142"/>
        <w:jc w:val="both"/>
        <w:rPr>
          <w:rFonts w:ascii="Times New Roman" w:eastAsia="Calibri" w:hAnsi="Times New Roman" w:cs="Times New Roman"/>
          <w:color w:val="262626" w:themeColor="text1" w:themeTint="D9"/>
          <w:sz w:val="20"/>
          <w:szCs w:val="20"/>
          <w:lang w:val="pt-PT"/>
        </w:rPr>
      </w:pPr>
      <w:r w:rsidRPr="00581F1D">
        <w:rPr>
          <w:rFonts w:ascii="Times New Roman" w:eastAsia="Calibri" w:hAnsi="Times New Roman" w:cs="Times New Roman"/>
          <w:color w:val="262626" w:themeColor="text1" w:themeTint="D9"/>
          <w:sz w:val="20"/>
          <w:szCs w:val="20"/>
          <w:lang w:val="pt-PT"/>
        </w:rPr>
        <w:t>- Realizar atividades relacionadas à coordenação pedagógica, atuando, inclusive, como Professor Coordenador, quando designado eventualmente.</w:t>
      </w:r>
    </w:p>
    <w:p w14:paraId="0A78A9EF" w14:textId="77777777" w:rsidR="00E34EFC" w:rsidRPr="00581F1D" w:rsidRDefault="00E34EFC" w:rsidP="00CF0783">
      <w:pPr>
        <w:spacing w:after="0" w:afterAutospacing="0" w:line="360" w:lineRule="auto"/>
        <w:ind w:left="142" w:hanging="142"/>
        <w:jc w:val="both"/>
        <w:rPr>
          <w:rFonts w:ascii="Times New Roman" w:eastAsia="Calibri" w:hAnsi="Times New Roman" w:cs="Times New Roman"/>
          <w:color w:val="262626" w:themeColor="text1" w:themeTint="D9"/>
          <w:sz w:val="20"/>
          <w:szCs w:val="20"/>
          <w:lang w:val="pt-PT"/>
        </w:rPr>
      </w:pPr>
      <w:r w:rsidRPr="00581F1D">
        <w:rPr>
          <w:rFonts w:ascii="Times New Roman" w:eastAsia="Calibri" w:hAnsi="Times New Roman" w:cs="Times New Roman"/>
          <w:color w:val="262626" w:themeColor="text1" w:themeTint="D9"/>
          <w:sz w:val="20"/>
          <w:szCs w:val="20"/>
          <w:lang w:val="pt-PT"/>
        </w:rPr>
        <w:t>- Executar atividades de recuperação de alunos.</w:t>
      </w:r>
    </w:p>
    <w:p w14:paraId="521BF750" w14:textId="77777777" w:rsidR="00E34EFC" w:rsidRPr="00581F1D" w:rsidRDefault="00E34EFC" w:rsidP="00CF0783">
      <w:pPr>
        <w:spacing w:after="0" w:afterAutospacing="0" w:line="360" w:lineRule="auto"/>
        <w:ind w:left="142" w:hanging="142"/>
        <w:jc w:val="both"/>
        <w:rPr>
          <w:rFonts w:ascii="Times New Roman" w:eastAsia="Calibri" w:hAnsi="Times New Roman" w:cs="Times New Roman"/>
          <w:color w:val="262626" w:themeColor="text1" w:themeTint="D9"/>
          <w:sz w:val="20"/>
          <w:szCs w:val="20"/>
          <w:lang w:val="pt-PT"/>
        </w:rPr>
      </w:pPr>
      <w:r w:rsidRPr="00581F1D">
        <w:rPr>
          <w:rFonts w:ascii="Times New Roman" w:eastAsia="Calibri" w:hAnsi="Times New Roman" w:cs="Times New Roman"/>
          <w:color w:val="262626" w:themeColor="text1" w:themeTint="D9"/>
          <w:sz w:val="20"/>
          <w:szCs w:val="20"/>
          <w:lang w:val="pt-PT"/>
        </w:rPr>
        <w:t>- Colaborar no processo de orientação educacional, atuando, inclusive, como Professor Conselheiro de Classe, quando designado na forma da Legislação vigente;</w:t>
      </w:r>
    </w:p>
    <w:p w14:paraId="15EB8877" w14:textId="77777777" w:rsidR="00E34EFC" w:rsidRPr="00581F1D" w:rsidRDefault="00E34EFC" w:rsidP="00CF0783">
      <w:pPr>
        <w:spacing w:after="0" w:afterAutospacing="0" w:line="360" w:lineRule="auto"/>
        <w:ind w:left="142" w:hanging="142"/>
        <w:jc w:val="both"/>
        <w:rPr>
          <w:rFonts w:ascii="Times New Roman" w:eastAsia="Calibri" w:hAnsi="Times New Roman" w:cs="Times New Roman"/>
          <w:color w:val="262626" w:themeColor="text1" w:themeTint="D9"/>
          <w:sz w:val="20"/>
          <w:szCs w:val="20"/>
          <w:lang w:val="pt-PT"/>
        </w:rPr>
      </w:pPr>
      <w:r w:rsidRPr="00581F1D">
        <w:rPr>
          <w:rFonts w:ascii="Times New Roman" w:eastAsia="Calibri" w:hAnsi="Times New Roman" w:cs="Times New Roman"/>
          <w:color w:val="262626" w:themeColor="text1" w:themeTint="D9"/>
          <w:sz w:val="20"/>
          <w:szCs w:val="20"/>
          <w:lang w:val="pt-PT"/>
        </w:rPr>
        <w:t>- Proceder à observação dos alunos identificando necessidades e carências de ordem social, psicológica, material ou de saúde que interferem na aprendizagem, encaminhando aos setores especializados de assistência.</w:t>
      </w:r>
    </w:p>
    <w:p w14:paraId="07DEECE3" w14:textId="77777777" w:rsidR="00E34EFC" w:rsidRPr="00581F1D" w:rsidRDefault="00E34EFC" w:rsidP="00CF0783">
      <w:pPr>
        <w:spacing w:after="0" w:afterAutospacing="0" w:line="360" w:lineRule="auto"/>
        <w:ind w:left="142" w:hanging="142"/>
        <w:jc w:val="both"/>
        <w:rPr>
          <w:rFonts w:ascii="Times New Roman" w:eastAsia="Calibri" w:hAnsi="Times New Roman" w:cs="Times New Roman"/>
          <w:color w:val="262626" w:themeColor="text1" w:themeTint="D9"/>
          <w:sz w:val="20"/>
          <w:szCs w:val="20"/>
          <w:lang w:val="pt-PT"/>
        </w:rPr>
      </w:pPr>
      <w:r w:rsidRPr="00581F1D">
        <w:rPr>
          <w:rFonts w:ascii="Times New Roman" w:eastAsia="Calibri" w:hAnsi="Times New Roman" w:cs="Times New Roman"/>
          <w:color w:val="262626" w:themeColor="text1" w:themeTint="D9"/>
          <w:sz w:val="20"/>
          <w:szCs w:val="20"/>
          <w:lang w:val="pt-PT"/>
        </w:rPr>
        <w:t>- Participar dos Conselhos de Série ou de Classe;</w:t>
      </w:r>
    </w:p>
    <w:p w14:paraId="0E328806" w14:textId="77777777" w:rsidR="00E34EFC" w:rsidRPr="00581F1D" w:rsidRDefault="00E34EFC" w:rsidP="00CF0783">
      <w:pPr>
        <w:spacing w:after="0" w:afterAutospacing="0" w:line="360" w:lineRule="auto"/>
        <w:ind w:left="142" w:hanging="142"/>
        <w:jc w:val="both"/>
        <w:rPr>
          <w:rFonts w:ascii="Times New Roman" w:eastAsia="Calibri" w:hAnsi="Times New Roman" w:cs="Times New Roman"/>
          <w:color w:val="262626" w:themeColor="text1" w:themeTint="D9"/>
          <w:sz w:val="20"/>
          <w:szCs w:val="20"/>
          <w:lang w:val="pt-PT"/>
        </w:rPr>
      </w:pPr>
      <w:r w:rsidRPr="00581F1D">
        <w:rPr>
          <w:rFonts w:ascii="Times New Roman" w:eastAsia="Calibri" w:hAnsi="Times New Roman" w:cs="Times New Roman"/>
          <w:color w:val="262626" w:themeColor="text1" w:themeTint="D9"/>
          <w:sz w:val="20"/>
          <w:szCs w:val="20"/>
          <w:lang w:val="pt-PT"/>
        </w:rPr>
        <w:t>- Participar do Conselho de Escola, quando indicado, na forma da legislação vigente;</w:t>
      </w:r>
    </w:p>
    <w:p w14:paraId="43991390" w14:textId="77777777" w:rsidR="00E34EFC" w:rsidRPr="00581F1D" w:rsidRDefault="00E34EFC" w:rsidP="00CF0783">
      <w:pPr>
        <w:spacing w:after="0" w:afterAutospacing="0" w:line="360" w:lineRule="auto"/>
        <w:ind w:left="142" w:hanging="142"/>
        <w:jc w:val="both"/>
        <w:rPr>
          <w:rFonts w:ascii="Times New Roman" w:eastAsia="Calibri" w:hAnsi="Times New Roman" w:cs="Times New Roman"/>
          <w:color w:val="262626" w:themeColor="text1" w:themeTint="D9"/>
          <w:sz w:val="20"/>
          <w:szCs w:val="20"/>
          <w:lang w:val="pt-PT"/>
        </w:rPr>
      </w:pPr>
      <w:r w:rsidRPr="00581F1D">
        <w:rPr>
          <w:rFonts w:ascii="Times New Roman" w:eastAsia="Calibri" w:hAnsi="Times New Roman" w:cs="Times New Roman"/>
          <w:color w:val="262626" w:themeColor="text1" w:themeTint="D9"/>
          <w:sz w:val="20"/>
          <w:szCs w:val="20"/>
          <w:lang w:val="pt-PT"/>
        </w:rPr>
        <w:t>- Manter permanente contato com os pais dos alunos, ou seus responsáveis, informando-os e orientando-os, sobre o desenvolvimento dos mesmos, e obtendo dados de interesse para o processo educativo.</w:t>
      </w:r>
    </w:p>
    <w:p w14:paraId="62905CCB" w14:textId="77777777" w:rsidR="00E34EFC" w:rsidRPr="00581F1D" w:rsidRDefault="00E34EFC" w:rsidP="00CF0783">
      <w:pPr>
        <w:spacing w:after="0" w:afterAutospacing="0" w:line="360" w:lineRule="auto"/>
        <w:ind w:left="142" w:hanging="142"/>
        <w:jc w:val="both"/>
        <w:rPr>
          <w:rFonts w:ascii="Times New Roman" w:eastAsia="Calibri" w:hAnsi="Times New Roman" w:cs="Times New Roman"/>
          <w:color w:val="262626" w:themeColor="text1" w:themeTint="D9"/>
          <w:sz w:val="20"/>
          <w:szCs w:val="20"/>
          <w:lang w:val="pt-PT"/>
        </w:rPr>
      </w:pPr>
      <w:r w:rsidRPr="00581F1D">
        <w:rPr>
          <w:rFonts w:ascii="Times New Roman" w:eastAsia="Calibri" w:hAnsi="Times New Roman" w:cs="Times New Roman"/>
          <w:color w:val="262626" w:themeColor="text1" w:themeTint="D9"/>
          <w:sz w:val="20"/>
          <w:szCs w:val="20"/>
          <w:lang w:val="pt-PT"/>
        </w:rPr>
        <w:t>- Participar de atividades cívicas, culturais e educativas da comunidade;</w:t>
      </w:r>
    </w:p>
    <w:p w14:paraId="5744BDA6" w14:textId="77777777" w:rsidR="00E34EFC" w:rsidRPr="00581F1D" w:rsidRDefault="00E34EFC" w:rsidP="00CF0783">
      <w:pPr>
        <w:spacing w:after="0" w:afterAutospacing="0" w:line="360" w:lineRule="auto"/>
        <w:ind w:left="142" w:hanging="142"/>
        <w:jc w:val="both"/>
        <w:rPr>
          <w:rFonts w:ascii="Times New Roman" w:eastAsia="Calibri" w:hAnsi="Times New Roman" w:cs="Times New Roman"/>
          <w:color w:val="262626" w:themeColor="text1" w:themeTint="D9"/>
          <w:sz w:val="20"/>
          <w:szCs w:val="20"/>
          <w:lang w:val="pt-PT"/>
        </w:rPr>
      </w:pPr>
      <w:r w:rsidRPr="00581F1D">
        <w:rPr>
          <w:rFonts w:ascii="Times New Roman" w:eastAsia="Calibri" w:hAnsi="Times New Roman" w:cs="Times New Roman"/>
          <w:color w:val="262626" w:themeColor="text1" w:themeTint="D9"/>
          <w:sz w:val="20"/>
          <w:szCs w:val="20"/>
          <w:lang w:val="pt-PT"/>
        </w:rPr>
        <w:t>- Participar da Associação de Pais e Mestres, se houver, e, outras instituições auxiliares da escola;</w:t>
      </w:r>
    </w:p>
    <w:p w14:paraId="032C6459" w14:textId="77777777" w:rsidR="00E34EFC" w:rsidRPr="00581F1D" w:rsidRDefault="00E34EFC" w:rsidP="00CF0783">
      <w:pPr>
        <w:spacing w:after="0" w:afterAutospacing="0" w:line="360" w:lineRule="auto"/>
        <w:ind w:left="142" w:hanging="142"/>
        <w:jc w:val="both"/>
        <w:rPr>
          <w:rFonts w:ascii="Times New Roman" w:eastAsia="Calibri" w:hAnsi="Times New Roman" w:cs="Times New Roman"/>
          <w:color w:val="262626" w:themeColor="text1" w:themeTint="D9"/>
          <w:sz w:val="20"/>
          <w:szCs w:val="20"/>
          <w:lang w:val="pt-PT"/>
        </w:rPr>
      </w:pPr>
      <w:r w:rsidRPr="00581F1D">
        <w:rPr>
          <w:rFonts w:ascii="Times New Roman" w:eastAsia="Calibri" w:hAnsi="Times New Roman" w:cs="Times New Roman"/>
          <w:color w:val="262626" w:themeColor="text1" w:themeTint="D9"/>
          <w:sz w:val="20"/>
          <w:szCs w:val="20"/>
          <w:lang w:val="pt-PT"/>
        </w:rPr>
        <w:t xml:space="preserve">- Executar e manter atualizados os registros escolares e os relativos </w:t>
      </w:r>
      <w:proofErr w:type="gramStart"/>
      <w:r w:rsidRPr="00581F1D">
        <w:rPr>
          <w:rFonts w:ascii="Times New Roman" w:eastAsia="Calibri" w:hAnsi="Times New Roman" w:cs="Times New Roman"/>
          <w:color w:val="262626" w:themeColor="text1" w:themeTint="D9"/>
          <w:sz w:val="20"/>
          <w:szCs w:val="20"/>
          <w:lang w:val="pt-PT"/>
        </w:rPr>
        <w:t>a</w:t>
      </w:r>
      <w:proofErr w:type="gramEnd"/>
      <w:r w:rsidRPr="00581F1D">
        <w:rPr>
          <w:rFonts w:ascii="Times New Roman" w:eastAsia="Calibri" w:hAnsi="Times New Roman" w:cs="Times New Roman"/>
          <w:color w:val="262626" w:themeColor="text1" w:themeTint="D9"/>
          <w:sz w:val="20"/>
          <w:szCs w:val="20"/>
          <w:lang w:val="pt-PT"/>
        </w:rPr>
        <w:t xml:space="preserve"> suas atividades específicas e fornecer informações, conforme as normas estabelecidas.</w:t>
      </w:r>
    </w:p>
    <w:p w14:paraId="5912520B" w14:textId="77777777" w:rsidR="00E34EFC" w:rsidRPr="00581F1D" w:rsidRDefault="00E34EFC" w:rsidP="00CF0783">
      <w:pPr>
        <w:spacing w:after="0" w:afterAutospacing="0" w:line="360" w:lineRule="auto"/>
        <w:ind w:left="142" w:hanging="142"/>
        <w:jc w:val="both"/>
        <w:rPr>
          <w:rFonts w:ascii="Times New Roman" w:eastAsia="Calibri" w:hAnsi="Times New Roman" w:cs="Times New Roman"/>
          <w:bCs/>
          <w:color w:val="262626" w:themeColor="text1" w:themeTint="D9"/>
          <w:sz w:val="20"/>
          <w:szCs w:val="20"/>
        </w:rPr>
      </w:pPr>
      <w:r w:rsidRPr="00581F1D">
        <w:rPr>
          <w:rFonts w:ascii="Times New Roman" w:eastAsia="Calibri" w:hAnsi="Times New Roman" w:cs="Times New Roman"/>
          <w:color w:val="262626" w:themeColor="text1" w:themeTint="D9"/>
          <w:sz w:val="20"/>
          <w:szCs w:val="20"/>
          <w:lang w:val="pt-PT"/>
        </w:rPr>
        <w:t xml:space="preserve">- Cumprir as demais atribuições ou deveres implícitos no próprio </w:t>
      </w:r>
      <w:proofErr w:type="gramStart"/>
      <w:r w:rsidRPr="00581F1D">
        <w:rPr>
          <w:rFonts w:ascii="Times New Roman" w:eastAsia="Calibri" w:hAnsi="Times New Roman" w:cs="Times New Roman"/>
          <w:color w:val="262626" w:themeColor="text1" w:themeTint="D9"/>
          <w:sz w:val="20"/>
          <w:szCs w:val="20"/>
          <w:lang w:val="pt-PT"/>
        </w:rPr>
        <w:t>mister</w:t>
      </w:r>
      <w:proofErr w:type="gramEnd"/>
      <w:r w:rsidRPr="00581F1D">
        <w:rPr>
          <w:rFonts w:ascii="Times New Roman" w:eastAsia="Calibri" w:hAnsi="Times New Roman" w:cs="Times New Roman"/>
          <w:color w:val="262626" w:themeColor="text1" w:themeTint="D9"/>
          <w:sz w:val="20"/>
          <w:szCs w:val="20"/>
          <w:lang w:val="pt-PT"/>
        </w:rPr>
        <w:t>, as próprias matérias disciplinares do Trabalho.</w:t>
      </w:r>
    </w:p>
    <w:p w14:paraId="3A31A6DC" w14:textId="77777777" w:rsidR="00E34EFC" w:rsidRPr="00581F1D" w:rsidRDefault="00E34EFC" w:rsidP="00CF0783">
      <w:pPr>
        <w:spacing w:after="0" w:afterAutospacing="0" w:line="360" w:lineRule="auto"/>
        <w:jc w:val="both"/>
        <w:rPr>
          <w:rFonts w:ascii="Times New Roman" w:hAnsi="Times New Roman" w:cs="Times New Roman"/>
          <w:b/>
          <w:color w:val="262626" w:themeColor="text1" w:themeTint="D9"/>
          <w:sz w:val="20"/>
          <w:szCs w:val="20"/>
          <w:highlight w:val="yellow"/>
        </w:rPr>
      </w:pPr>
    </w:p>
    <w:p w14:paraId="1DDB2B14" w14:textId="66CA4243" w:rsidR="00E34EFC" w:rsidRPr="00581F1D" w:rsidRDefault="00E34EFC" w:rsidP="00CF0783">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 xml:space="preserve">Professor de Educação Básica I – </w:t>
      </w:r>
      <w:r w:rsidR="00ED0DBD" w:rsidRPr="00581F1D">
        <w:rPr>
          <w:rFonts w:ascii="Times New Roman" w:hAnsi="Times New Roman" w:cs="Times New Roman"/>
          <w:b/>
          <w:color w:val="262626" w:themeColor="text1" w:themeTint="D9"/>
          <w:sz w:val="20"/>
          <w:szCs w:val="20"/>
        </w:rPr>
        <w:t xml:space="preserve">PEB I / </w:t>
      </w:r>
      <w:r w:rsidRPr="00581F1D">
        <w:rPr>
          <w:rFonts w:ascii="Times New Roman" w:hAnsi="Times New Roman" w:cs="Times New Roman"/>
          <w:b/>
          <w:color w:val="262626" w:themeColor="text1" w:themeTint="D9"/>
          <w:sz w:val="20"/>
          <w:szCs w:val="20"/>
        </w:rPr>
        <w:t>Ensino Fundamental</w:t>
      </w:r>
    </w:p>
    <w:p w14:paraId="09869EBE" w14:textId="61D11DD3"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eastAsia="Calibri" w:hAnsi="Times New Roman" w:cs="Times New Roman"/>
          <w:bCs/>
          <w:color w:val="262626" w:themeColor="text1" w:themeTint="D9"/>
          <w:sz w:val="20"/>
          <w:szCs w:val="20"/>
        </w:rPr>
        <w:t>Trata-se de substituição, em caráter temporário</w:t>
      </w:r>
      <w:r w:rsidRPr="00581F1D">
        <w:rPr>
          <w:rFonts w:ascii="Times New Roman" w:hAnsi="Times New Roman" w:cs="Times New Roman"/>
          <w:color w:val="262626" w:themeColor="text1" w:themeTint="D9"/>
          <w:sz w:val="20"/>
          <w:szCs w:val="20"/>
        </w:rPr>
        <w:t xml:space="preserve">, com área de atuação na </w:t>
      </w:r>
      <w:proofErr w:type="spellStart"/>
      <w:r w:rsidRPr="00581F1D">
        <w:rPr>
          <w:rFonts w:ascii="Times New Roman" w:hAnsi="Times New Roman" w:cs="Times New Roman"/>
          <w:color w:val="262626" w:themeColor="text1" w:themeTint="D9"/>
          <w:sz w:val="20"/>
          <w:szCs w:val="20"/>
        </w:rPr>
        <w:t>magistração</w:t>
      </w:r>
      <w:proofErr w:type="spellEnd"/>
      <w:r w:rsidRPr="00581F1D">
        <w:rPr>
          <w:rFonts w:ascii="Times New Roman" w:hAnsi="Times New Roman" w:cs="Times New Roman"/>
          <w:color w:val="262626" w:themeColor="text1" w:themeTint="D9"/>
          <w:sz w:val="20"/>
          <w:szCs w:val="20"/>
        </w:rPr>
        <w:t xml:space="preserve"> de aulas no ensino fundamental e na educação de jovens e adultos equivalentes </w:t>
      </w:r>
      <w:proofErr w:type="gramStart"/>
      <w:r w:rsidRPr="00581F1D">
        <w:rPr>
          <w:rFonts w:ascii="Times New Roman" w:hAnsi="Times New Roman" w:cs="Times New Roman"/>
          <w:color w:val="262626" w:themeColor="text1" w:themeTint="D9"/>
          <w:sz w:val="20"/>
          <w:szCs w:val="20"/>
        </w:rPr>
        <w:t>a</w:t>
      </w:r>
      <w:proofErr w:type="gramEnd"/>
      <w:r w:rsidRPr="00581F1D">
        <w:rPr>
          <w:rFonts w:ascii="Times New Roman" w:hAnsi="Times New Roman" w:cs="Times New Roman"/>
          <w:color w:val="262626" w:themeColor="text1" w:themeTint="D9"/>
          <w:sz w:val="20"/>
          <w:szCs w:val="20"/>
        </w:rPr>
        <w:t xml:space="preserve"> esses anos.</w:t>
      </w:r>
    </w:p>
    <w:p w14:paraId="0C8483AB"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Participar da elaboração do Plano Escolar;</w:t>
      </w:r>
    </w:p>
    <w:p w14:paraId="52BBE3C7"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Elaborar e executar a programação referente à regência de classe e atividades afins;</w:t>
      </w:r>
    </w:p>
    <w:p w14:paraId="0D1E2D07"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Participar das decisões referentes ao agrupamento de alunos;</w:t>
      </w:r>
    </w:p>
    <w:p w14:paraId="59B20FF3"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Realizar atividades relacionadas à coordenação pedagógica, atuando, inclusive, como Professor Coordenador, quando designado eventualmente.</w:t>
      </w:r>
    </w:p>
    <w:p w14:paraId="1F1AD624"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Executar atividades de recuperação de alunos.</w:t>
      </w:r>
    </w:p>
    <w:p w14:paraId="6395D607"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Colaborar no processo de orientação educacional, atuando, inclusive, como Professor Conselheiro de Classe, quando designado na forma da Legislação vigente;</w:t>
      </w:r>
    </w:p>
    <w:p w14:paraId="0640B82B"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Proceder à observação dos alunos identificando necessidades e carências de ordem social, psicológica, material ou de saúde que interferem na aprendizagem, encaminhando aos setores especializados de assistência.</w:t>
      </w:r>
    </w:p>
    <w:p w14:paraId="7BE5F321"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Participar dos Conselhos de Série ou de Classe;</w:t>
      </w:r>
    </w:p>
    <w:p w14:paraId="3FAD2AF4"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lastRenderedPageBreak/>
        <w:t>- Participar do Conselho de Escola, quando indicado, na forma da legislação vigente;</w:t>
      </w:r>
    </w:p>
    <w:p w14:paraId="7155B71E"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Manter permanente contato com os pais dos alunos, ou seus responsáveis, informando-os e orientando-os, sobre o desenvolvimento dos mesmos, e obtendo dados de interesse para o processo educativo.</w:t>
      </w:r>
    </w:p>
    <w:p w14:paraId="005EE9FF"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Participar de atividades cívicas, culturais e educativas da comunidade;</w:t>
      </w:r>
    </w:p>
    <w:p w14:paraId="544384EC"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Participar da Associação de Pais e Mestres, se houver, e, outras instituições auxiliares da escola;</w:t>
      </w:r>
    </w:p>
    <w:p w14:paraId="3D4F2ECC"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Executar e manter atualizados os registros escolares e os relativos </w:t>
      </w:r>
      <w:proofErr w:type="gramStart"/>
      <w:r w:rsidRPr="00581F1D">
        <w:rPr>
          <w:rFonts w:ascii="Times New Roman" w:hAnsi="Times New Roman" w:cs="Times New Roman"/>
          <w:color w:val="262626" w:themeColor="text1" w:themeTint="D9"/>
          <w:sz w:val="20"/>
          <w:szCs w:val="20"/>
        </w:rPr>
        <w:t>a</w:t>
      </w:r>
      <w:proofErr w:type="gramEnd"/>
      <w:r w:rsidRPr="00581F1D">
        <w:rPr>
          <w:rFonts w:ascii="Times New Roman" w:hAnsi="Times New Roman" w:cs="Times New Roman"/>
          <w:color w:val="262626" w:themeColor="text1" w:themeTint="D9"/>
          <w:sz w:val="20"/>
          <w:szCs w:val="20"/>
        </w:rPr>
        <w:t xml:space="preserve"> suas atividades específicas e fornecer informações, conforme as normas estabelecidas.</w:t>
      </w:r>
    </w:p>
    <w:p w14:paraId="1E3F3AAE" w14:textId="21C320E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Cumprir as demais atribuições ou deveres implícitos no próprio </w:t>
      </w:r>
      <w:proofErr w:type="gramStart"/>
      <w:r w:rsidRPr="00581F1D">
        <w:rPr>
          <w:rFonts w:ascii="Times New Roman" w:hAnsi="Times New Roman" w:cs="Times New Roman"/>
          <w:color w:val="262626" w:themeColor="text1" w:themeTint="D9"/>
          <w:sz w:val="20"/>
          <w:szCs w:val="20"/>
        </w:rPr>
        <w:t>mister</w:t>
      </w:r>
      <w:proofErr w:type="gramEnd"/>
      <w:r w:rsidRPr="00581F1D">
        <w:rPr>
          <w:rFonts w:ascii="Times New Roman" w:hAnsi="Times New Roman" w:cs="Times New Roman"/>
          <w:color w:val="262626" w:themeColor="text1" w:themeTint="D9"/>
          <w:sz w:val="20"/>
          <w:szCs w:val="20"/>
        </w:rPr>
        <w:t>, as próprias matérias disciplinares do Trabalho.</w:t>
      </w:r>
    </w:p>
    <w:p w14:paraId="55D1FAC2"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highlight w:val="yellow"/>
        </w:rPr>
      </w:pPr>
    </w:p>
    <w:p w14:paraId="5ABBD23F" w14:textId="5E0CF243" w:rsidR="005527A6" w:rsidRPr="00581F1D" w:rsidRDefault="005527A6" w:rsidP="00CF0783">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 xml:space="preserve">Professor de Educação Básica II </w:t>
      </w:r>
      <w:r w:rsidR="00E34EFC" w:rsidRPr="00581F1D">
        <w:rPr>
          <w:rFonts w:ascii="Times New Roman" w:hAnsi="Times New Roman" w:cs="Times New Roman"/>
          <w:b/>
          <w:color w:val="262626" w:themeColor="text1" w:themeTint="D9"/>
          <w:sz w:val="20"/>
          <w:szCs w:val="20"/>
        </w:rPr>
        <w:t>–</w:t>
      </w:r>
      <w:r w:rsidRPr="00581F1D">
        <w:rPr>
          <w:rFonts w:ascii="Times New Roman" w:hAnsi="Times New Roman" w:cs="Times New Roman"/>
          <w:b/>
          <w:color w:val="262626" w:themeColor="text1" w:themeTint="D9"/>
          <w:sz w:val="20"/>
          <w:szCs w:val="20"/>
        </w:rPr>
        <w:t xml:space="preserve"> </w:t>
      </w:r>
      <w:r w:rsidR="00ED0DBD" w:rsidRPr="00581F1D">
        <w:rPr>
          <w:rFonts w:ascii="Times New Roman" w:hAnsi="Times New Roman" w:cs="Times New Roman"/>
          <w:b/>
          <w:color w:val="262626" w:themeColor="text1" w:themeTint="D9"/>
          <w:sz w:val="20"/>
          <w:szCs w:val="20"/>
        </w:rPr>
        <w:t xml:space="preserve">PEB II - </w:t>
      </w:r>
      <w:r w:rsidR="00E34EFC" w:rsidRPr="00581F1D">
        <w:rPr>
          <w:rFonts w:ascii="Times New Roman" w:hAnsi="Times New Roman" w:cs="Times New Roman"/>
          <w:b/>
          <w:color w:val="262626" w:themeColor="text1" w:themeTint="D9"/>
          <w:sz w:val="20"/>
          <w:szCs w:val="20"/>
        </w:rPr>
        <w:t>(</w:t>
      </w:r>
      <w:r w:rsidR="00284DC9" w:rsidRPr="00581F1D">
        <w:rPr>
          <w:rFonts w:ascii="Times New Roman" w:hAnsi="Times New Roman" w:cs="Times New Roman"/>
          <w:b/>
          <w:color w:val="262626" w:themeColor="text1" w:themeTint="D9"/>
          <w:sz w:val="20"/>
          <w:szCs w:val="20"/>
        </w:rPr>
        <w:t>Artes</w:t>
      </w:r>
      <w:r w:rsidR="00E34EFC" w:rsidRPr="00581F1D">
        <w:rPr>
          <w:rFonts w:ascii="Times New Roman" w:hAnsi="Times New Roman" w:cs="Times New Roman"/>
          <w:b/>
          <w:color w:val="262626" w:themeColor="text1" w:themeTint="D9"/>
          <w:sz w:val="20"/>
          <w:szCs w:val="20"/>
        </w:rPr>
        <w:t xml:space="preserve">, </w:t>
      </w:r>
      <w:r w:rsidR="00284DC9" w:rsidRPr="00581F1D">
        <w:rPr>
          <w:rFonts w:ascii="Times New Roman" w:hAnsi="Times New Roman" w:cs="Times New Roman"/>
          <w:b/>
          <w:color w:val="262626" w:themeColor="text1" w:themeTint="D9"/>
          <w:sz w:val="20"/>
          <w:szCs w:val="20"/>
        </w:rPr>
        <w:t xml:space="preserve">Ciências, </w:t>
      </w:r>
      <w:r w:rsidR="005037AE" w:rsidRPr="00581F1D">
        <w:rPr>
          <w:rFonts w:ascii="Times New Roman" w:hAnsi="Times New Roman" w:cs="Times New Roman"/>
          <w:b/>
          <w:color w:val="262626" w:themeColor="text1" w:themeTint="D9"/>
          <w:sz w:val="20"/>
          <w:szCs w:val="20"/>
        </w:rPr>
        <w:t xml:space="preserve">Educação Física, </w:t>
      </w:r>
      <w:r w:rsidR="00AA70D3" w:rsidRPr="00581F1D">
        <w:rPr>
          <w:rFonts w:ascii="Times New Roman" w:hAnsi="Times New Roman" w:cs="Times New Roman"/>
          <w:b/>
          <w:color w:val="262626" w:themeColor="text1" w:themeTint="D9"/>
          <w:sz w:val="20"/>
          <w:szCs w:val="20"/>
        </w:rPr>
        <w:t xml:space="preserve">Geografia, </w:t>
      </w:r>
      <w:r w:rsidR="00E34EFC" w:rsidRPr="00581F1D">
        <w:rPr>
          <w:rFonts w:ascii="Times New Roman" w:hAnsi="Times New Roman" w:cs="Times New Roman"/>
          <w:b/>
          <w:color w:val="262626" w:themeColor="text1" w:themeTint="D9"/>
          <w:sz w:val="20"/>
          <w:szCs w:val="20"/>
        </w:rPr>
        <w:t>História,</w:t>
      </w:r>
      <w:r w:rsidR="00C0131D" w:rsidRPr="00581F1D">
        <w:rPr>
          <w:rFonts w:ascii="Times New Roman" w:hAnsi="Times New Roman" w:cs="Times New Roman"/>
          <w:b/>
          <w:color w:val="262626" w:themeColor="text1" w:themeTint="D9"/>
          <w:sz w:val="20"/>
          <w:szCs w:val="20"/>
        </w:rPr>
        <w:t xml:space="preserve"> Inglês,</w:t>
      </w:r>
      <w:r w:rsidR="00E34EFC" w:rsidRPr="00581F1D">
        <w:rPr>
          <w:rFonts w:ascii="Times New Roman" w:hAnsi="Times New Roman" w:cs="Times New Roman"/>
          <w:b/>
          <w:color w:val="262626" w:themeColor="text1" w:themeTint="D9"/>
          <w:sz w:val="20"/>
          <w:szCs w:val="20"/>
        </w:rPr>
        <w:t xml:space="preserve"> </w:t>
      </w:r>
      <w:r w:rsidR="00ED0DBD" w:rsidRPr="00581F1D">
        <w:rPr>
          <w:rFonts w:ascii="Times New Roman" w:hAnsi="Times New Roman" w:cs="Times New Roman"/>
          <w:b/>
          <w:color w:val="262626" w:themeColor="text1" w:themeTint="D9"/>
          <w:sz w:val="20"/>
          <w:szCs w:val="20"/>
        </w:rPr>
        <w:t>Língua Portuguesa e Matemática</w:t>
      </w:r>
      <w:proofErr w:type="gramStart"/>
      <w:r w:rsidR="00E34EFC" w:rsidRPr="00581F1D">
        <w:rPr>
          <w:rFonts w:ascii="Times New Roman" w:hAnsi="Times New Roman" w:cs="Times New Roman"/>
          <w:b/>
          <w:color w:val="262626" w:themeColor="text1" w:themeTint="D9"/>
          <w:sz w:val="20"/>
          <w:szCs w:val="20"/>
        </w:rPr>
        <w:t>)</w:t>
      </w:r>
      <w:proofErr w:type="gramEnd"/>
    </w:p>
    <w:p w14:paraId="423311FF" w14:textId="69EBEB32"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eastAsia="Calibri" w:hAnsi="Times New Roman" w:cs="Times New Roman"/>
          <w:bCs/>
          <w:color w:val="262626" w:themeColor="text1" w:themeTint="D9"/>
          <w:sz w:val="20"/>
          <w:szCs w:val="20"/>
        </w:rPr>
        <w:t>Trata-se de substituição, em caráter temporário</w:t>
      </w:r>
      <w:r w:rsidRPr="00581F1D">
        <w:rPr>
          <w:rFonts w:ascii="Times New Roman" w:hAnsi="Times New Roman" w:cs="Times New Roman"/>
          <w:color w:val="262626" w:themeColor="text1" w:themeTint="D9"/>
          <w:sz w:val="20"/>
          <w:szCs w:val="20"/>
        </w:rPr>
        <w:t xml:space="preserve">, com área de atuação na </w:t>
      </w:r>
      <w:proofErr w:type="spellStart"/>
      <w:r w:rsidRPr="00581F1D">
        <w:rPr>
          <w:rFonts w:ascii="Times New Roman" w:hAnsi="Times New Roman" w:cs="Times New Roman"/>
          <w:color w:val="262626" w:themeColor="text1" w:themeTint="D9"/>
          <w:sz w:val="20"/>
          <w:szCs w:val="20"/>
        </w:rPr>
        <w:t>magistração</w:t>
      </w:r>
      <w:proofErr w:type="spellEnd"/>
      <w:r w:rsidRPr="00581F1D">
        <w:rPr>
          <w:rFonts w:ascii="Times New Roman" w:hAnsi="Times New Roman" w:cs="Times New Roman"/>
          <w:color w:val="262626" w:themeColor="text1" w:themeTint="D9"/>
          <w:sz w:val="20"/>
          <w:szCs w:val="20"/>
        </w:rPr>
        <w:t xml:space="preserve"> de aulas no ensino fundamental, nos anos finais do ensino fundamental e na educação de jovens e adultos equivalentes e esses anos.</w:t>
      </w:r>
    </w:p>
    <w:p w14:paraId="3C463E73"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Participar da elaboração do Plano Escolar;</w:t>
      </w:r>
    </w:p>
    <w:p w14:paraId="6DD6A14F"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Elaborar e executar a programação referente à regência de classe e atividades afins;</w:t>
      </w:r>
    </w:p>
    <w:p w14:paraId="5DF7443D"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Participar das decisões referentes ao agrupamento de alunos;</w:t>
      </w:r>
    </w:p>
    <w:p w14:paraId="7201D19E"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Realizar atividades relacionadas à coordenação pedagógica, atuando, inclusive, como Professor Coordenador, quando designado eventualmente.</w:t>
      </w:r>
    </w:p>
    <w:p w14:paraId="4AD38519"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Executar atividades de recuperação de alunos.</w:t>
      </w:r>
    </w:p>
    <w:p w14:paraId="2FA5DCBC"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Colaborar no processo de orientação educacional, atuando, inclusive, como Professor Conselheiro de Classe, quando designado na forma da Legislação vigente;</w:t>
      </w:r>
    </w:p>
    <w:p w14:paraId="0911EB2C"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Proceder à observação dos alunos identificando necessidades e carências de ordem social, psicológica, material ou de saúde que interferem na aprendizagem, encaminhando aos setores especializados de assistência.</w:t>
      </w:r>
    </w:p>
    <w:p w14:paraId="0F77A66B"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Participar dos Conselhos de Série ou de Classe;</w:t>
      </w:r>
    </w:p>
    <w:p w14:paraId="7C380985"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Participar do Conselho de Escola, quando indicado, na forma da legislação vigente;</w:t>
      </w:r>
    </w:p>
    <w:p w14:paraId="0CD22B6E"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Manter permanente contato com os pais dos alunos, ou seus responsáveis, informando-os e orientando-os, sobre o desenvolvimento dos mesmos, e obtendo dados de interesse para o processo educativo.</w:t>
      </w:r>
    </w:p>
    <w:p w14:paraId="75D8D507"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Participar de atividades cívicas, culturais e educativas da comunidade;</w:t>
      </w:r>
    </w:p>
    <w:p w14:paraId="1A7164FB"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Participar da Associação de Pais e Mestres, se houver, e, outras instituições auxiliares da escola;</w:t>
      </w:r>
    </w:p>
    <w:p w14:paraId="0B3BB931" w14:textId="77777777"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Executar e manter atualizados os registros escolares e os relativos </w:t>
      </w:r>
      <w:proofErr w:type="gramStart"/>
      <w:r w:rsidRPr="00581F1D">
        <w:rPr>
          <w:rFonts w:ascii="Times New Roman" w:hAnsi="Times New Roman" w:cs="Times New Roman"/>
          <w:color w:val="262626" w:themeColor="text1" w:themeTint="D9"/>
          <w:sz w:val="20"/>
          <w:szCs w:val="20"/>
        </w:rPr>
        <w:t>a</w:t>
      </w:r>
      <w:proofErr w:type="gramEnd"/>
      <w:r w:rsidRPr="00581F1D">
        <w:rPr>
          <w:rFonts w:ascii="Times New Roman" w:hAnsi="Times New Roman" w:cs="Times New Roman"/>
          <w:color w:val="262626" w:themeColor="text1" w:themeTint="D9"/>
          <w:sz w:val="20"/>
          <w:szCs w:val="20"/>
        </w:rPr>
        <w:t xml:space="preserve"> suas atividades específicas e fornecer informações, conforme as normas estabelecidas.</w:t>
      </w:r>
    </w:p>
    <w:p w14:paraId="049310BA" w14:textId="0D3C55A2" w:rsidR="00E34EFC" w:rsidRPr="00581F1D" w:rsidRDefault="00E34EFC" w:rsidP="00CF0783">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Cumprir as demais atribuições ou deveres implícitos no próprio </w:t>
      </w:r>
      <w:proofErr w:type="gramStart"/>
      <w:r w:rsidRPr="00581F1D">
        <w:rPr>
          <w:rFonts w:ascii="Times New Roman" w:hAnsi="Times New Roman" w:cs="Times New Roman"/>
          <w:color w:val="262626" w:themeColor="text1" w:themeTint="D9"/>
          <w:sz w:val="20"/>
          <w:szCs w:val="20"/>
        </w:rPr>
        <w:t>mister</w:t>
      </w:r>
      <w:proofErr w:type="gramEnd"/>
      <w:r w:rsidRPr="00581F1D">
        <w:rPr>
          <w:rFonts w:ascii="Times New Roman" w:hAnsi="Times New Roman" w:cs="Times New Roman"/>
          <w:color w:val="262626" w:themeColor="text1" w:themeTint="D9"/>
          <w:sz w:val="20"/>
          <w:szCs w:val="20"/>
        </w:rPr>
        <w:t>, as próprias matérias disciplinares do Trabalho.</w:t>
      </w:r>
    </w:p>
    <w:p w14:paraId="0DDC4741" w14:textId="77777777" w:rsidR="00E84FF9" w:rsidRPr="00581F1D" w:rsidRDefault="00E84FF9" w:rsidP="00CF0783">
      <w:pPr>
        <w:spacing w:after="0" w:afterAutospacing="0" w:line="360" w:lineRule="auto"/>
        <w:jc w:val="both"/>
        <w:rPr>
          <w:rFonts w:ascii="Times New Roman" w:hAnsi="Times New Roman" w:cs="Times New Roman"/>
          <w:color w:val="262626" w:themeColor="text1" w:themeTint="D9"/>
          <w:sz w:val="20"/>
          <w:szCs w:val="20"/>
        </w:rPr>
      </w:pPr>
    </w:p>
    <w:p w14:paraId="56A62E27" w14:textId="6881C38D" w:rsidR="00E84FF9" w:rsidRPr="00581F1D" w:rsidRDefault="00E84FF9" w:rsidP="00CF0783">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Professor de Educação Básica II – PEB II – Educação Especial</w:t>
      </w:r>
    </w:p>
    <w:p w14:paraId="56FCAC94"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Trata-se de componentes do Quadro do Magistério Municipal, com área de atuação no atendimento educacional especializado de forma complementar e suplementar a formação do aluno por meio de disponibilização de serviços, recursos de acessibilidade e estratégias que eliminem as barreiras para sua plena participação na sociedade e desenvolvimento da sua aprendizagem.</w:t>
      </w:r>
    </w:p>
    <w:p w14:paraId="3675901E"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Participar da elaboração do Plano Escolar;</w:t>
      </w:r>
    </w:p>
    <w:p w14:paraId="5726AD62"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Elaborar e executar a programação referente à regência de classe e atividades afins;</w:t>
      </w:r>
    </w:p>
    <w:p w14:paraId="01D66451"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Participar das decisões referentes ao agrupamento de alunos;</w:t>
      </w:r>
    </w:p>
    <w:p w14:paraId="18D3377E"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lastRenderedPageBreak/>
        <w:t>- Realizar atividades relacionadas à coordenação pedagógica, atuando, inclusive, como Professor Coordenador, quando designado eventualmente.</w:t>
      </w:r>
    </w:p>
    <w:p w14:paraId="7A049BDD"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Executar atividades de recuperação de alunos.</w:t>
      </w:r>
    </w:p>
    <w:p w14:paraId="1DDC5BE2"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Colaborar no processo de orientação educacional, atuando, inclusive, como Professor Conselheiro de Classe, quando designado na forma da Legislação vigente;</w:t>
      </w:r>
    </w:p>
    <w:p w14:paraId="29BDA47A"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Proceder à observação dos alunos identificando necessidades e carências de ordem social, psicológica, material ou de saúde que interferem na aprendizagem, encaminhando aos setores especializados de assistência.</w:t>
      </w:r>
    </w:p>
    <w:p w14:paraId="6B5B98B6"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Participar dos Conselhos de Série ou de Classe;</w:t>
      </w:r>
    </w:p>
    <w:p w14:paraId="33FE6764"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Participar do Conselho de Escola, quando indicado, na forma da legislação vigente;</w:t>
      </w:r>
    </w:p>
    <w:p w14:paraId="41D1491C"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Manter permanente contato com os pais dos alunos, ou seus responsáveis, informando-os e orientando-os, sobre o desenvolvimento dos mesmos, e obtendo dados de interesse para o processo educativo.</w:t>
      </w:r>
    </w:p>
    <w:p w14:paraId="14EE9296"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Participar de atividades cívicas, culturais e educativas da comunidade;</w:t>
      </w:r>
    </w:p>
    <w:p w14:paraId="1F7A4F0C"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Participar da Associação de Pais e Mestres, se houver, e, outras instituições auxiliares da escola;</w:t>
      </w:r>
    </w:p>
    <w:p w14:paraId="32374EEF"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xml:space="preserve">- Executar e manter atualizados os registros escolares e os relativos </w:t>
      </w:r>
      <w:proofErr w:type="gramStart"/>
      <w:r w:rsidRPr="00581F1D">
        <w:rPr>
          <w:rFonts w:ascii="Times New Roman" w:hAnsi="Times New Roman" w:cs="Times New Roman"/>
          <w:sz w:val="20"/>
          <w:szCs w:val="20"/>
        </w:rPr>
        <w:t>a</w:t>
      </w:r>
      <w:proofErr w:type="gramEnd"/>
      <w:r w:rsidRPr="00581F1D">
        <w:rPr>
          <w:rFonts w:ascii="Times New Roman" w:hAnsi="Times New Roman" w:cs="Times New Roman"/>
          <w:sz w:val="20"/>
          <w:szCs w:val="20"/>
        </w:rPr>
        <w:t xml:space="preserve"> suas atividades específicas e fornecer informações, conforme as normas estabelecidas.</w:t>
      </w:r>
    </w:p>
    <w:p w14:paraId="0EDBFCEC"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xml:space="preserve">- Cumprir as demais atribuições ou deveres implícitos no próprio </w:t>
      </w:r>
      <w:proofErr w:type="gramStart"/>
      <w:r w:rsidRPr="00581F1D">
        <w:rPr>
          <w:rFonts w:ascii="Times New Roman" w:hAnsi="Times New Roman" w:cs="Times New Roman"/>
          <w:sz w:val="20"/>
          <w:szCs w:val="20"/>
        </w:rPr>
        <w:t>mister</w:t>
      </w:r>
      <w:proofErr w:type="gramEnd"/>
      <w:r w:rsidRPr="00581F1D">
        <w:rPr>
          <w:rFonts w:ascii="Times New Roman" w:hAnsi="Times New Roman" w:cs="Times New Roman"/>
          <w:sz w:val="20"/>
          <w:szCs w:val="20"/>
        </w:rPr>
        <w:t>, as próprias matérias disciplinares do Trabalho.</w:t>
      </w:r>
    </w:p>
    <w:p w14:paraId="288291E6"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Mediar situações de comunicação entre o aluno</w:t>
      </w:r>
      <w:proofErr w:type="gramStart"/>
      <w:r w:rsidRPr="00581F1D">
        <w:rPr>
          <w:rFonts w:ascii="Times New Roman" w:hAnsi="Times New Roman" w:cs="Times New Roman"/>
          <w:sz w:val="20"/>
          <w:szCs w:val="20"/>
        </w:rPr>
        <w:t xml:space="preserve">  </w:t>
      </w:r>
      <w:proofErr w:type="gramEnd"/>
      <w:r w:rsidRPr="00581F1D">
        <w:rPr>
          <w:rFonts w:ascii="Times New Roman" w:hAnsi="Times New Roman" w:cs="Times New Roman"/>
          <w:sz w:val="20"/>
          <w:szCs w:val="20"/>
        </w:rPr>
        <w:t xml:space="preserve">e demais membros da comunidade escolar; </w:t>
      </w:r>
    </w:p>
    <w:p w14:paraId="3423E5D1"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xml:space="preserve">- Viabilizar a interação e a participação efetiva do aluno nas diferentes situações de aprendizagem e interação no contexto escolar; </w:t>
      </w:r>
    </w:p>
    <w:p w14:paraId="603464C8"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xml:space="preserve">- Informar à comunidade escolar sobre as formas mais adequadas de comunicação com o aluno; </w:t>
      </w:r>
    </w:p>
    <w:p w14:paraId="550B2F09"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Dar oportunidade à expressão do aluno</w:t>
      </w:r>
      <w:proofErr w:type="gramStart"/>
      <w:r w:rsidRPr="00581F1D">
        <w:rPr>
          <w:rFonts w:ascii="Times New Roman" w:hAnsi="Times New Roman" w:cs="Times New Roman"/>
          <w:sz w:val="20"/>
          <w:szCs w:val="20"/>
        </w:rPr>
        <w:t xml:space="preserve">   </w:t>
      </w:r>
      <w:proofErr w:type="gramEnd"/>
      <w:r w:rsidRPr="00581F1D">
        <w:rPr>
          <w:rFonts w:ascii="Times New Roman" w:hAnsi="Times New Roman" w:cs="Times New Roman"/>
          <w:sz w:val="20"/>
          <w:szCs w:val="20"/>
        </w:rPr>
        <w:t xml:space="preserve">de forma fidedigna, de suas opiniões e reflexões; </w:t>
      </w:r>
    </w:p>
    <w:p w14:paraId="29185911" w14:textId="77777777" w:rsidR="00E84FF9" w:rsidRPr="00581F1D" w:rsidRDefault="00E84FF9" w:rsidP="00E84FF9">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Ter conhecimento prévio e domínio dos conteúdos e temas a serem trabalhados.</w:t>
      </w:r>
    </w:p>
    <w:p w14:paraId="28CA007F" w14:textId="77777777" w:rsidR="00E84FF9" w:rsidRPr="00581F1D" w:rsidRDefault="00E84FF9" w:rsidP="00CF0783">
      <w:pPr>
        <w:spacing w:after="0" w:afterAutospacing="0" w:line="360" w:lineRule="auto"/>
        <w:jc w:val="both"/>
        <w:rPr>
          <w:rFonts w:ascii="Times New Roman" w:hAnsi="Times New Roman" w:cs="Times New Roman"/>
          <w:color w:val="262626" w:themeColor="text1" w:themeTint="D9"/>
          <w:sz w:val="20"/>
          <w:szCs w:val="20"/>
        </w:rPr>
      </w:pPr>
    </w:p>
    <w:p w14:paraId="5AA512D4" w14:textId="06FD0909" w:rsidR="00E35D65" w:rsidRPr="00581F1D" w:rsidRDefault="00E35D65" w:rsidP="00CF0783">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Auxiliar de Desenvolvimento Infantil</w:t>
      </w:r>
    </w:p>
    <w:p w14:paraId="4428309F" w14:textId="77777777" w:rsidR="00E35D65" w:rsidRPr="00581F1D" w:rsidRDefault="00E35D65" w:rsidP="00581F1D">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eastAsia="Calibri" w:hAnsi="Times New Roman" w:cs="Times New Roman"/>
          <w:bCs/>
          <w:color w:val="262626" w:themeColor="text1" w:themeTint="D9"/>
          <w:sz w:val="20"/>
          <w:szCs w:val="20"/>
        </w:rPr>
        <w:t>Trata-se de contratação, em caráter temporário</w:t>
      </w:r>
      <w:r w:rsidRPr="00581F1D">
        <w:rPr>
          <w:rFonts w:ascii="Times New Roman" w:hAnsi="Times New Roman" w:cs="Times New Roman"/>
          <w:color w:val="262626" w:themeColor="text1" w:themeTint="D9"/>
          <w:sz w:val="20"/>
          <w:szCs w:val="20"/>
        </w:rPr>
        <w:t>, para desenvolvimento das atribuições típicas relacionadas abaixo, nas creches municipais.</w:t>
      </w:r>
    </w:p>
    <w:p w14:paraId="0A94ED63" w14:textId="49D3A7F6" w:rsidR="00E35D65" w:rsidRPr="00581F1D" w:rsidRDefault="00E35D65" w:rsidP="00581F1D">
      <w:pPr>
        <w:pStyle w:val="western"/>
        <w:spacing w:before="0" w:beforeAutospacing="0" w:after="0" w:afterAutospacing="0" w:line="360" w:lineRule="auto"/>
        <w:jc w:val="both"/>
        <w:rPr>
          <w:sz w:val="20"/>
          <w:szCs w:val="20"/>
        </w:rPr>
      </w:pPr>
      <w:r w:rsidRPr="00581F1D">
        <w:rPr>
          <w:sz w:val="20"/>
          <w:szCs w:val="20"/>
        </w:rPr>
        <w:t>- promover, nos horários determinados, a higiene corporal e bucal das crianças, dando banho, trocando fraldas e roupas, entre outras ações, relacionadas aos serviços de creche;</w:t>
      </w:r>
    </w:p>
    <w:p w14:paraId="0E63AA76" w14:textId="57DF54DE" w:rsidR="00E35D65" w:rsidRPr="00581F1D" w:rsidRDefault="00E35D65" w:rsidP="00581F1D">
      <w:pPr>
        <w:pStyle w:val="western"/>
        <w:spacing w:before="0" w:beforeAutospacing="0" w:after="0" w:afterAutospacing="0" w:line="360" w:lineRule="auto"/>
        <w:jc w:val="both"/>
        <w:rPr>
          <w:sz w:val="20"/>
          <w:szCs w:val="20"/>
        </w:rPr>
      </w:pPr>
      <w:r w:rsidRPr="00581F1D">
        <w:rPr>
          <w:sz w:val="20"/>
          <w:szCs w:val="20"/>
        </w:rPr>
        <w:t>- zelar pelo material sob sua responsabilidade, bem como confeccionar materiais destinados à recreação e decoração do local de trabalho;</w:t>
      </w:r>
    </w:p>
    <w:p w14:paraId="208F2CE3" w14:textId="4DE4389A" w:rsidR="00E35D65" w:rsidRPr="00581F1D" w:rsidRDefault="00E35D65" w:rsidP="00581F1D">
      <w:pPr>
        <w:pStyle w:val="western"/>
        <w:spacing w:before="0" w:beforeAutospacing="0" w:after="0" w:afterAutospacing="0" w:line="360" w:lineRule="auto"/>
        <w:jc w:val="both"/>
        <w:rPr>
          <w:sz w:val="20"/>
          <w:szCs w:val="20"/>
        </w:rPr>
      </w:pPr>
      <w:r w:rsidRPr="00581F1D">
        <w:rPr>
          <w:sz w:val="20"/>
          <w:szCs w:val="20"/>
        </w:rPr>
        <w:t xml:space="preserve">- participar de cursos </w:t>
      </w:r>
      <w:r w:rsidR="00CA7323" w:rsidRPr="00581F1D">
        <w:rPr>
          <w:sz w:val="20"/>
          <w:szCs w:val="20"/>
        </w:rPr>
        <w:t>de treinamento determinados pelo Departamento</w:t>
      </w:r>
      <w:r w:rsidRPr="00581F1D">
        <w:rPr>
          <w:sz w:val="20"/>
          <w:szCs w:val="20"/>
        </w:rPr>
        <w:t xml:space="preserve"> Municipal de Educação, de forma a aperfeiçoar seu desempenho profissional;</w:t>
      </w:r>
    </w:p>
    <w:p w14:paraId="2FB9C6E6" w14:textId="614F28F3" w:rsidR="00E35D65" w:rsidRPr="00581F1D" w:rsidRDefault="00E35D65" w:rsidP="00581F1D">
      <w:pPr>
        <w:pStyle w:val="western"/>
        <w:spacing w:before="0" w:beforeAutospacing="0" w:after="0" w:afterAutospacing="0" w:line="360" w:lineRule="auto"/>
        <w:jc w:val="both"/>
        <w:rPr>
          <w:sz w:val="20"/>
          <w:szCs w:val="20"/>
        </w:rPr>
      </w:pPr>
      <w:r w:rsidRPr="00581F1D">
        <w:rPr>
          <w:sz w:val="20"/>
          <w:szCs w:val="20"/>
        </w:rPr>
        <w:t>- colaborar e participar de festas, eventos comemorativos e demais atividades extras promovidas nas creches e no Município;</w:t>
      </w:r>
    </w:p>
    <w:p w14:paraId="05103582" w14:textId="34E2CA8B" w:rsidR="00E35D65" w:rsidRPr="00581F1D" w:rsidRDefault="00E35D65" w:rsidP="00581F1D">
      <w:pPr>
        <w:pStyle w:val="western"/>
        <w:spacing w:before="0" w:beforeAutospacing="0" w:after="0" w:afterAutospacing="0" w:line="360" w:lineRule="auto"/>
        <w:jc w:val="both"/>
        <w:rPr>
          <w:sz w:val="20"/>
          <w:szCs w:val="20"/>
        </w:rPr>
      </w:pPr>
      <w:r w:rsidRPr="00581F1D">
        <w:rPr>
          <w:sz w:val="20"/>
          <w:szCs w:val="20"/>
        </w:rPr>
        <w:t xml:space="preserve">- cooperar e </w:t>
      </w:r>
      <w:proofErr w:type="spellStart"/>
      <w:proofErr w:type="gramStart"/>
      <w:r w:rsidRPr="00581F1D">
        <w:rPr>
          <w:sz w:val="20"/>
          <w:szCs w:val="20"/>
        </w:rPr>
        <w:t>co-participar</w:t>
      </w:r>
      <w:proofErr w:type="spellEnd"/>
      <w:proofErr w:type="gramEnd"/>
      <w:r w:rsidRPr="00581F1D">
        <w:rPr>
          <w:sz w:val="20"/>
          <w:szCs w:val="20"/>
        </w:rPr>
        <w:t xml:space="preserve"> das atividades lúdicas das crianças, acompanhando e assistindo os alunos no horário destinado ao recreio e outras atividades extraclasse desenvolvidas nas creches e nas escolas;</w:t>
      </w:r>
    </w:p>
    <w:p w14:paraId="59E1686F" w14:textId="7B810F48" w:rsidR="00E35D65" w:rsidRPr="00581F1D" w:rsidRDefault="00E35D65" w:rsidP="00581F1D">
      <w:pPr>
        <w:pStyle w:val="western"/>
        <w:spacing w:before="0" w:beforeAutospacing="0" w:after="0" w:afterAutospacing="0" w:line="360" w:lineRule="auto"/>
        <w:jc w:val="both"/>
        <w:rPr>
          <w:sz w:val="20"/>
          <w:szCs w:val="20"/>
        </w:rPr>
      </w:pPr>
      <w:r w:rsidRPr="00581F1D">
        <w:rPr>
          <w:sz w:val="20"/>
          <w:szCs w:val="20"/>
        </w:rPr>
        <w:t xml:space="preserve">- dar apoio aos professores no que concerne a projetos e atividades a que se </w:t>
      </w:r>
      <w:proofErr w:type="gramStart"/>
      <w:r w:rsidRPr="00581F1D">
        <w:rPr>
          <w:sz w:val="20"/>
          <w:szCs w:val="20"/>
        </w:rPr>
        <w:t>propõem</w:t>
      </w:r>
      <w:proofErr w:type="gramEnd"/>
      <w:r w:rsidRPr="00581F1D">
        <w:rPr>
          <w:sz w:val="20"/>
          <w:szCs w:val="20"/>
        </w:rPr>
        <w:t xml:space="preserve"> realizar;</w:t>
      </w:r>
    </w:p>
    <w:p w14:paraId="6A68D5FB" w14:textId="77777777" w:rsidR="00CA7323" w:rsidRPr="00581F1D" w:rsidRDefault="00CA7323" w:rsidP="00581F1D">
      <w:pPr>
        <w:pStyle w:val="western"/>
        <w:spacing w:before="0" w:beforeAutospacing="0" w:after="0" w:afterAutospacing="0" w:line="360" w:lineRule="auto"/>
        <w:jc w:val="both"/>
        <w:rPr>
          <w:sz w:val="20"/>
          <w:szCs w:val="20"/>
        </w:rPr>
      </w:pPr>
      <w:r w:rsidRPr="00581F1D">
        <w:rPr>
          <w:sz w:val="20"/>
          <w:szCs w:val="20"/>
        </w:rPr>
        <w:t>- realizar curativos simples e de emergência, utilizando noções de primeiros socorros ou observando prescrições estabelecidas;</w:t>
      </w:r>
    </w:p>
    <w:p w14:paraId="78B759EF" w14:textId="77777777" w:rsidR="00E35D65" w:rsidRPr="00581F1D" w:rsidRDefault="00E35D65" w:rsidP="00581F1D">
      <w:pPr>
        <w:pStyle w:val="western"/>
        <w:spacing w:before="0" w:beforeAutospacing="0" w:after="0" w:afterAutospacing="0" w:line="360" w:lineRule="auto"/>
        <w:jc w:val="both"/>
        <w:rPr>
          <w:sz w:val="20"/>
          <w:szCs w:val="20"/>
        </w:rPr>
      </w:pPr>
      <w:r w:rsidRPr="00581F1D">
        <w:rPr>
          <w:sz w:val="20"/>
          <w:szCs w:val="20"/>
        </w:rPr>
        <w:t>- ministrar, de acordo com a prescrição médica, remédios e tratamentos que não exijam conhecimentos especializados;</w:t>
      </w:r>
    </w:p>
    <w:p w14:paraId="37704A9C" w14:textId="213446BA" w:rsidR="00E35D65" w:rsidRPr="00581F1D" w:rsidRDefault="00E35D65" w:rsidP="00581F1D">
      <w:pPr>
        <w:pStyle w:val="western"/>
        <w:spacing w:before="0" w:beforeAutospacing="0" w:after="0" w:afterAutospacing="0" w:line="360" w:lineRule="auto"/>
        <w:jc w:val="both"/>
        <w:rPr>
          <w:sz w:val="20"/>
          <w:szCs w:val="20"/>
        </w:rPr>
      </w:pPr>
      <w:r w:rsidRPr="00581F1D">
        <w:rPr>
          <w:sz w:val="20"/>
          <w:szCs w:val="20"/>
        </w:rPr>
        <w:t>- executar tarefas de apoio e administrativas sempre que solicitado pela direção da escola;</w:t>
      </w:r>
    </w:p>
    <w:p w14:paraId="69EB05CE" w14:textId="6D8A13ED" w:rsidR="00E35D65" w:rsidRPr="00581F1D" w:rsidRDefault="00E35D65" w:rsidP="00581F1D">
      <w:pPr>
        <w:pStyle w:val="western"/>
        <w:spacing w:before="0" w:beforeAutospacing="0" w:after="0" w:afterAutospacing="0" w:line="360" w:lineRule="auto"/>
        <w:jc w:val="both"/>
        <w:rPr>
          <w:sz w:val="20"/>
          <w:szCs w:val="20"/>
        </w:rPr>
      </w:pPr>
      <w:r w:rsidRPr="00581F1D">
        <w:rPr>
          <w:sz w:val="20"/>
          <w:szCs w:val="20"/>
        </w:rPr>
        <w:t>- auxiliar na distribuição de merenda, orientando os alunos quanto ao hábito correto de comportar-se durante as refeições;</w:t>
      </w:r>
    </w:p>
    <w:p w14:paraId="784AA672" w14:textId="652B5A70" w:rsidR="00E35D65" w:rsidRPr="00581F1D" w:rsidRDefault="00E35D65" w:rsidP="00581F1D">
      <w:pPr>
        <w:pStyle w:val="western"/>
        <w:spacing w:before="0" w:beforeAutospacing="0" w:after="0" w:afterAutospacing="0" w:line="360" w:lineRule="auto"/>
        <w:jc w:val="both"/>
        <w:rPr>
          <w:sz w:val="20"/>
          <w:szCs w:val="20"/>
        </w:rPr>
      </w:pPr>
      <w:r w:rsidRPr="00581F1D">
        <w:rPr>
          <w:sz w:val="20"/>
          <w:szCs w:val="20"/>
        </w:rPr>
        <w:t>- observar a entrada e saída dos alunos nos diferentes turnos, objetivando preservar a ordem e organização escolar;</w:t>
      </w:r>
    </w:p>
    <w:p w14:paraId="62E051DB" w14:textId="4B3977BE" w:rsidR="00E35D65" w:rsidRPr="00581F1D" w:rsidRDefault="00E35D65" w:rsidP="00581F1D">
      <w:pPr>
        <w:pStyle w:val="western"/>
        <w:spacing w:before="0" w:beforeAutospacing="0" w:after="0" w:afterAutospacing="0" w:line="360" w:lineRule="auto"/>
        <w:jc w:val="both"/>
        <w:rPr>
          <w:sz w:val="20"/>
          <w:szCs w:val="20"/>
        </w:rPr>
      </w:pPr>
      <w:r w:rsidRPr="00581F1D">
        <w:rPr>
          <w:sz w:val="20"/>
          <w:szCs w:val="20"/>
        </w:rPr>
        <w:t>- controlar e orientar, em todas as oportunidades, a utilização de banheiros;</w:t>
      </w:r>
    </w:p>
    <w:p w14:paraId="52B134B8" w14:textId="76B393EE" w:rsidR="00E35D65" w:rsidRPr="00581F1D" w:rsidRDefault="00E35D65" w:rsidP="00581F1D">
      <w:pPr>
        <w:pStyle w:val="western"/>
        <w:spacing w:before="0" w:beforeAutospacing="0" w:after="0" w:afterAutospacing="0" w:line="360" w:lineRule="auto"/>
        <w:jc w:val="both"/>
        <w:rPr>
          <w:sz w:val="20"/>
          <w:szCs w:val="20"/>
        </w:rPr>
      </w:pPr>
      <w:r w:rsidRPr="00581F1D">
        <w:rPr>
          <w:sz w:val="20"/>
          <w:szCs w:val="20"/>
        </w:rPr>
        <w:lastRenderedPageBreak/>
        <w:t>- manter limpo e arrumado o local de trabalho orientando ou colaborando com a limpeza das salas, brinquedos, materiais e utensílios utilizados, orientando ou arrumando os brinquedos e os móveis;</w:t>
      </w:r>
    </w:p>
    <w:p w14:paraId="734061D7" w14:textId="623EFE7B" w:rsidR="00E35D65" w:rsidRPr="00581F1D" w:rsidRDefault="00E35D65" w:rsidP="00581F1D">
      <w:pPr>
        <w:pStyle w:val="western"/>
        <w:spacing w:before="0" w:beforeAutospacing="0" w:after="0" w:afterAutospacing="0" w:line="360" w:lineRule="auto"/>
        <w:jc w:val="both"/>
        <w:rPr>
          <w:sz w:val="20"/>
          <w:szCs w:val="20"/>
        </w:rPr>
      </w:pPr>
      <w:r w:rsidRPr="00581F1D">
        <w:rPr>
          <w:sz w:val="20"/>
          <w:szCs w:val="20"/>
        </w:rPr>
        <w:t xml:space="preserve">- zelar pela segurança das crianças; </w:t>
      </w:r>
      <w:proofErr w:type="gramStart"/>
      <w:r w:rsidRPr="00581F1D">
        <w:rPr>
          <w:sz w:val="20"/>
          <w:szCs w:val="20"/>
        </w:rPr>
        <w:t>e</w:t>
      </w:r>
      <w:proofErr w:type="gramEnd"/>
    </w:p>
    <w:p w14:paraId="07F65DA2" w14:textId="25B5999D" w:rsidR="00E35D65" w:rsidRPr="00581F1D" w:rsidRDefault="00E35D65" w:rsidP="00581F1D">
      <w:pPr>
        <w:pStyle w:val="western"/>
        <w:spacing w:before="0" w:beforeAutospacing="0" w:after="0" w:afterAutospacing="0" w:line="360" w:lineRule="auto"/>
        <w:jc w:val="both"/>
        <w:rPr>
          <w:sz w:val="20"/>
          <w:szCs w:val="20"/>
        </w:rPr>
      </w:pPr>
      <w:r w:rsidRPr="00581F1D">
        <w:rPr>
          <w:sz w:val="20"/>
          <w:szCs w:val="20"/>
        </w:rPr>
        <w:t>- executar outras atribuições afins.</w:t>
      </w:r>
    </w:p>
    <w:p w14:paraId="1A9FFEC2" w14:textId="77777777" w:rsidR="00E35D65" w:rsidRPr="00581F1D" w:rsidRDefault="00E35D65" w:rsidP="00CF0783">
      <w:pPr>
        <w:spacing w:after="0" w:afterAutospacing="0" w:line="360" w:lineRule="auto"/>
        <w:jc w:val="both"/>
        <w:rPr>
          <w:rFonts w:ascii="Times New Roman" w:hAnsi="Times New Roman" w:cs="Times New Roman"/>
          <w:color w:val="262626" w:themeColor="text1" w:themeTint="D9"/>
          <w:sz w:val="20"/>
          <w:szCs w:val="20"/>
        </w:rPr>
      </w:pPr>
    </w:p>
    <w:p w14:paraId="02D0243C" w14:textId="77777777" w:rsidR="00E35D65" w:rsidRPr="00581F1D" w:rsidRDefault="00E35D65" w:rsidP="00CF0783">
      <w:pPr>
        <w:spacing w:after="0" w:afterAutospacing="0" w:line="360" w:lineRule="auto"/>
        <w:jc w:val="center"/>
        <w:rPr>
          <w:rFonts w:ascii="Times New Roman" w:hAnsi="Times New Roman" w:cs="Times New Roman"/>
          <w:b/>
          <w:color w:val="262626" w:themeColor="text1" w:themeTint="D9"/>
          <w:sz w:val="20"/>
          <w:szCs w:val="20"/>
        </w:rPr>
      </w:pPr>
    </w:p>
    <w:p w14:paraId="060AC80C" w14:textId="77777777" w:rsidR="00E35D65" w:rsidRPr="00581F1D" w:rsidRDefault="00E35D65" w:rsidP="00CF0783">
      <w:pPr>
        <w:spacing w:after="0" w:afterAutospacing="0" w:line="360" w:lineRule="auto"/>
        <w:jc w:val="center"/>
        <w:rPr>
          <w:rFonts w:ascii="Times New Roman" w:hAnsi="Times New Roman" w:cs="Times New Roman"/>
          <w:b/>
          <w:color w:val="262626" w:themeColor="text1" w:themeTint="D9"/>
          <w:sz w:val="20"/>
          <w:szCs w:val="20"/>
        </w:rPr>
      </w:pPr>
    </w:p>
    <w:p w14:paraId="66A93B51" w14:textId="77777777" w:rsidR="00E35D65" w:rsidRPr="00581F1D" w:rsidRDefault="00E35D65" w:rsidP="00CF0783">
      <w:pPr>
        <w:spacing w:after="0" w:afterAutospacing="0" w:line="360" w:lineRule="auto"/>
        <w:jc w:val="center"/>
        <w:rPr>
          <w:rFonts w:ascii="Times New Roman" w:hAnsi="Times New Roman" w:cs="Times New Roman"/>
          <w:b/>
          <w:color w:val="262626" w:themeColor="text1" w:themeTint="D9"/>
          <w:sz w:val="20"/>
          <w:szCs w:val="20"/>
        </w:rPr>
      </w:pPr>
    </w:p>
    <w:p w14:paraId="055583CB" w14:textId="77777777" w:rsidR="00E35D65" w:rsidRPr="00581F1D" w:rsidRDefault="00E35D65" w:rsidP="00CF0783">
      <w:pPr>
        <w:spacing w:after="0" w:afterAutospacing="0" w:line="360" w:lineRule="auto"/>
        <w:jc w:val="center"/>
        <w:rPr>
          <w:rFonts w:ascii="Times New Roman" w:hAnsi="Times New Roman" w:cs="Times New Roman"/>
          <w:b/>
          <w:color w:val="262626" w:themeColor="text1" w:themeTint="D9"/>
          <w:sz w:val="20"/>
          <w:szCs w:val="20"/>
        </w:rPr>
      </w:pPr>
    </w:p>
    <w:p w14:paraId="3C94F085" w14:textId="77777777" w:rsidR="00A91E5E" w:rsidRPr="00581F1D" w:rsidRDefault="00A91E5E" w:rsidP="00CF0783">
      <w:pPr>
        <w:spacing w:after="0" w:afterAutospacing="0" w:line="360" w:lineRule="auto"/>
        <w:jc w:val="center"/>
        <w:rPr>
          <w:rFonts w:ascii="Times New Roman" w:hAnsi="Times New Roman" w:cs="Times New Roman"/>
          <w:b/>
          <w:color w:val="262626" w:themeColor="text1" w:themeTint="D9"/>
          <w:sz w:val="20"/>
          <w:szCs w:val="20"/>
        </w:rPr>
      </w:pPr>
    </w:p>
    <w:p w14:paraId="38DBF130" w14:textId="77777777" w:rsidR="00A91E5E" w:rsidRPr="00581F1D" w:rsidRDefault="00A91E5E" w:rsidP="00CF0783">
      <w:pPr>
        <w:spacing w:after="0" w:afterAutospacing="0" w:line="360" w:lineRule="auto"/>
        <w:jc w:val="center"/>
        <w:rPr>
          <w:rFonts w:ascii="Times New Roman" w:hAnsi="Times New Roman" w:cs="Times New Roman"/>
          <w:b/>
          <w:color w:val="262626" w:themeColor="text1" w:themeTint="D9"/>
          <w:sz w:val="20"/>
          <w:szCs w:val="20"/>
        </w:rPr>
      </w:pPr>
    </w:p>
    <w:p w14:paraId="68C0943A" w14:textId="77777777" w:rsidR="00A91E5E" w:rsidRPr="00581F1D" w:rsidRDefault="00A91E5E" w:rsidP="00CF0783">
      <w:pPr>
        <w:spacing w:after="0" w:afterAutospacing="0" w:line="360" w:lineRule="auto"/>
        <w:jc w:val="center"/>
        <w:rPr>
          <w:rFonts w:ascii="Times New Roman" w:hAnsi="Times New Roman" w:cs="Times New Roman"/>
          <w:b/>
          <w:color w:val="262626" w:themeColor="text1" w:themeTint="D9"/>
          <w:sz w:val="20"/>
          <w:szCs w:val="20"/>
        </w:rPr>
      </w:pPr>
    </w:p>
    <w:p w14:paraId="3F037473" w14:textId="77777777" w:rsidR="00A91E5E" w:rsidRPr="00581F1D" w:rsidRDefault="00A91E5E" w:rsidP="00CF0783">
      <w:pPr>
        <w:spacing w:after="0" w:afterAutospacing="0" w:line="360" w:lineRule="auto"/>
        <w:jc w:val="center"/>
        <w:rPr>
          <w:rFonts w:ascii="Times New Roman" w:hAnsi="Times New Roman" w:cs="Times New Roman"/>
          <w:b/>
          <w:color w:val="262626" w:themeColor="text1" w:themeTint="D9"/>
          <w:sz w:val="20"/>
          <w:szCs w:val="20"/>
        </w:rPr>
      </w:pPr>
    </w:p>
    <w:p w14:paraId="02973187" w14:textId="77777777" w:rsidR="00A91E5E" w:rsidRPr="00581F1D" w:rsidRDefault="00A91E5E" w:rsidP="00CF0783">
      <w:pPr>
        <w:spacing w:after="0" w:afterAutospacing="0" w:line="360" w:lineRule="auto"/>
        <w:jc w:val="center"/>
        <w:rPr>
          <w:rFonts w:ascii="Times New Roman" w:hAnsi="Times New Roman" w:cs="Times New Roman"/>
          <w:b/>
          <w:color w:val="262626" w:themeColor="text1" w:themeTint="D9"/>
          <w:sz w:val="20"/>
          <w:szCs w:val="20"/>
        </w:rPr>
      </w:pPr>
    </w:p>
    <w:p w14:paraId="7D53C209" w14:textId="77777777" w:rsidR="00A91E5E" w:rsidRPr="00581F1D" w:rsidRDefault="00A91E5E" w:rsidP="00CF0783">
      <w:pPr>
        <w:spacing w:after="0" w:afterAutospacing="0" w:line="360" w:lineRule="auto"/>
        <w:jc w:val="center"/>
        <w:rPr>
          <w:rFonts w:ascii="Times New Roman" w:hAnsi="Times New Roman" w:cs="Times New Roman"/>
          <w:b/>
          <w:color w:val="262626" w:themeColor="text1" w:themeTint="D9"/>
          <w:sz w:val="20"/>
          <w:szCs w:val="20"/>
        </w:rPr>
      </w:pPr>
    </w:p>
    <w:p w14:paraId="1147C3BE" w14:textId="77777777" w:rsidR="00A91E5E" w:rsidRPr="00581F1D" w:rsidRDefault="00A91E5E" w:rsidP="00CF0783">
      <w:pPr>
        <w:spacing w:after="0" w:afterAutospacing="0" w:line="360" w:lineRule="auto"/>
        <w:jc w:val="center"/>
        <w:rPr>
          <w:rFonts w:ascii="Times New Roman" w:hAnsi="Times New Roman" w:cs="Times New Roman"/>
          <w:b/>
          <w:color w:val="262626" w:themeColor="text1" w:themeTint="D9"/>
          <w:sz w:val="20"/>
          <w:szCs w:val="20"/>
        </w:rPr>
      </w:pPr>
    </w:p>
    <w:p w14:paraId="092D0CCB" w14:textId="77777777" w:rsidR="00A91E5E" w:rsidRPr="00581F1D" w:rsidRDefault="00A91E5E" w:rsidP="00CF0783">
      <w:pPr>
        <w:spacing w:after="0" w:afterAutospacing="0" w:line="360" w:lineRule="auto"/>
        <w:jc w:val="center"/>
        <w:rPr>
          <w:rFonts w:ascii="Times New Roman" w:hAnsi="Times New Roman" w:cs="Times New Roman"/>
          <w:b/>
          <w:color w:val="262626" w:themeColor="text1" w:themeTint="D9"/>
          <w:sz w:val="20"/>
          <w:szCs w:val="20"/>
        </w:rPr>
      </w:pPr>
    </w:p>
    <w:p w14:paraId="20508723" w14:textId="77777777" w:rsidR="00A91E5E" w:rsidRPr="00581F1D" w:rsidRDefault="00A91E5E" w:rsidP="00CF0783">
      <w:pPr>
        <w:spacing w:after="0" w:afterAutospacing="0" w:line="360" w:lineRule="auto"/>
        <w:jc w:val="center"/>
        <w:rPr>
          <w:rFonts w:ascii="Times New Roman" w:hAnsi="Times New Roman" w:cs="Times New Roman"/>
          <w:b/>
          <w:color w:val="262626" w:themeColor="text1" w:themeTint="D9"/>
          <w:sz w:val="20"/>
          <w:szCs w:val="20"/>
        </w:rPr>
      </w:pPr>
    </w:p>
    <w:p w14:paraId="4C5D16D1" w14:textId="77777777" w:rsidR="00A91E5E" w:rsidRPr="00581F1D" w:rsidRDefault="00A91E5E" w:rsidP="00CF0783">
      <w:pPr>
        <w:spacing w:after="0" w:afterAutospacing="0" w:line="360" w:lineRule="auto"/>
        <w:jc w:val="center"/>
        <w:rPr>
          <w:rFonts w:ascii="Times New Roman" w:hAnsi="Times New Roman" w:cs="Times New Roman"/>
          <w:b/>
          <w:color w:val="262626" w:themeColor="text1" w:themeTint="D9"/>
          <w:sz w:val="20"/>
          <w:szCs w:val="20"/>
        </w:rPr>
      </w:pPr>
    </w:p>
    <w:p w14:paraId="513A8182" w14:textId="77777777" w:rsidR="00376D1D" w:rsidRPr="00581F1D" w:rsidRDefault="00376D1D" w:rsidP="00CF0783">
      <w:pPr>
        <w:spacing w:after="0" w:afterAutospacing="0" w:line="360" w:lineRule="auto"/>
        <w:jc w:val="center"/>
        <w:rPr>
          <w:rFonts w:ascii="Times New Roman" w:hAnsi="Times New Roman" w:cs="Times New Roman"/>
          <w:b/>
          <w:color w:val="262626" w:themeColor="text1" w:themeTint="D9"/>
          <w:sz w:val="20"/>
          <w:szCs w:val="20"/>
        </w:rPr>
      </w:pPr>
    </w:p>
    <w:p w14:paraId="4C872CF8" w14:textId="77777777" w:rsidR="00376D1D" w:rsidRPr="00581F1D" w:rsidRDefault="00376D1D" w:rsidP="00CF0783">
      <w:pPr>
        <w:spacing w:after="0" w:afterAutospacing="0" w:line="360" w:lineRule="auto"/>
        <w:jc w:val="center"/>
        <w:rPr>
          <w:rFonts w:ascii="Times New Roman" w:hAnsi="Times New Roman" w:cs="Times New Roman"/>
          <w:b/>
          <w:color w:val="262626" w:themeColor="text1" w:themeTint="D9"/>
          <w:sz w:val="20"/>
          <w:szCs w:val="20"/>
        </w:rPr>
      </w:pPr>
    </w:p>
    <w:p w14:paraId="78D510A3" w14:textId="77777777" w:rsidR="00376D1D" w:rsidRPr="00581F1D" w:rsidRDefault="00376D1D" w:rsidP="00CF0783">
      <w:pPr>
        <w:spacing w:after="0" w:afterAutospacing="0" w:line="360" w:lineRule="auto"/>
        <w:jc w:val="center"/>
        <w:rPr>
          <w:rFonts w:ascii="Times New Roman" w:hAnsi="Times New Roman" w:cs="Times New Roman"/>
          <w:b/>
          <w:color w:val="262626" w:themeColor="text1" w:themeTint="D9"/>
          <w:sz w:val="20"/>
          <w:szCs w:val="20"/>
        </w:rPr>
      </w:pPr>
    </w:p>
    <w:p w14:paraId="20EC48A9" w14:textId="77777777" w:rsidR="00376D1D" w:rsidRPr="00581F1D" w:rsidRDefault="00376D1D" w:rsidP="00CF0783">
      <w:pPr>
        <w:spacing w:after="0" w:afterAutospacing="0" w:line="360" w:lineRule="auto"/>
        <w:jc w:val="center"/>
        <w:rPr>
          <w:rFonts w:ascii="Times New Roman" w:hAnsi="Times New Roman" w:cs="Times New Roman"/>
          <w:b/>
          <w:color w:val="262626" w:themeColor="text1" w:themeTint="D9"/>
          <w:sz w:val="20"/>
          <w:szCs w:val="20"/>
        </w:rPr>
      </w:pPr>
    </w:p>
    <w:p w14:paraId="23AC3039" w14:textId="77777777" w:rsidR="00376D1D" w:rsidRPr="00581F1D" w:rsidRDefault="00376D1D" w:rsidP="00CF0783">
      <w:pPr>
        <w:spacing w:after="0" w:afterAutospacing="0" w:line="360" w:lineRule="auto"/>
        <w:jc w:val="center"/>
        <w:rPr>
          <w:rFonts w:ascii="Times New Roman" w:hAnsi="Times New Roman" w:cs="Times New Roman"/>
          <w:b/>
          <w:color w:val="262626" w:themeColor="text1" w:themeTint="D9"/>
          <w:sz w:val="20"/>
          <w:szCs w:val="20"/>
        </w:rPr>
      </w:pPr>
    </w:p>
    <w:p w14:paraId="1FC2B05C" w14:textId="77777777" w:rsidR="00376D1D" w:rsidRDefault="00376D1D" w:rsidP="00CF0783">
      <w:pPr>
        <w:spacing w:after="0" w:afterAutospacing="0" w:line="360" w:lineRule="auto"/>
        <w:jc w:val="center"/>
        <w:rPr>
          <w:rFonts w:ascii="Times New Roman" w:hAnsi="Times New Roman" w:cs="Times New Roman"/>
          <w:b/>
          <w:color w:val="262626" w:themeColor="text1" w:themeTint="D9"/>
          <w:sz w:val="20"/>
          <w:szCs w:val="20"/>
        </w:rPr>
      </w:pPr>
    </w:p>
    <w:p w14:paraId="53C9D517" w14:textId="77777777" w:rsidR="00086490" w:rsidRDefault="00086490" w:rsidP="00CF0783">
      <w:pPr>
        <w:spacing w:after="0" w:afterAutospacing="0" w:line="360" w:lineRule="auto"/>
        <w:jc w:val="center"/>
        <w:rPr>
          <w:rFonts w:ascii="Times New Roman" w:hAnsi="Times New Roman" w:cs="Times New Roman"/>
          <w:b/>
          <w:color w:val="262626" w:themeColor="text1" w:themeTint="D9"/>
          <w:sz w:val="20"/>
          <w:szCs w:val="20"/>
        </w:rPr>
      </w:pPr>
    </w:p>
    <w:p w14:paraId="0100BF68" w14:textId="77777777" w:rsidR="00086490" w:rsidRDefault="00086490" w:rsidP="00CF0783">
      <w:pPr>
        <w:spacing w:after="0" w:afterAutospacing="0" w:line="360" w:lineRule="auto"/>
        <w:jc w:val="center"/>
        <w:rPr>
          <w:rFonts w:ascii="Times New Roman" w:hAnsi="Times New Roman" w:cs="Times New Roman"/>
          <w:b/>
          <w:color w:val="262626" w:themeColor="text1" w:themeTint="D9"/>
          <w:sz w:val="20"/>
          <w:szCs w:val="20"/>
        </w:rPr>
      </w:pPr>
    </w:p>
    <w:p w14:paraId="14BBA96A" w14:textId="77777777" w:rsidR="00086490" w:rsidRDefault="00086490" w:rsidP="00CF0783">
      <w:pPr>
        <w:spacing w:after="0" w:afterAutospacing="0" w:line="360" w:lineRule="auto"/>
        <w:jc w:val="center"/>
        <w:rPr>
          <w:rFonts w:ascii="Times New Roman" w:hAnsi="Times New Roman" w:cs="Times New Roman"/>
          <w:b/>
          <w:color w:val="262626" w:themeColor="text1" w:themeTint="D9"/>
          <w:sz w:val="20"/>
          <w:szCs w:val="20"/>
        </w:rPr>
      </w:pPr>
    </w:p>
    <w:p w14:paraId="7E5EF68F" w14:textId="77777777" w:rsidR="00086490" w:rsidRDefault="00086490" w:rsidP="00CF0783">
      <w:pPr>
        <w:spacing w:after="0" w:afterAutospacing="0" w:line="360" w:lineRule="auto"/>
        <w:jc w:val="center"/>
        <w:rPr>
          <w:rFonts w:ascii="Times New Roman" w:hAnsi="Times New Roman" w:cs="Times New Roman"/>
          <w:b/>
          <w:color w:val="262626" w:themeColor="text1" w:themeTint="D9"/>
          <w:sz w:val="20"/>
          <w:szCs w:val="20"/>
        </w:rPr>
      </w:pPr>
    </w:p>
    <w:p w14:paraId="1C25DA5A" w14:textId="77777777" w:rsidR="00086490" w:rsidRDefault="00086490" w:rsidP="00CF0783">
      <w:pPr>
        <w:spacing w:after="0" w:afterAutospacing="0" w:line="360" w:lineRule="auto"/>
        <w:jc w:val="center"/>
        <w:rPr>
          <w:rFonts w:ascii="Times New Roman" w:hAnsi="Times New Roman" w:cs="Times New Roman"/>
          <w:b/>
          <w:color w:val="262626" w:themeColor="text1" w:themeTint="D9"/>
          <w:sz w:val="20"/>
          <w:szCs w:val="20"/>
        </w:rPr>
      </w:pPr>
    </w:p>
    <w:p w14:paraId="73367D71" w14:textId="77777777" w:rsidR="00086490" w:rsidRDefault="00086490" w:rsidP="00CF0783">
      <w:pPr>
        <w:spacing w:after="0" w:afterAutospacing="0" w:line="360" w:lineRule="auto"/>
        <w:jc w:val="center"/>
        <w:rPr>
          <w:rFonts w:ascii="Times New Roman" w:hAnsi="Times New Roman" w:cs="Times New Roman"/>
          <w:b/>
          <w:color w:val="262626" w:themeColor="text1" w:themeTint="D9"/>
          <w:sz w:val="20"/>
          <w:szCs w:val="20"/>
        </w:rPr>
      </w:pPr>
    </w:p>
    <w:p w14:paraId="0C775496" w14:textId="77777777" w:rsidR="00086490" w:rsidRDefault="00086490" w:rsidP="00CF0783">
      <w:pPr>
        <w:spacing w:after="0" w:afterAutospacing="0" w:line="360" w:lineRule="auto"/>
        <w:jc w:val="center"/>
        <w:rPr>
          <w:rFonts w:ascii="Times New Roman" w:hAnsi="Times New Roman" w:cs="Times New Roman"/>
          <w:b/>
          <w:color w:val="262626" w:themeColor="text1" w:themeTint="D9"/>
          <w:sz w:val="20"/>
          <w:szCs w:val="20"/>
        </w:rPr>
      </w:pPr>
    </w:p>
    <w:p w14:paraId="58F4ADC5" w14:textId="77777777" w:rsidR="00086490" w:rsidRDefault="00086490" w:rsidP="00CF0783">
      <w:pPr>
        <w:spacing w:after="0" w:afterAutospacing="0" w:line="360" w:lineRule="auto"/>
        <w:jc w:val="center"/>
        <w:rPr>
          <w:rFonts w:ascii="Times New Roman" w:hAnsi="Times New Roman" w:cs="Times New Roman"/>
          <w:b/>
          <w:color w:val="262626" w:themeColor="text1" w:themeTint="D9"/>
          <w:sz w:val="20"/>
          <w:szCs w:val="20"/>
        </w:rPr>
      </w:pPr>
    </w:p>
    <w:p w14:paraId="3DBB5002" w14:textId="77777777" w:rsidR="00086490" w:rsidRDefault="00086490" w:rsidP="00CF0783">
      <w:pPr>
        <w:spacing w:after="0" w:afterAutospacing="0" w:line="360" w:lineRule="auto"/>
        <w:jc w:val="center"/>
        <w:rPr>
          <w:rFonts w:ascii="Times New Roman" w:hAnsi="Times New Roman" w:cs="Times New Roman"/>
          <w:b/>
          <w:color w:val="262626" w:themeColor="text1" w:themeTint="D9"/>
          <w:sz w:val="20"/>
          <w:szCs w:val="20"/>
        </w:rPr>
      </w:pPr>
    </w:p>
    <w:p w14:paraId="55F936B7" w14:textId="77777777" w:rsidR="00086490" w:rsidRDefault="00086490" w:rsidP="00CF0783">
      <w:pPr>
        <w:spacing w:after="0" w:afterAutospacing="0" w:line="360" w:lineRule="auto"/>
        <w:jc w:val="center"/>
        <w:rPr>
          <w:rFonts w:ascii="Times New Roman" w:hAnsi="Times New Roman" w:cs="Times New Roman"/>
          <w:b/>
          <w:color w:val="262626" w:themeColor="text1" w:themeTint="D9"/>
          <w:sz w:val="20"/>
          <w:szCs w:val="20"/>
        </w:rPr>
      </w:pPr>
    </w:p>
    <w:p w14:paraId="54B4EA17" w14:textId="77777777" w:rsidR="00086490" w:rsidRDefault="00086490" w:rsidP="00CF0783">
      <w:pPr>
        <w:spacing w:after="0" w:afterAutospacing="0" w:line="360" w:lineRule="auto"/>
        <w:jc w:val="center"/>
        <w:rPr>
          <w:rFonts w:ascii="Times New Roman" w:hAnsi="Times New Roman" w:cs="Times New Roman"/>
          <w:b/>
          <w:color w:val="262626" w:themeColor="text1" w:themeTint="D9"/>
          <w:sz w:val="20"/>
          <w:szCs w:val="20"/>
        </w:rPr>
      </w:pPr>
    </w:p>
    <w:p w14:paraId="3B854581" w14:textId="77777777" w:rsidR="00086490" w:rsidRDefault="00086490" w:rsidP="00CF0783">
      <w:pPr>
        <w:spacing w:after="0" w:afterAutospacing="0" w:line="360" w:lineRule="auto"/>
        <w:jc w:val="center"/>
        <w:rPr>
          <w:rFonts w:ascii="Times New Roman" w:hAnsi="Times New Roman" w:cs="Times New Roman"/>
          <w:b/>
          <w:color w:val="262626" w:themeColor="text1" w:themeTint="D9"/>
          <w:sz w:val="20"/>
          <w:szCs w:val="20"/>
        </w:rPr>
      </w:pPr>
    </w:p>
    <w:p w14:paraId="02C834D7" w14:textId="77777777" w:rsidR="00086490" w:rsidRDefault="00086490" w:rsidP="00CF0783">
      <w:pPr>
        <w:spacing w:after="0" w:afterAutospacing="0" w:line="360" w:lineRule="auto"/>
        <w:jc w:val="center"/>
        <w:rPr>
          <w:rFonts w:ascii="Times New Roman" w:hAnsi="Times New Roman" w:cs="Times New Roman"/>
          <w:b/>
          <w:color w:val="262626" w:themeColor="text1" w:themeTint="D9"/>
          <w:sz w:val="20"/>
          <w:szCs w:val="20"/>
        </w:rPr>
      </w:pPr>
    </w:p>
    <w:p w14:paraId="559FE0D0" w14:textId="77777777" w:rsidR="00086490" w:rsidRDefault="00086490" w:rsidP="00CF0783">
      <w:pPr>
        <w:spacing w:after="0" w:afterAutospacing="0" w:line="360" w:lineRule="auto"/>
        <w:jc w:val="center"/>
        <w:rPr>
          <w:rFonts w:ascii="Times New Roman" w:hAnsi="Times New Roman" w:cs="Times New Roman"/>
          <w:b/>
          <w:color w:val="262626" w:themeColor="text1" w:themeTint="D9"/>
          <w:sz w:val="20"/>
          <w:szCs w:val="20"/>
        </w:rPr>
      </w:pPr>
    </w:p>
    <w:p w14:paraId="71807B0E" w14:textId="77777777" w:rsidR="00086490" w:rsidRDefault="00086490" w:rsidP="00CF0783">
      <w:pPr>
        <w:spacing w:after="0" w:afterAutospacing="0" w:line="360" w:lineRule="auto"/>
        <w:jc w:val="center"/>
        <w:rPr>
          <w:rFonts w:ascii="Times New Roman" w:hAnsi="Times New Roman" w:cs="Times New Roman"/>
          <w:b/>
          <w:color w:val="262626" w:themeColor="text1" w:themeTint="D9"/>
          <w:sz w:val="20"/>
          <w:szCs w:val="20"/>
        </w:rPr>
      </w:pPr>
    </w:p>
    <w:p w14:paraId="68FDC3B7" w14:textId="77777777" w:rsidR="00086490" w:rsidRPr="00581F1D" w:rsidRDefault="00086490" w:rsidP="00CF0783">
      <w:pPr>
        <w:spacing w:after="0" w:afterAutospacing="0" w:line="360" w:lineRule="auto"/>
        <w:jc w:val="center"/>
        <w:rPr>
          <w:rFonts w:ascii="Times New Roman" w:hAnsi="Times New Roman" w:cs="Times New Roman"/>
          <w:b/>
          <w:color w:val="262626" w:themeColor="text1" w:themeTint="D9"/>
          <w:sz w:val="20"/>
          <w:szCs w:val="20"/>
        </w:rPr>
      </w:pPr>
    </w:p>
    <w:p w14:paraId="2831DFBB" w14:textId="77777777" w:rsidR="00E35D65" w:rsidRPr="00581F1D" w:rsidRDefault="00E86BAC" w:rsidP="00CF0783">
      <w:pPr>
        <w:spacing w:after="0" w:afterAutospacing="0" w:line="360" w:lineRule="auto"/>
        <w:jc w:val="center"/>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lastRenderedPageBreak/>
        <w:t>ANEXO II</w:t>
      </w:r>
      <w:r w:rsidR="00B77CFB" w:rsidRPr="00581F1D">
        <w:rPr>
          <w:rFonts w:ascii="Times New Roman" w:hAnsi="Times New Roman" w:cs="Times New Roman"/>
          <w:b/>
          <w:color w:val="262626" w:themeColor="text1" w:themeTint="D9"/>
          <w:sz w:val="20"/>
          <w:szCs w:val="20"/>
        </w:rPr>
        <w:t xml:space="preserve"> </w:t>
      </w:r>
    </w:p>
    <w:p w14:paraId="7F5DDAEA" w14:textId="1C60DB95" w:rsidR="00E86BAC" w:rsidRPr="00581F1D" w:rsidRDefault="00E86BAC" w:rsidP="00CF0783">
      <w:pPr>
        <w:spacing w:after="0" w:afterAutospacing="0" w:line="360" w:lineRule="auto"/>
        <w:jc w:val="center"/>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CONTEÚDO PROGRAMÁTICO</w:t>
      </w:r>
    </w:p>
    <w:p w14:paraId="0C6E9A7E" w14:textId="77777777" w:rsidR="007F14D9" w:rsidRPr="00581F1D" w:rsidRDefault="007F14D9" w:rsidP="00CF0783">
      <w:pPr>
        <w:spacing w:after="0" w:afterAutospacing="0" w:line="360" w:lineRule="auto"/>
        <w:jc w:val="both"/>
        <w:rPr>
          <w:rFonts w:ascii="Times New Roman" w:hAnsi="Times New Roman" w:cs="Times New Roman"/>
          <w:color w:val="262626" w:themeColor="text1" w:themeTint="D9"/>
          <w:sz w:val="20"/>
          <w:szCs w:val="20"/>
        </w:rPr>
      </w:pPr>
    </w:p>
    <w:p w14:paraId="198BB14C" w14:textId="156A520B" w:rsidR="00A3213C" w:rsidRPr="00581F1D" w:rsidRDefault="00DE13B8" w:rsidP="00A3213C">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Para todo</w:t>
      </w:r>
      <w:r w:rsidR="00A3213C" w:rsidRPr="00581F1D">
        <w:rPr>
          <w:rFonts w:ascii="Times New Roman" w:hAnsi="Times New Roman" w:cs="Times New Roman"/>
          <w:b/>
          <w:color w:val="262626" w:themeColor="text1" w:themeTint="D9"/>
          <w:sz w:val="20"/>
          <w:szCs w:val="20"/>
        </w:rPr>
        <w:t xml:space="preserve">s </w:t>
      </w:r>
      <w:r w:rsidR="00DE711B" w:rsidRPr="00581F1D">
        <w:rPr>
          <w:rFonts w:ascii="Times New Roman" w:hAnsi="Times New Roman" w:cs="Times New Roman"/>
          <w:b/>
          <w:color w:val="262626" w:themeColor="text1" w:themeTint="D9"/>
          <w:sz w:val="20"/>
          <w:szCs w:val="20"/>
        </w:rPr>
        <w:t>os empregos de Professor de Educação Básica</w:t>
      </w:r>
      <w:r w:rsidR="00A3213C" w:rsidRPr="00581F1D">
        <w:rPr>
          <w:rFonts w:ascii="Times New Roman" w:hAnsi="Times New Roman" w:cs="Times New Roman"/>
          <w:b/>
          <w:color w:val="262626" w:themeColor="text1" w:themeTint="D9"/>
          <w:sz w:val="20"/>
          <w:szCs w:val="20"/>
        </w:rPr>
        <w:t>:</w:t>
      </w:r>
    </w:p>
    <w:p w14:paraId="1F1D6B48" w14:textId="6C6573D9" w:rsidR="00A3213C" w:rsidRDefault="00581F1D" w:rsidP="00A3213C">
      <w:pPr>
        <w:overflowPunct w:val="0"/>
        <w:autoSpaceDE w:val="0"/>
        <w:autoSpaceDN w:val="0"/>
        <w:adjustRightInd w:val="0"/>
        <w:spacing w:after="0" w:afterAutospacing="0" w:line="360" w:lineRule="auto"/>
        <w:jc w:val="both"/>
        <w:textAlignment w:val="baseline"/>
        <w:rPr>
          <w:rFonts w:ascii="Times New Roman" w:hAnsi="Times New Roman" w:cs="Times New Roman"/>
          <w:color w:val="262626" w:themeColor="text1" w:themeTint="D9"/>
          <w:sz w:val="20"/>
          <w:szCs w:val="20"/>
        </w:rPr>
      </w:pPr>
      <w:r w:rsidRPr="00581F1D">
        <w:rPr>
          <w:rFonts w:ascii="Times New Roman" w:eastAsia="Times New Roman" w:hAnsi="Times New Roman" w:cs="Times New Roman"/>
          <w:b/>
          <w:bCs/>
          <w:color w:val="262626" w:themeColor="text1" w:themeTint="D9"/>
          <w:sz w:val="20"/>
          <w:szCs w:val="20"/>
          <w:lang w:eastAsia="pt-BR"/>
        </w:rPr>
        <w:t>LÍNGUA</w:t>
      </w:r>
      <w:r w:rsidR="007D4B1D" w:rsidRPr="00581F1D">
        <w:rPr>
          <w:rFonts w:ascii="Times New Roman" w:eastAsia="Times New Roman" w:hAnsi="Times New Roman" w:cs="Times New Roman"/>
          <w:b/>
          <w:bCs/>
          <w:color w:val="262626" w:themeColor="text1" w:themeTint="D9"/>
          <w:sz w:val="20"/>
          <w:szCs w:val="20"/>
          <w:lang w:eastAsia="pt-BR"/>
        </w:rPr>
        <w:t xml:space="preserve"> </w:t>
      </w:r>
      <w:r w:rsidR="00DE711B" w:rsidRPr="00581F1D">
        <w:rPr>
          <w:rFonts w:ascii="Times New Roman" w:eastAsia="Times New Roman" w:hAnsi="Times New Roman" w:cs="Times New Roman"/>
          <w:b/>
          <w:bCs/>
          <w:color w:val="262626" w:themeColor="text1" w:themeTint="D9"/>
          <w:sz w:val="20"/>
          <w:szCs w:val="20"/>
          <w:lang w:eastAsia="pt-BR"/>
        </w:rPr>
        <w:t>PORTUGU</w:t>
      </w:r>
      <w:r w:rsidR="007D4B1D" w:rsidRPr="00581F1D">
        <w:rPr>
          <w:rFonts w:ascii="Times New Roman" w:eastAsia="Times New Roman" w:hAnsi="Times New Roman" w:cs="Times New Roman"/>
          <w:b/>
          <w:bCs/>
          <w:color w:val="262626" w:themeColor="text1" w:themeTint="D9"/>
          <w:sz w:val="20"/>
          <w:szCs w:val="20"/>
          <w:lang w:eastAsia="pt-BR"/>
        </w:rPr>
        <w:t>ESA</w:t>
      </w:r>
      <w:r w:rsidR="00A3213C" w:rsidRPr="00581F1D">
        <w:rPr>
          <w:rFonts w:ascii="Times New Roman" w:eastAsia="Times New Roman" w:hAnsi="Times New Roman" w:cs="Times New Roman"/>
          <w:b/>
          <w:bCs/>
          <w:color w:val="262626" w:themeColor="text1" w:themeTint="D9"/>
          <w:sz w:val="20"/>
          <w:szCs w:val="20"/>
          <w:lang w:eastAsia="pt-BR"/>
        </w:rPr>
        <w:t xml:space="preserve"> - </w:t>
      </w:r>
      <w:r w:rsidR="008546F0" w:rsidRPr="00581F1D">
        <w:rPr>
          <w:rFonts w:ascii="Times New Roman" w:hAnsi="Times New Roman" w:cs="Times New Roman"/>
          <w:color w:val="262626" w:themeColor="text1" w:themeTint="D9"/>
          <w:sz w:val="20"/>
          <w:szCs w:val="20"/>
        </w:rPr>
        <w:t>Interpretação de texto. Significação das palavras: sinônimos, antônimos, sentido próprio e figurado das palavras. Ortografia Oficial. Pontuação. Acentuação. Emprego das classes de palavras: substantivo, adjetivo, numeral, pronome, verbo, advérbio, preposição, Concordância verbal e nominal. Crase.</w:t>
      </w:r>
    </w:p>
    <w:p w14:paraId="2C81AF64" w14:textId="3AABF3DB" w:rsidR="00631681" w:rsidRPr="00DB4084" w:rsidRDefault="00DB4084" w:rsidP="00DB4084">
      <w:pPr>
        <w:overflowPunct w:val="0"/>
        <w:autoSpaceDE w:val="0"/>
        <w:autoSpaceDN w:val="0"/>
        <w:adjustRightInd w:val="0"/>
        <w:spacing w:after="0" w:afterAutospacing="0" w:line="360" w:lineRule="auto"/>
        <w:jc w:val="both"/>
        <w:textAlignment w:val="baseline"/>
        <w:rPr>
          <w:rFonts w:ascii="Times New Roman" w:hAnsi="Times New Roman" w:cs="Times New Roman"/>
          <w:color w:val="262626" w:themeColor="text1" w:themeTint="D9"/>
          <w:sz w:val="20"/>
          <w:szCs w:val="20"/>
        </w:rPr>
      </w:pPr>
      <w:r w:rsidRPr="008757E2">
        <w:rPr>
          <w:rFonts w:ascii="Times New Roman" w:hAnsi="Times New Roman" w:cs="Times New Roman"/>
          <w:b/>
          <w:color w:val="262626" w:themeColor="text1" w:themeTint="D9"/>
          <w:sz w:val="20"/>
          <w:szCs w:val="20"/>
        </w:rPr>
        <w:t xml:space="preserve">MATEMÁTICA – </w:t>
      </w:r>
      <w:r w:rsidRPr="008757E2">
        <w:rPr>
          <w:rFonts w:ascii="Times New Roman" w:hAnsi="Times New Roman" w:cs="Times New Roman"/>
          <w:color w:val="262626" w:themeColor="text1" w:themeTint="D9"/>
          <w:sz w:val="20"/>
          <w:szCs w:val="20"/>
        </w:rPr>
        <w:t>Sistema de Numeração Decimal. Resolução de problemas envolvendo adição, subtração, multiplicação e</w:t>
      </w:r>
      <w:r w:rsidRPr="00DB4084">
        <w:rPr>
          <w:rFonts w:ascii="Times New Roman" w:hAnsi="Times New Roman" w:cs="Times New Roman"/>
          <w:color w:val="262626" w:themeColor="text1" w:themeTint="D9"/>
          <w:sz w:val="20"/>
          <w:szCs w:val="20"/>
        </w:rPr>
        <w:t xml:space="preserve"> divisão com números naturais. Resolução de problema envolvendo números racionais: fração, decimais e porcentagem. Grandezas e Medidas: tempo, comprimento, massa, volume, capacidade. Proporcionalidade (regra de Três).</w:t>
      </w:r>
    </w:p>
    <w:p w14:paraId="46A96540" w14:textId="77777777" w:rsidR="00A3213C" w:rsidRPr="00581F1D" w:rsidRDefault="00A3213C" w:rsidP="00A3213C">
      <w:pPr>
        <w:spacing w:after="0" w:afterAutospacing="0" w:line="360" w:lineRule="auto"/>
        <w:jc w:val="both"/>
        <w:rPr>
          <w:rFonts w:ascii="Times New Roman" w:hAnsi="Times New Roman" w:cs="Times New Roman"/>
          <w:b/>
          <w:color w:val="262626" w:themeColor="text1" w:themeTint="D9"/>
          <w:sz w:val="20"/>
          <w:szCs w:val="20"/>
        </w:rPr>
      </w:pPr>
    </w:p>
    <w:p w14:paraId="6B9E15A6" w14:textId="19C88F44" w:rsidR="00A3213C" w:rsidRPr="00581F1D" w:rsidRDefault="00A3213C" w:rsidP="00A3213C">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 xml:space="preserve">Para </w:t>
      </w:r>
      <w:r w:rsidR="00DE711B" w:rsidRPr="00581F1D">
        <w:rPr>
          <w:rFonts w:ascii="Times New Roman" w:hAnsi="Times New Roman" w:cs="Times New Roman"/>
          <w:b/>
          <w:color w:val="262626" w:themeColor="text1" w:themeTint="D9"/>
          <w:sz w:val="20"/>
          <w:szCs w:val="20"/>
        </w:rPr>
        <w:t>o emprego de PEB</w:t>
      </w:r>
      <w:r w:rsidRPr="00581F1D">
        <w:rPr>
          <w:rFonts w:ascii="Times New Roman" w:hAnsi="Times New Roman" w:cs="Times New Roman"/>
          <w:b/>
          <w:color w:val="262626" w:themeColor="text1" w:themeTint="D9"/>
          <w:sz w:val="20"/>
          <w:szCs w:val="20"/>
        </w:rPr>
        <w:t xml:space="preserve"> I </w:t>
      </w:r>
      <w:r w:rsidR="00DE711B" w:rsidRPr="00581F1D">
        <w:rPr>
          <w:rFonts w:ascii="Times New Roman" w:hAnsi="Times New Roman" w:cs="Times New Roman"/>
          <w:b/>
          <w:color w:val="262626" w:themeColor="text1" w:themeTint="D9"/>
          <w:sz w:val="20"/>
          <w:szCs w:val="20"/>
        </w:rPr>
        <w:t>/</w:t>
      </w:r>
      <w:r w:rsidRPr="00581F1D">
        <w:rPr>
          <w:rFonts w:ascii="Times New Roman" w:hAnsi="Times New Roman" w:cs="Times New Roman"/>
          <w:b/>
          <w:color w:val="262626" w:themeColor="text1" w:themeTint="D9"/>
          <w:sz w:val="20"/>
          <w:szCs w:val="20"/>
        </w:rPr>
        <w:t xml:space="preserve"> Educação Infantil</w:t>
      </w:r>
    </w:p>
    <w:p w14:paraId="2AB1737F" w14:textId="77777777" w:rsidR="00A3213C" w:rsidRPr="00581F1D" w:rsidRDefault="00A3213C" w:rsidP="00A3213C">
      <w:pPr>
        <w:autoSpaceDE w:val="0"/>
        <w:autoSpaceDN w:val="0"/>
        <w:adjustRightInd w:val="0"/>
        <w:spacing w:after="0" w:afterAutospacing="0" w:line="360" w:lineRule="auto"/>
        <w:jc w:val="both"/>
        <w:rPr>
          <w:rFonts w:ascii="Times New Roman" w:eastAsia="Times New Roman" w:hAnsi="Times New Roman" w:cs="Times New Roman"/>
          <w:b/>
          <w:color w:val="262626" w:themeColor="text1" w:themeTint="D9"/>
          <w:sz w:val="20"/>
          <w:szCs w:val="20"/>
          <w:lang w:eastAsia="pt-BR"/>
        </w:rPr>
      </w:pPr>
      <w:r w:rsidRPr="00581F1D">
        <w:rPr>
          <w:rFonts w:ascii="Times New Roman" w:eastAsia="Times New Roman" w:hAnsi="Times New Roman" w:cs="Times New Roman"/>
          <w:b/>
          <w:color w:val="262626" w:themeColor="text1" w:themeTint="D9"/>
          <w:sz w:val="20"/>
          <w:szCs w:val="20"/>
          <w:lang w:eastAsia="pt-BR"/>
        </w:rPr>
        <w:t>CONHECIMENTOS PEDAGOGICOS / LEGISLAÇÃO</w:t>
      </w:r>
    </w:p>
    <w:p w14:paraId="6ECD9A27" w14:textId="77777777" w:rsidR="008546F0" w:rsidRPr="00581F1D" w:rsidRDefault="008546F0" w:rsidP="008546F0">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Psicomotricidade e Desenvolvimento Infantil</w:t>
      </w:r>
      <w:r w:rsidRPr="00581F1D">
        <w:rPr>
          <w:rFonts w:ascii="Times New Roman" w:eastAsia="Calibri" w:hAnsi="Times New Roman" w:cs="Times New Roman"/>
          <w:color w:val="262626" w:themeColor="text1" w:themeTint="D9"/>
          <w:sz w:val="20"/>
          <w:szCs w:val="20"/>
        </w:rPr>
        <w:t xml:space="preserve">. Teorias da Aprendizagem. </w:t>
      </w:r>
      <w:r w:rsidRPr="00581F1D">
        <w:rPr>
          <w:rFonts w:ascii="Times New Roman" w:hAnsi="Times New Roman" w:cs="Times New Roman"/>
          <w:color w:val="262626" w:themeColor="text1" w:themeTint="D9"/>
          <w:sz w:val="20"/>
          <w:szCs w:val="20"/>
        </w:rPr>
        <w:t xml:space="preserve">A concepção de Educação Infantil, da infância e do cuidar. </w:t>
      </w:r>
      <w:r w:rsidRPr="00581F1D">
        <w:rPr>
          <w:rFonts w:ascii="Times New Roman" w:eastAsia="Calibri" w:hAnsi="Times New Roman" w:cs="Times New Roman"/>
          <w:color w:val="262626" w:themeColor="text1" w:themeTint="D9"/>
          <w:sz w:val="20"/>
          <w:szCs w:val="20"/>
        </w:rPr>
        <w:t xml:space="preserve">O papel do professor. Currículo. Avaliação. Projeto Político Pedagógico. A função social do Ensino. As relações interativas em sala de aula. Escola e comunidade/pais/alunos. Educação Inclusiva. </w:t>
      </w:r>
      <w:r w:rsidRPr="00581F1D">
        <w:rPr>
          <w:rFonts w:ascii="Times New Roman" w:hAnsi="Times New Roman" w:cs="Times New Roman"/>
          <w:color w:val="262626" w:themeColor="text1" w:themeTint="D9"/>
          <w:sz w:val="20"/>
          <w:szCs w:val="20"/>
        </w:rPr>
        <w:t>Características de um projeto.</w:t>
      </w:r>
    </w:p>
    <w:p w14:paraId="609FAD99" w14:textId="77777777"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w:t>
      </w:r>
      <w:r w:rsidRPr="00581F1D">
        <w:rPr>
          <w:rFonts w:ascii="Times New Roman" w:eastAsia="Calibri" w:hAnsi="Times New Roman" w:cs="Times New Roman"/>
          <w:color w:val="262626" w:themeColor="text1" w:themeTint="D9"/>
          <w:sz w:val="20"/>
          <w:szCs w:val="20"/>
        </w:rPr>
        <w:t>Sugestão Bibliográfica:</w:t>
      </w:r>
    </w:p>
    <w:p w14:paraId="68D3A1EB" w14:textId="77777777" w:rsidR="008546F0" w:rsidRPr="00581F1D" w:rsidRDefault="008546F0" w:rsidP="008546F0">
      <w:pPr>
        <w:spacing w:after="0" w:afterAutospacing="0" w:line="360" w:lineRule="auto"/>
        <w:jc w:val="both"/>
        <w:rPr>
          <w:rFonts w:ascii="Times New Roman" w:eastAsia="Calibri" w:hAnsi="Times New Roman" w:cs="Times New Roman"/>
          <w:color w:val="262626" w:themeColor="text1" w:themeTint="D9"/>
          <w:sz w:val="20"/>
          <w:szCs w:val="20"/>
        </w:rPr>
      </w:pPr>
      <w:r w:rsidRPr="00581F1D">
        <w:rPr>
          <w:rFonts w:ascii="Times New Roman" w:eastAsia="Calibri" w:hAnsi="Times New Roman" w:cs="Times New Roman"/>
          <w:color w:val="262626" w:themeColor="text1" w:themeTint="D9"/>
          <w:sz w:val="20"/>
          <w:szCs w:val="20"/>
        </w:rPr>
        <w:t>- LDB - Lei de Diretrizes e Bases da Educação Nacional – nº 9.394/20/12/1996.</w:t>
      </w:r>
    </w:p>
    <w:p w14:paraId="19F79E53" w14:textId="77777777" w:rsidR="008546F0" w:rsidRPr="00581F1D" w:rsidRDefault="008546F0" w:rsidP="008546F0">
      <w:pPr>
        <w:spacing w:after="0" w:afterAutospacing="0" w:line="360" w:lineRule="auto"/>
        <w:jc w:val="both"/>
        <w:rPr>
          <w:rFonts w:ascii="Times New Roman" w:eastAsia="Calibri" w:hAnsi="Times New Roman" w:cs="Times New Roman"/>
          <w:color w:val="262626" w:themeColor="text1" w:themeTint="D9"/>
          <w:sz w:val="20"/>
          <w:szCs w:val="20"/>
        </w:rPr>
      </w:pPr>
      <w:r w:rsidRPr="00581F1D">
        <w:rPr>
          <w:rFonts w:ascii="Times New Roman" w:eastAsia="Calibri" w:hAnsi="Times New Roman" w:cs="Times New Roman"/>
          <w:color w:val="262626" w:themeColor="text1" w:themeTint="D9"/>
          <w:sz w:val="20"/>
          <w:szCs w:val="20"/>
        </w:rPr>
        <w:t>- PNE - Plano Nacional de Educação – Lei nº 13.005 de 2014.</w:t>
      </w:r>
    </w:p>
    <w:p w14:paraId="4B81837C" w14:textId="77777777" w:rsidR="008546F0" w:rsidRPr="00581F1D" w:rsidRDefault="008546F0" w:rsidP="008546F0">
      <w:pPr>
        <w:spacing w:after="0" w:afterAutospacing="0" w:line="360" w:lineRule="auto"/>
        <w:jc w:val="both"/>
        <w:rPr>
          <w:rFonts w:ascii="Times New Roman" w:eastAsia="Calibri" w:hAnsi="Times New Roman" w:cs="Times New Roman"/>
          <w:color w:val="262626" w:themeColor="text1" w:themeTint="D9"/>
          <w:sz w:val="20"/>
          <w:szCs w:val="20"/>
        </w:rPr>
      </w:pPr>
      <w:r w:rsidRPr="00581F1D">
        <w:rPr>
          <w:rFonts w:ascii="Times New Roman" w:eastAsia="Calibri" w:hAnsi="Times New Roman" w:cs="Times New Roman"/>
          <w:color w:val="262626" w:themeColor="text1" w:themeTint="D9"/>
          <w:sz w:val="20"/>
          <w:szCs w:val="20"/>
        </w:rPr>
        <w:t>- Constituição Federal - Da Educação, Capítulo III, Seção I.</w:t>
      </w:r>
    </w:p>
    <w:p w14:paraId="429E01C4" w14:textId="77777777" w:rsidR="008546F0" w:rsidRPr="00581F1D" w:rsidRDefault="008546F0" w:rsidP="008546F0">
      <w:pPr>
        <w:spacing w:after="0" w:afterAutospacing="0" w:line="360" w:lineRule="auto"/>
        <w:jc w:val="both"/>
        <w:rPr>
          <w:rFonts w:ascii="Times New Roman" w:eastAsia="Calibri" w:hAnsi="Times New Roman" w:cs="Times New Roman"/>
          <w:color w:val="262626" w:themeColor="text1" w:themeTint="D9"/>
          <w:sz w:val="20"/>
          <w:szCs w:val="20"/>
        </w:rPr>
      </w:pPr>
      <w:r w:rsidRPr="00581F1D">
        <w:rPr>
          <w:rFonts w:ascii="Times New Roman" w:eastAsia="Calibri" w:hAnsi="Times New Roman" w:cs="Times New Roman"/>
          <w:color w:val="262626" w:themeColor="text1" w:themeTint="D9"/>
          <w:sz w:val="20"/>
          <w:szCs w:val="20"/>
        </w:rPr>
        <w:t>- ECA - Estatuto da Criança e do Adolescente – Lei nº 8.069 de 1990.</w:t>
      </w:r>
    </w:p>
    <w:p w14:paraId="42B68E40" w14:textId="77777777" w:rsidR="008546F0" w:rsidRPr="00581F1D" w:rsidRDefault="008546F0" w:rsidP="008546F0">
      <w:pPr>
        <w:spacing w:after="0" w:afterAutospacing="0" w:line="360" w:lineRule="auto"/>
        <w:jc w:val="both"/>
        <w:rPr>
          <w:rFonts w:ascii="Times New Roman" w:eastAsia="Calibri" w:hAnsi="Times New Roman" w:cs="Times New Roman"/>
          <w:color w:val="262626" w:themeColor="text1" w:themeTint="D9"/>
          <w:sz w:val="20"/>
          <w:szCs w:val="20"/>
        </w:rPr>
      </w:pPr>
      <w:r w:rsidRPr="00581F1D">
        <w:rPr>
          <w:rFonts w:ascii="Times New Roman" w:eastAsia="Calibri" w:hAnsi="Times New Roman" w:cs="Times New Roman"/>
          <w:color w:val="262626" w:themeColor="text1" w:themeTint="D9"/>
          <w:sz w:val="20"/>
          <w:szCs w:val="20"/>
        </w:rPr>
        <w:t xml:space="preserve">- Política Nacional de Educação Especial na Perspectiva da Educação Inclusiva. Documento elaborado pelo Grupo de trabalho nomeado pela Portaria Ministerial n.º 555, de </w:t>
      </w:r>
      <w:proofErr w:type="gramStart"/>
      <w:r w:rsidRPr="00581F1D">
        <w:rPr>
          <w:rFonts w:ascii="Times New Roman" w:eastAsia="Calibri" w:hAnsi="Times New Roman" w:cs="Times New Roman"/>
          <w:color w:val="262626" w:themeColor="text1" w:themeTint="D9"/>
          <w:sz w:val="20"/>
          <w:szCs w:val="20"/>
        </w:rPr>
        <w:t>5</w:t>
      </w:r>
      <w:proofErr w:type="gramEnd"/>
      <w:r w:rsidRPr="00581F1D">
        <w:rPr>
          <w:rFonts w:ascii="Times New Roman" w:eastAsia="Calibri" w:hAnsi="Times New Roman" w:cs="Times New Roman"/>
          <w:color w:val="262626" w:themeColor="text1" w:themeTint="D9"/>
          <w:sz w:val="20"/>
          <w:szCs w:val="20"/>
        </w:rPr>
        <w:t xml:space="preserve"> de junho de 2007, prorrogada pela Portaria n.º 948, de 09/10/2007.</w:t>
      </w:r>
    </w:p>
    <w:p w14:paraId="707C031D" w14:textId="77777777" w:rsidR="008546F0" w:rsidRPr="00581F1D" w:rsidRDefault="008546F0" w:rsidP="008546F0">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Diretrizes Curriculares Nacionais para Educação Infantil. Ministério da Educação.</w:t>
      </w:r>
    </w:p>
    <w:p w14:paraId="609075E1" w14:textId="77777777" w:rsidR="008546F0" w:rsidRPr="00581F1D" w:rsidRDefault="008546F0" w:rsidP="008546F0">
      <w:pPr>
        <w:autoSpaceDE w:val="0"/>
        <w:autoSpaceDN w:val="0"/>
        <w:adjustRightInd w:val="0"/>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BNCC</w:t>
      </w:r>
    </w:p>
    <w:p w14:paraId="21072CCE" w14:textId="77777777" w:rsidR="008546F0" w:rsidRPr="00581F1D" w:rsidRDefault="008546F0" w:rsidP="008546F0">
      <w:pPr>
        <w:tabs>
          <w:tab w:val="left" w:pos="668"/>
        </w:tabs>
        <w:autoSpaceDE w:val="0"/>
        <w:autoSpaceDN w:val="0"/>
        <w:adjustRightInd w:val="0"/>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xml:space="preserve">- </w:t>
      </w:r>
      <w:r w:rsidRPr="00581F1D">
        <w:rPr>
          <w:rFonts w:ascii="Times New Roman" w:eastAsia="Calibri" w:hAnsi="Times New Roman" w:cs="Times New Roman"/>
          <w:sz w:val="20"/>
          <w:szCs w:val="20"/>
        </w:rPr>
        <w:t xml:space="preserve">Parecer e </w:t>
      </w:r>
      <w:proofErr w:type="gramStart"/>
      <w:r w:rsidRPr="00581F1D">
        <w:rPr>
          <w:rFonts w:ascii="Times New Roman" w:eastAsia="Calibri" w:hAnsi="Times New Roman" w:cs="Times New Roman"/>
          <w:sz w:val="20"/>
          <w:szCs w:val="20"/>
        </w:rPr>
        <w:t>Resolução Normativos</w:t>
      </w:r>
      <w:proofErr w:type="gramEnd"/>
      <w:r w:rsidRPr="00581F1D">
        <w:rPr>
          <w:rFonts w:ascii="Times New Roman" w:eastAsia="Calibri" w:hAnsi="Times New Roman" w:cs="Times New Roman"/>
          <w:sz w:val="20"/>
          <w:szCs w:val="20"/>
        </w:rPr>
        <w:t xml:space="preserve"> sobre Educação Especial - CNE/CBECEB n.º 17 / 2001 e CNE/CEB nº 02/2001 - Institui Diretrizes Curriculares para a Educação Especial na Educação Básica.  </w:t>
      </w:r>
    </w:p>
    <w:p w14:paraId="2B4E9C2D" w14:textId="77777777" w:rsidR="008546F0" w:rsidRPr="00581F1D" w:rsidRDefault="008546F0" w:rsidP="008546F0">
      <w:pPr>
        <w:autoSpaceDE w:val="0"/>
        <w:autoSpaceDN w:val="0"/>
        <w:adjustRightInd w:val="0"/>
        <w:spacing w:after="0" w:afterAutospacing="0" w:line="360" w:lineRule="auto"/>
        <w:jc w:val="both"/>
        <w:rPr>
          <w:rFonts w:ascii="Times New Roman" w:eastAsia="Times New Roman" w:hAnsi="Times New Roman" w:cs="Times New Roman"/>
          <w:b/>
          <w:color w:val="262626" w:themeColor="text1" w:themeTint="D9"/>
          <w:sz w:val="20"/>
          <w:szCs w:val="20"/>
          <w:lang w:eastAsia="pt-BR"/>
        </w:rPr>
      </w:pPr>
      <w:r w:rsidRPr="00581F1D">
        <w:rPr>
          <w:rFonts w:ascii="Times New Roman" w:eastAsia="Times New Roman" w:hAnsi="Times New Roman" w:cs="Times New Roman"/>
          <w:b/>
          <w:color w:val="262626" w:themeColor="text1" w:themeTint="D9"/>
          <w:sz w:val="20"/>
          <w:szCs w:val="20"/>
          <w:lang w:eastAsia="pt-BR"/>
        </w:rPr>
        <w:t>CONHECIMENTOS ESPECÍFICOS</w:t>
      </w:r>
    </w:p>
    <w:p w14:paraId="01CA2CD0" w14:textId="77777777"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Atividade Lúdica no desenvolvimento Infantil. A arte na construção do desenvolvimento Infantil. Literatura Infantil. Ação Educativa na Educação Infantil. O vínculo afetivo no desenvolvimento Infantil. O processo educativo em Creche. Atividades diárias na construção de hábitos saudáveis. Sinais e sintomas de doenças. Acidentes e Primeiros socorros. Noções de puericultura. Cuidados essenciais: alimentação, repouso, higiene e proteção. Musicalização. Jogos e brincadeiras. A organização do tempo e dos espaços na educação infantil. O brincar e o brinquedo. </w:t>
      </w:r>
    </w:p>
    <w:p w14:paraId="4425DF76" w14:textId="77777777" w:rsidR="008546F0" w:rsidRPr="00581F1D" w:rsidRDefault="008546F0" w:rsidP="008546F0">
      <w:pPr>
        <w:spacing w:after="0" w:afterAutospacing="0" w:line="360" w:lineRule="auto"/>
        <w:jc w:val="both"/>
        <w:rPr>
          <w:rFonts w:ascii="Times New Roman" w:eastAsia="Calibri" w:hAnsi="Times New Roman" w:cs="Times New Roman"/>
          <w:color w:val="262626" w:themeColor="text1" w:themeTint="D9"/>
          <w:sz w:val="20"/>
          <w:szCs w:val="20"/>
        </w:rPr>
      </w:pPr>
      <w:r w:rsidRPr="00581F1D">
        <w:rPr>
          <w:rFonts w:ascii="Times New Roman" w:eastAsia="Calibri" w:hAnsi="Times New Roman" w:cs="Times New Roman"/>
          <w:color w:val="262626" w:themeColor="text1" w:themeTint="D9"/>
          <w:sz w:val="20"/>
          <w:szCs w:val="20"/>
        </w:rPr>
        <w:t>Sugestão Bibliográfica:</w:t>
      </w:r>
    </w:p>
    <w:p w14:paraId="7BFA78AC" w14:textId="77777777" w:rsidR="008546F0" w:rsidRDefault="008546F0" w:rsidP="008546F0">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REFERENCIAL CURRICULAR NACIONAL PARA A EDUCAÇÃO INFANTIL /Ministério da Educação e do Desporto, Secretaria de Educação Fundamental. — Brasília: MEC/SEF, 1998.</w:t>
      </w:r>
    </w:p>
    <w:p w14:paraId="1F238E95" w14:textId="77777777" w:rsidR="00631681" w:rsidRDefault="00631681" w:rsidP="008546F0">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p>
    <w:p w14:paraId="33D48908" w14:textId="7C19FCBB" w:rsidR="00A3213C" w:rsidRPr="00581F1D" w:rsidRDefault="00DE711B" w:rsidP="00A3213C">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 xml:space="preserve">Para o emprego de PEB I / </w:t>
      </w:r>
      <w:r w:rsidR="00A3213C" w:rsidRPr="00581F1D">
        <w:rPr>
          <w:rFonts w:ascii="Times New Roman" w:hAnsi="Times New Roman" w:cs="Times New Roman"/>
          <w:b/>
          <w:color w:val="262626" w:themeColor="text1" w:themeTint="D9"/>
          <w:sz w:val="20"/>
          <w:szCs w:val="20"/>
        </w:rPr>
        <w:t>Ensino Fundamental</w:t>
      </w:r>
    </w:p>
    <w:p w14:paraId="7B99B738" w14:textId="77777777" w:rsidR="00A3213C" w:rsidRPr="00581F1D" w:rsidRDefault="00A3213C" w:rsidP="00A3213C">
      <w:pPr>
        <w:autoSpaceDE w:val="0"/>
        <w:autoSpaceDN w:val="0"/>
        <w:adjustRightInd w:val="0"/>
        <w:spacing w:after="0" w:afterAutospacing="0" w:line="360" w:lineRule="auto"/>
        <w:jc w:val="both"/>
        <w:rPr>
          <w:rFonts w:ascii="Times New Roman" w:eastAsia="Times New Roman" w:hAnsi="Times New Roman" w:cs="Times New Roman"/>
          <w:b/>
          <w:color w:val="262626" w:themeColor="text1" w:themeTint="D9"/>
          <w:sz w:val="20"/>
          <w:szCs w:val="20"/>
          <w:lang w:eastAsia="pt-BR"/>
        </w:rPr>
      </w:pPr>
      <w:r w:rsidRPr="00581F1D">
        <w:rPr>
          <w:rFonts w:ascii="Times New Roman" w:eastAsia="Times New Roman" w:hAnsi="Times New Roman" w:cs="Times New Roman"/>
          <w:b/>
          <w:color w:val="262626" w:themeColor="text1" w:themeTint="D9"/>
          <w:sz w:val="20"/>
          <w:szCs w:val="20"/>
          <w:lang w:eastAsia="pt-BR"/>
        </w:rPr>
        <w:t>CONHECIMENTOS PEDAGOGICOS / LEGISLAÇÃO</w:t>
      </w:r>
    </w:p>
    <w:p w14:paraId="0D187AE3" w14:textId="77777777"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sz w:val="20"/>
          <w:szCs w:val="20"/>
        </w:rPr>
      </w:pPr>
      <w:r w:rsidRPr="00581F1D">
        <w:rPr>
          <w:rFonts w:ascii="Times New Roman" w:eastAsia="Calibri" w:hAnsi="Times New Roman" w:cs="Times New Roman"/>
          <w:color w:val="262626" w:themeColor="text1" w:themeTint="D9"/>
          <w:sz w:val="20"/>
          <w:szCs w:val="20"/>
        </w:rPr>
        <w:lastRenderedPageBreak/>
        <w:t>Teorias pedagógicas. Processo de Construção: a aprendizagem, desenvolvimento e conhecimento. A função social do ensino. Currículo. Planejamento. Projeto Político Pedagógico. Avaliação. Didática. O papel do professor. A prática educativa. Respeito, autoridade e autonomia. Educação Inclusiva.</w:t>
      </w:r>
    </w:p>
    <w:p w14:paraId="7F2F1BEB" w14:textId="20D17362"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b/>
          <w:color w:val="262626" w:themeColor="text1" w:themeTint="D9"/>
          <w:sz w:val="20"/>
          <w:szCs w:val="20"/>
        </w:rPr>
      </w:pPr>
      <w:r w:rsidRPr="00581F1D">
        <w:rPr>
          <w:rFonts w:ascii="Times New Roman" w:eastAsia="Calibri" w:hAnsi="Times New Roman" w:cs="Times New Roman"/>
          <w:b/>
          <w:color w:val="262626" w:themeColor="text1" w:themeTint="D9"/>
          <w:sz w:val="20"/>
          <w:szCs w:val="20"/>
        </w:rPr>
        <w:t xml:space="preserve">SUGESTÃO BIBLIOGRÁFICA: </w:t>
      </w:r>
    </w:p>
    <w:p w14:paraId="4D4F152F" w14:textId="77777777"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sz w:val="20"/>
          <w:szCs w:val="20"/>
        </w:rPr>
      </w:pPr>
      <w:r w:rsidRPr="00581F1D">
        <w:rPr>
          <w:rFonts w:ascii="Times New Roman" w:eastAsia="Calibri" w:hAnsi="Times New Roman" w:cs="Times New Roman"/>
          <w:color w:val="262626" w:themeColor="text1" w:themeTint="D9"/>
          <w:sz w:val="20"/>
          <w:szCs w:val="20"/>
        </w:rPr>
        <w:t xml:space="preserve">- LDB - Lei de Diretrizes e Bases da Educação Nacional – nº 9.394/20/12/1996. </w:t>
      </w:r>
    </w:p>
    <w:p w14:paraId="6DEC8E01" w14:textId="77777777"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sz w:val="20"/>
          <w:szCs w:val="20"/>
        </w:rPr>
      </w:pPr>
      <w:r w:rsidRPr="00581F1D">
        <w:rPr>
          <w:rFonts w:ascii="Times New Roman" w:eastAsia="Calibri" w:hAnsi="Times New Roman" w:cs="Times New Roman"/>
          <w:color w:val="262626" w:themeColor="text1" w:themeTint="D9"/>
          <w:sz w:val="20"/>
          <w:szCs w:val="20"/>
        </w:rPr>
        <w:t xml:space="preserve">- PNE - Plano Nacional de Educação – Lei nº 13.005 de 2014. </w:t>
      </w:r>
    </w:p>
    <w:p w14:paraId="2710A5B7" w14:textId="77777777"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sz w:val="20"/>
          <w:szCs w:val="20"/>
        </w:rPr>
      </w:pPr>
      <w:r w:rsidRPr="00581F1D">
        <w:rPr>
          <w:rFonts w:ascii="Times New Roman" w:eastAsia="Calibri" w:hAnsi="Times New Roman" w:cs="Times New Roman"/>
          <w:color w:val="262626" w:themeColor="text1" w:themeTint="D9"/>
          <w:sz w:val="20"/>
          <w:szCs w:val="20"/>
        </w:rPr>
        <w:t xml:space="preserve">- Constituição Federal - Da Educação, Capítulo III, Seção I. </w:t>
      </w:r>
    </w:p>
    <w:p w14:paraId="44B21FF1" w14:textId="77777777"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sz w:val="20"/>
          <w:szCs w:val="20"/>
        </w:rPr>
      </w:pPr>
      <w:r w:rsidRPr="00581F1D">
        <w:rPr>
          <w:rFonts w:ascii="Times New Roman" w:eastAsia="Calibri" w:hAnsi="Times New Roman" w:cs="Times New Roman"/>
          <w:color w:val="262626" w:themeColor="text1" w:themeTint="D9"/>
          <w:sz w:val="20"/>
          <w:szCs w:val="20"/>
        </w:rPr>
        <w:t xml:space="preserve">- ECA - Estatuto da Criança e do Adolescente – Lei nº 8.069 de 1990. </w:t>
      </w:r>
    </w:p>
    <w:p w14:paraId="00803ED1" w14:textId="77777777"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sz w:val="20"/>
          <w:szCs w:val="20"/>
        </w:rPr>
      </w:pPr>
      <w:r w:rsidRPr="00581F1D">
        <w:rPr>
          <w:rFonts w:ascii="Times New Roman" w:eastAsia="Calibri" w:hAnsi="Times New Roman" w:cs="Times New Roman"/>
          <w:sz w:val="20"/>
          <w:szCs w:val="20"/>
        </w:rPr>
        <w:t>- Parecer e Resolução Normativos sobre Educação Especial - CNE/CBECEB n.º 17 / 2001 e CNE/CEB nº 02/2001 -</w:t>
      </w:r>
      <w:proofErr w:type="gramStart"/>
      <w:r w:rsidRPr="00581F1D">
        <w:rPr>
          <w:rFonts w:ascii="Times New Roman" w:eastAsia="Calibri" w:hAnsi="Times New Roman" w:cs="Times New Roman"/>
          <w:sz w:val="20"/>
          <w:szCs w:val="20"/>
        </w:rPr>
        <w:t xml:space="preserve">  </w:t>
      </w:r>
      <w:proofErr w:type="gramEnd"/>
      <w:r w:rsidRPr="00581F1D">
        <w:rPr>
          <w:rFonts w:ascii="Times New Roman" w:eastAsia="Calibri" w:hAnsi="Times New Roman" w:cs="Times New Roman"/>
          <w:sz w:val="20"/>
          <w:szCs w:val="20"/>
        </w:rPr>
        <w:t xml:space="preserve">Institui Diretrizes Curriculares para a Educação Especial na Educação Básica.  </w:t>
      </w:r>
    </w:p>
    <w:p w14:paraId="52F6785E" w14:textId="77777777" w:rsidR="008546F0" w:rsidRPr="00581F1D" w:rsidRDefault="008546F0" w:rsidP="008546F0">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eastAsia="Calibri" w:hAnsi="Times New Roman" w:cs="Times New Roman"/>
          <w:sz w:val="20"/>
          <w:szCs w:val="20"/>
        </w:rPr>
        <w:t xml:space="preserve">- </w:t>
      </w:r>
      <w:r w:rsidRPr="00581F1D">
        <w:rPr>
          <w:rFonts w:ascii="Times New Roman" w:hAnsi="Times New Roman" w:cs="Times New Roman"/>
          <w:color w:val="262626" w:themeColor="text1" w:themeTint="D9"/>
          <w:sz w:val="20"/>
          <w:szCs w:val="20"/>
        </w:rPr>
        <w:t>BRASIL. Ministério da Educação. Base Nacional Comum Curricular. Disponível em: http://basenacionalcomum.mec.gov.br</w:t>
      </w:r>
    </w:p>
    <w:p w14:paraId="194F06FC" w14:textId="6C3BD87C" w:rsidR="008546F0" w:rsidRPr="00581F1D" w:rsidRDefault="008546F0" w:rsidP="00184D6A">
      <w:pPr>
        <w:tabs>
          <w:tab w:val="left" w:pos="1452"/>
        </w:tabs>
        <w:autoSpaceDE w:val="0"/>
        <w:autoSpaceDN w:val="0"/>
        <w:adjustRightInd w:val="0"/>
        <w:spacing w:after="0" w:afterAutospacing="0" w:line="360" w:lineRule="auto"/>
        <w:jc w:val="both"/>
        <w:rPr>
          <w:rFonts w:ascii="Times New Roman" w:eastAsia="Times New Roman" w:hAnsi="Times New Roman" w:cs="Times New Roman"/>
          <w:b/>
          <w:sz w:val="20"/>
          <w:szCs w:val="20"/>
          <w:lang w:eastAsia="pt-BR"/>
        </w:rPr>
      </w:pPr>
      <w:r w:rsidRPr="00581F1D">
        <w:rPr>
          <w:rFonts w:ascii="Times New Roman" w:eastAsia="Times New Roman" w:hAnsi="Times New Roman" w:cs="Times New Roman"/>
          <w:b/>
          <w:sz w:val="20"/>
          <w:szCs w:val="20"/>
          <w:lang w:eastAsia="pt-BR"/>
        </w:rPr>
        <w:t xml:space="preserve">CONHECIMENTOS ESPECÍFICOS </w:t>
      </w:r>
    </w:p>
    <w:p w14:paraId="07CBA553" w14:textId="77777777"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sz w:val="20"/>
          <w:szCs w:val="20"/>
        </w:rPr>
      </w:pPr>
      <w:r w:rsidRPr="00581F1D">
        <w:rPr>
          <w:rFonts w:ascii="Times New Roman" w:eastAsia="Calibri" w:hAnsi="Times New Roman" w:cs="Times New Roman"/>
          <w:color w:val="262626" w:themeColor="text1" w:themeTint="D9"/>
          <w:sz w:val="20"/>
          <w:szCs w:val="20"/>
        </w:rPr>
        <w:t xml:space="preserve">Alfabetização/Letramento. A leitura e a escrita. Interdisciplinaridade e </w:t>
      </w:r>
      <w:proofErr w:type="spellStart"/>
      <w:r w:rsidRPr="00581F1D">
        <w:rPr>
          <w:rFonts w:ascii="Times New Roman" w:eastAsia="Calibri" w:hAnsi="Times New Roman" w:cs="Times New Roman"/>
          <w:color w:val="262626" w:themeColor="text1" w:themeTint="D9"/>
          <w:sz w:val="20"/>
          <w:szCs w:val="20"/>
        </w:rPr>
        <w:t>transdisciplinaridade</w:t>
      </w:r>
      <w:proofErr w:type="spellEnd"/>
      <w:r w:rsidRPr="00581F1D">
        <w:rPr>
          <w:rFonts w:ascii="Times New Roman" w:eastAsia="Calibri" w:hAnsi="Times New Roman" w:cs="Times New Roman"/>
          <w:color w:val="262626" w:themeColor="text1" w:themeTint="D9"/>
          <w:sz w:val="20"/>
          <w:szCs w:val="20"/>
        </w:rPr>
        <w:t xml:space="preserve">. Temas transversais. A ludicidade no processo de ensino-aprendizagem. Ensino e aprendizagem de Matemática, Ciências da Natureza e Ciências Humanas. A aprendizagem sobre o mundo físico e natural e a realidade histórica, social, política e geográfica. </w:t>
      </w:r>
    </w:p>
    <w:p w14:paraId="2A922856" w14:textId="76A9676D" w:rsidR="008546F0" w:rsidRPr="00581F1D" w:rsidRDefault="00184D6A" w:rsidP="008546F0">
      <w:pPr>
        <w:autoSpaceDE w:val="0"/>
        <w:autoSpaceDN w:val="0"/>
        <w:adjustRightInd w:val="0"/>
        <w:spacing w:after="0" w:afterAutospacing="0" w:line="360" w:lineRule="auto"/>
        <w:jc w:val="both"/>
        <w:rPr>
          <w:rFonts w:ascii="Times New Roman" w:eastAsia="Calibri" w:hAnsi="Times New Roman" w:cs="Times New Roman"/>
          <w:b/>
          <w:color w:val="262626" w:themeColor="text1" w:themeTint="D9"/>
          <w:sz w:val="20"/>
          <w:szCs w:val="20"/>
        </w:rPr>
      </w:pPr>
      <w:r w:rsidRPr="00581F1D">
        <w:rPr>
          <w:rFonts w:ascii="Times New Roman" w:eastAsia="Calibri" w:hAnsi="Times New Roman" w:cs="Times New Roman"/>
          <w:b/>
          <w:color w:val="262626" w:themeColor="text1" w:themeTint="D9"/>
          <w:sz w:val="20"/>
          <w:szCs w:val="20"/>
        </w:rPr>
        <w:t xml:space="preserve">SUGESTÃO BIBLIOGRÁFICA: </w:t>
      </w:r>
    </w:p>
    <w:p w14:paraId="44223426" w14:textId="77777777"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sz w:val="20"/>
          <w:szCs w:val="20"/>
        </w:rPr>
      </w:pPr>
      <w:r w:rsidRPr="00581F1D">
        <w:rPr>
          <w:rFonts w:ascii="Times New Roman" w:eastAsia="Calibri" w:hAnsi="Times New Roman" w:cs="Times New Roman"/>
          <w:color w:val="262626" w:themeColor="text1" w:themeTint="D9"/>
          <w:sz w:val="20"/>
          <w:szCs w:val="20"/>
        </w:rPr>
        <w:t xml:space="preserve">- Pacto Nacional pela Alfabetização na Idade Certa. O PNAIC. Cadernos de Formação e Avaliação do PNAIC. </w:t>
      </w:r>
      <w:proofErr w:type="gramStart"/>
      <w:r w:rsidRPr="00581F1D">
        <w:rPr>
          <w:rFonts w:ascii="Times New Roman" w:eastAsia="Calibri" w:hAnsi="Times New Roman" w:cs="Times New Roman"/>
          <w:color w:val="262626" w:themeColor="text1" w:themeTint="D9"/>
          <w:sz w:val="20"/>
          <w:szCs w:val="20"/>
        </w:rPr>
        <w:t>portal</w:t>
      </w:r>
      <w:proofErr w:type="gramEnd"/>
      <w:r w:rsidRPr="00581F1D">
        <w:rPr>
          <w:rFonts w:ascii="Times New Roman" w:eastAsia="Calibri" w:hAnsi="Times New Roman" w:cs="Times New Roman"/>
          <w:color w:val="262626" w:themeColor="text1" w:themeTint="D9"/>
          <w:sz w:val="20"/>
          <w:szCs w:val="20"/>
        </w:rPr>
        <w:t xml:space="preserve">.mec.gov.br </w:t>
      </w:r>
    </w:p>
    <w:p w14:paraId="3B3ED013" w14:textId="77777777"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sz w:val="20"/>
          <w:szCs w:val="20"/>
        </w:rPr>
      </w:pPr>
      <w:r w:rsidRPr="00581F1D">
        <w:rPr>
          <w:rFonts w:ascii="Times New Roman" w:eastAsia="Calibri" w:hAnsi="Times New Roman" w:cs="Times New Roman"/>
          <w:sz w:val="20"/>
          <w:szCs w:val="20"/>
        </w:rPr>
        <w:t>- Saberes e Práticas da Inclusão / MEC</w:t>
      </w:r>
    </w:p>
    <w:p w14:paraId="73C12F42" w14:textId="77777777"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sz w:val="20"/>
          <w:szCs w:val="20"/>
        </w:rPr>
      </w:pPr>
      <w:r w:rsidRPr="00581F1D">
        <w:rPr>
          <w:rFonts w:ascii="Times New Roman" w:eastAsia="Calibri" w:hAnsi="Times New Roman" w:cs="Times New Roman"/>
          <w:sz w:val="20"/>
          <w:szCs w:val="20"/>
        </w:rPr>
        <w:t>- Coll, César. Porto Alegre, Artmed, 1994.</w:t>
      </w:r>
    </w:p>
    <w:p w14:paraId="553EE652" w14:textId="77777777"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sz w:val="20"/>
          <w:szCs w:val="20"/>
        </w:rPr>
      </w:pPr>
      <w:r w:rsidRPr="00581F1D">
        <w:rPr>
          <w:rFonts w:ascii="Times New Roman" w:eastAsia="Calibri" w:hAnsi="Times New Roman" w:cs="Times New Roman"/>
          <w:sz w:val="20"/>
          <w:szCs w:val="20"/>
        </w:rPr>
        <w:t xml:space="preserve">- </w:t>
      </w:r>
      <w:proofErr w:type="spellStart"/>
      <w:r w:rsidRPr="00581F1D">
        <w:rPr>
          <w:rFonts w:ascii="Times New Roman" w:eastAsia="Calibri" w:hAnsi="Times New Roman" w:cs="Times New Roman"/>
          <w:sz w:val="20"/>
          <w:szCs w:val="20"/>
        </w:rPr>
        <w:t>Luckesi</w:t>
      </w:r>
      <w:proofErr w:type="spellEnd"/>
      <w:r w:rsidRPr="00581F1D">
        <w:rPr>
          <w:rFonts w:ascii="Times New Roman" w:eastAsia="Calibri" w:hAnsi="Times New Roman" w:cs="Times New Roman"/>
          <w:sz w:val="20"/>
          <w:szCs w:val="20"/>
        </w:rPr>
        <w:t>, Cipriano Carlos. Filosofia da Educação. São Paulo: Cortez, 1990.</w:t>
      </w:r>
    </w:p>
    <w:p w14:paraId="6916AEA1" w14:textId="77777777"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sz w:val="20"/>
          <w:szCs w:val="20"/>
        </w:rPr>
      </w:pPr>
      <w:r w:rsidRPr="00581F1D">
        <w:rPr>
          <w:rFonts w:ascii="Times New Roman" w:eastAsia="Calibri" w:hAnsi="Times New Roman" w:cs="Times New Roman"/>
          <w:sz w:val="20"/>
          <w:szCs w:val="20"/>
        </w:rPr>
        <w:t xml:space="preserve">- </w:t>
      </w:r>
      <w:proofErr w:type="spellStart"/>
      <w:r w:rsidRPr="00581F1D">
        <w:rPr>
          <w:rFonts w:ascii="Times New Roman" w:eastAsia="Calibri" w:hAnsi="Times New Roman" w:cs="Times New Roman"/>
          <w:sz w:val="20"/>
          <w:szCs w:val="20"/>
        </w:rPr>
        <w:t>Luckesi</w:t>
      </w:r>
      <w:proofErr w:type="spellEnd"/>
      <w:r w:rsidRPr="00581F1D">
        <w:rPr>
          <w:rFonts w:ascii="Times New Roman" w:eastAsia="Calibri" w:hAnsi="Times New Roman" w:cs="Times New Roman"/>
          <w:sz w:val="20"/>
          <w:szCs w:val="20"/>
        </w:rPr>
        <w:t>, Cipriano Carlos: Avaliação da Aprendizagem Escolar – São Paulo: Cortez, 2011.</w:t>
      </w:r>
    </w:p>
    <w:p w14:paraId="26364456" w14:textId="77777777"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sz w:val="20"/>
          <w:szCs w:val="20"/>
        </w:rPr>
      </w:pPr>
      <w:r w:rsidRPr="00581F1D">
        <w:rPr>
          <w:rFonts w:ascii="Times New Roman" w:eastAsia="Calibri" w:hAnsi="Times New Roman" w:cs="Times New Roman"/>
          <w:sz w:val="20"/>
          <w:szCs w:val="20"/>
        </w:rPr>
        <w:t xml:space="preserve">- </w:t>
      </w:r>
      <w:proofErr w:type="spellStart"/>
      <w:r w:rsidRPr="00581F1D">
        <w:rPr>
          <w:rFonts w:ascii="Times New Roman" w:eastAsia="Calibri" w:hAnsi="Times New Roman" w:cs="Times New Roman"/>
          <w:sz w:val="20"/>
          <w:szCs w:val="20"/>
        </w:rPr>
        <w:t>Zabala</w:t>
      </w:r>
      <w:proofErr w:type="spellEnd"/>
      <w:r w:rsidRPr="00581F1D">
        <w:rPr>
          <w:rFonts w:ascii="Times New Roman" w:eastAsia="Calibri" w:hAnsi="Times New Roman" w:cs="Times New Roman"/>
          <w:sz w:val="20"/>
          <w:szCs w:val="20"/>
        </w:rPr>
        <w:t xml:space="preserve">, </w:t>
      </w:r>
      <w:proofErr w:type="spellStart"/>
      <w:r w:rsidRPr="00581F1D">
        <w:rPr>
          <w:rFonts w:ascii="Times New Roman" w:eastAsia="Calibri" w:hAnsi="Times New Roman" w:cs="Times New Roman"/>
          <w:sz w:val="20"/>
          <w:szCs w:val="20"/>
        </w:rPr>
        <w:t>Antoni</w:t>
      </w:r>
      <w:proofErr w:type="spellEnd"/>
      <w:r w:rsidRPr="00581F1D">
        <w:rPr>
          <w:rFonts w:ascii="Times New Roman" w:eastAsia="Calibri" w:hAnsi="Times New Roman" w:cs="Times New Roman"/>
          <w:sz w:val="20"/>
          <w:szCs w:val="20"/>
        </w:rPr>
        <w:t>. A prática educativa: como ensinar. Porto Alegre: Artmed, 1998.</w:t>
      </w:r>
    </w:p>
    <w:p w14:paraId="0AE855A9" w14:textId="77777777" w:rsidR="008546F0" w:rsidRPr="00581F1D" w:rsidRDefault="008546F0" w:rsidP="008546F0">
      <w:pPr>
        <w:autoSpaceDE w:val="0"/>
        <w:autoSpaceDN w:val="0"/>
        <w:adjustRightInd w:val="0"/>
        <w:spacing w:after="0" w:afterAutospacing="0" w:line="360" w:lineRule="auto"/>
        <w:jc w:val="both"/>
        <w:rPr>
          <w:rFonts w:ascii="Times New Roman" w:eastAsia="Calibri" w:hAnsi="Times New Roman" w:cs="Times New Roman"/>
          <w:sz w:val="20"/>
          <w:szCs w:val="20"/>
        </w:rPr>
      </w:pPr>
      <w:r w:rsidRPr="00581F1D">
        <w:rPr>
          <w:rFonts w:ascii="Times New Roman" w:eastAsia="Calibri" w:hAnsi="Times New Roman" w:cs="Times New Roman"/>
          <w:sz w:val="20"/>
          <w:szCs w:val="20"/>
        </w:rPr>
        <w:t xml:space="preserve">- Aquino, Júlio </w:t>
      </w:r>
      <w:proofErr w:type="spellStart"/>
      <w:r w:rsidRPr="00581F1D">
        <w:rPr>
          <w:rFonts w:ascii="Times New Roman" w:eastAsia="Calibri" w:hAnsi="Times New Roman" w:cs="Times New Roman"/>
          <w:sz w:val="20"/>
          <w:szCs w:val="20"/>
        </w:rPr>
        <w:t>Groppa</w:t>
      </w:r>
      <w:proofErr w:type="spellEnd"/>
      <w:r w:rsidRPr="00581F1D">
        <w:rPr>
          <w:rFonts w:ascii="Times New Roman" w:eastAsia="Calibri" w:hAnsi="Times New Roman" w:cs="Times New Roman"/>
          <w:sz w:val="20"/>
          <w:szCs w:val="20"/>
        </w:rPr>
        <w:t>: Indisciplina: alternativas teóricas e práticas. São Paulo -</w:t>
      </w:r>
      <w:proofErr w:type="gramStart"/>
      <w:r w:rsidRPr="00581F1D">
        <w:rPr>
          <w:rFonts w:ascii="Times New Roman" w:eastAsia="Calibri" w:hAnsi="Times New Roman" w:cs="Times New Roman"/>
          <w:sz w:val="20"/>
          <w:szCs w:val="20"/>
        </w:rPr>
        <w:t xml:space="preserve">  </w:t>
      </w:r>
      <w:proofErr w:type="gramEnd"/>
      <w:r w:rsidRPr="00581F1D">
        <w:rPr>
          <w:rFonts w:ascii="Times New Roman" w:eastAsia="Calibri" w:hAnsi="Times New Roman" w:cs="Times New Roman"/>
          <w:sz w:val="20"/>
          <w:szCs w:val="20"/>
        </w:rPr>
        <w:t xml:space="preserve">Editora </w:t>
      </w:r>
      <w:proofErr w:type="spellStart"/>
      <w:r w:rsidRPr="00581F1D">
        <w:rPr>
          <w:rFonts w:ascii="Times New Roman" w:eastAsia="Calibri" w:hAnsi="Times New Roman" w:cs="Times New Roman"/>
          <w:sz w:val="20"/>
          <w:szCs w:val="20"/>
        </w:rPr>
        <w:t>Summus</w:t>
      </w:r>
      <w:proofErr w:type="spellEnd"/>
      <w:r w:rsidRPr="00581F1D">
        <w:rPr>
          <w:rFonts w:ascii="Times New Roman" w:eastAsia="Calibri" w:hAnsi="Times New Roman" w:cs="Times New Roman"/>
          <w:sz w:val="20"/>
          <w:szCs w:val="20"/>
        </w:rPr>
        <w:t>, 1996.</w:t>
      </w:r>
    </w:p>
    <w:p w14:paraId="5BC67D1F" w14:textId="77777777" w:rsidR="00A3213C" w:rsidRPr="00581F1D" w:rsidRDefault="00A3213C" w:rsidP="00A3213C">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sz w:val="20"/>
          <w:szCs w:val="20"/>
        </w:rPr>
      </w:pPr>
    </w:p>
    <w:p w14:paraId="3F1C73B6" w14:textId="6C4C01B7" w:rsidR="007D4B1D" w:rsidRPr="00581F1D" w:rsidRDefault="007D4B1D" w:rsidP="007D4B1D">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 xml:space="preserve">Para o emprego de PEB II / Artes </w:t>
      </w:r>
    </w:p>
    <w:p w14:paraId="418FD9FE" w14:textId="77777777" w:rsidR="007D4B1D" w:rsidRPr="00581F1D" w:rsidRDefault="007D4B1D" w:rsidP="007D4B1D">
      <w:pPr>
        <w:autoSpaceDE w:val="0"/>
        <w:autoSpaceDN w:val="0"/>
        <w:adjustRightInd w:val="0"/>
        <w:spacing w:after="0" w:afterAutospacing="0" w:line="360" w:lineRule="auto"/>
        <w:jc w:val="both"/>
        <w:rPr>
          <w:rFonts w:ascii="Times New Roman" w:eastAsia="Times New Roman" w:hAnsi="Times New Roman" w:cs="Times New Roman"/>
          <w:b/>
          <w:color w:val="262626" w:themeColor="text1" w:themeTint="D9"/>
          <w:sz w:val="20"/>
          <w:szCs w:val="20"/>
          <w:lang w:eastAsia="pt-BR"/>
        </w:rPr>
      </w:pPr>
      <w:r w:rsidRPr="00581F1D">
        <w:rPr>
          <w:rFonts w:ascii="Times New Roman" w:eastAsia="Times New Roman" w:hAnsi="Times New Roman" w:cs="Times New Roman"/>
          <w:b/>
          <w:color w:val="262626" w:themeColor="text1" w:themeTint="D9"/>
          <w:sz w:val="20"/>
          <w:szCs w:val="20"/>
          <w:lang w:eastAsia="pt-BR"/>
        </w:rPr>
        <w:t>CONHECIMENTOS PEDAGOGICOS / LEGISLAÇÃO</w:t>
      </w:r>
    </w:p>
    <w:p w14:paraId="7DF83AA9" w14:textId="77777777" w:rsidR="007C0767" w:rsidRPr="00581F1D" w:rsidRDefault="007C0767" w:rsidP="007C0767">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Teorias pedagógicas.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36EF6586" w14:textId="77777777" w:rsidR="007C0767" w:rsidRPr="00581F1D" w:rsidRDefault="007C0767" w:rsidP="007C0767">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Sugestão Bibliográfica:</w:t>
      </w:r>
    </w:p>
    <w:p w14:paraId="3295432B"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LDB - Lei de Diretrizes e Bases da Educação Nacional – nº 9.394/20/12/1996.</w:t>
      </w:r>
    </w:p>
    <w:p w14:paraId="233E98A6"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PNE - Plano Nacional de Educação – Lei nº 13.005 de 2014.</w:t>
      </w:r>
    </w:p>
    <w:p w14:paraId="3372CB7B"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Constituição Federal - Da Educação, Capítulo III, Seção I.</w:t>
      </w:r>
    </w:p>
    <w:p w14:paraId="55F509D8"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ECA - Estatuto da Criança e do Adolescente – Lei nº 8.069 de 1990.</w:t>
      </w:r>
    </w:p>
    <w:p w14:paraId="34878D58"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BRASIL. Ministério da Educação. Base Nacional Comum Curricular. Disponível em: http://basenacionalcomum.mec.gov.br</w:t>
      </w:r>
    </w:p>
    <w:p w14:paraId="4F4635B2"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BRASIL. Ministério da Educação. Secretaria de Educação Básica. Diretrizes Curriculares Nacionais Gerais da Educação Básica. Brasília: MEC, SEB, DICEI, 2013.</w:t>
      </w:r>
    </w:p>
    <w:p w14:paraId="5386C781" w14:textId="77777777" w:rsidR="007C0767" w:rsidRPr="00581F1D" w:rsidRDefault="007C0767" w:rsidP="007C0767">
      <w:pPr>
        <w:autoSpaceDE w:val="0"/>
        <w:autoSpaceDN w:val="0"/>
        <w:adjustRightInd w:val="0"/>
        <w:spacing w:after="0" w:afterAutospacing="0" w:line="360" w:lineRule="auto"/>
        <w:jc w:val="both"/>
        <w:rPr>
          <w:rFonts w:ascii="Times New Roman" w:eastAsia="Calibri" w:hAnsi="Times New Roman" w:cs="Times New Roman"/>
          <w:sz w:val="20"/>
          <w:szCs w:val="20"/>
        </w:rPr>
      </w:pPr>
      <w:r w:rsidRPr="00581F1D">
        <w:rPr>
          <w:rFonts w:ascii="Times New Roman" w:eastAsia="Calibri" w:hAnsi="Times New Roman" w:cs="Times New Roman"/>
          <w:sz w:val="20"/>
          <w:szCs w:val="20"/>
        </w:rPr>
        <w:t>- Parecer e Resolução Normativos sobre Educação Especial - CNE/CBECEB n.º 17 / 2001 e CNE/CEB nº 02/2001 -</w:t>
      </w:r>
      <w:proofErr w:type="gramStart"/>
      <w:r w:rsidRPr="00581F1D">
        <w:rPr>
          <w:rFonts w:ascii="Times New Roman" w:eastAsia="Calibri" w:hAnsi="Times New Roman" w:cs="Times New Roman"/>
          <w:sz w:val="20"/>
          <w:szCs w:val="20"/>
        </w:rPr>
        <w:t xml:space="preserve">  </w:t>
      </w:r>
      <w:proofErr w:type="gramEnd"/>
      <w:r w:rsidRPr="00581F1D">
        <w:rPr>
          <w:rFonts w:ascii="Times New Roman" w:eastAsia="Calibri" w:hAnsi="Times New Roman" w:cs="Times New Roman"/>
          <w:sz w:val="20"/>
          <w:szCs w:val="20"/>
        </w:rPr>
        <w:t xml:space="preserve">Institui Diretrizes Curriculares para a Educação Especial na Educação Básica.  </w:t>
      </w:r>
    </w:p>
    <w:p w14:paraId="12FCD1F9" w14:textId="77777777" w:rsidR="007C0767" w:rsidRPr="00581F1D" w:rsidRDefault="007C0767" w:rsidP="007C0767">
      <w:pPr>
        <w:autoSpaceDE w:val="0"/>
        <w:autoSpaceDN w:val="0"/>
        <w:adjustRightInd w:val="0"/>
        <w:spacing w:after="0" w:afterAutospacing="0" w:line="360" w:lineRule="auto"/>
        <w:jc w:val="both"/>
        <w:rPr>
          <w:rFonts w:ascii="Times New Roman" w:eastAsia="Times New Roman" w:hAnsi="Times New Roman" w:cs="Times New Roman"/>
          <w:b/>
          <w:sz w:val="20"/>
          <w:szCs w:val="20"/>
          <w:lang w:eastAsia="pt-BR"/>
        </w:rPr>
      </w:pPr>
      <w:r w:rsidRPr="00581F1D">
        <w:rPr>
          <w:rFonts w:ascii="Times New Roman" w:eastAsia="Times New Roman" w:hAnsi="Times New Roman" w:cs="Times New Roman"/>
          <w:b/>
          <w:sz w:val="20"/>
          <w:szCs w:val="20"/>
          <w:lang w:eastAsia="pt-BR"/>
        </w:rPr>
        <w:t>CONHECIMENTOS ESPECÍFICOS</w:t>
      </w:r>
    </w:p>
    <w:p w14:paraId="080FE865"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lastRenderedPageBreak/>
        <w:t xml:space="preserve">Ponto, plano. Linha, forma, cor, textura, volume, perspectiva. Equilíbrio, ritmo simetria, proporção. Plano, espaço, volume. História da Arte: arte na pré-história, antiguidade, idade média, moderna e contemporânea. A semana de arte moderna e a arte contemporânea. Linguagens de Expressão através da Arte: dança, teatro, música, literatura, artes visuais. Manifestações culturais brasileiras e de outros povos, tipos de culturas erudita, popular, de massa, espontânea. A arte na educação. Criação, ensino e aprendizagem. Critérios de avaliação de aprendizagem em arte. O lúdico e a arte. O desenvolvimento do pensamento estético. </w:t>
      </w:r>
    </w:p>
    <w:p w14:paraId="6553213D" w14:textId="20F0B67F" w:rsidR="007C0767" w:rsidRPr="00581F1D" w:rsidRDefault="007C0767" w:rsidP="007C0767">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 xml:space="preserve">SUGESTÃO BIBLIOGRÁFICA: </w:t>
      </w:r>
    </w:p>
    <w:p w14:paraId="412F03FE"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ALAMBERT, Francisco. A semana de 22: modernismo no Brasil. São Paulo: Scipione, 1994.</w:t>
      </w:r>
    </w:p>
    <w:p w14:paraId="43B8F127"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•ARGAN, Giulio Carlo. Arte e crítica de arte. Lisboa: </w:t>
      </w:r>
      <w:proofErr w:type="gramStart"/>
      <w:r w:rsidRPr="00581F1D">
        <w:rPr>
          <w:rFonts w:ascii="Times New Roman" w:hAnsi="Times New Roman" w:cs="Times New Roman"/>
          <w:color w:val="262626" w:themeColor="text1" w:themeTint="D9"/>
          <w:sz w:val="20"/>
          <w:szCs w:val="20"/>
        </w:rPr>
        <w:t>Estampa,</w:t>
      </w:r>
      <w:proofErr w:type="gramEnd"/>
      <w:r w:rsidRPr="00581F1D">
        <w:rPr>
          <w:rFonts w:ascii="Times New Roman" w:hAnsi="Times New Roman" w:cs="Times New Roman"/>
          <w:color w:val="262626" w:themeColor="text1" w:themeTint="D9"/>
          <w:sz w:val="20"/>
          <w:szCs w:val="20"/>
        </w:rPr>
        <w:t xml:space="preserve"> 1988. </w:t>
      </w:r>
    </w:p>
    <w:p w14:paraId="290842C1"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•BARBOSA, Ana Mae (</w:t>
      </w:r>
      <w:proofErr w:type="spellStart"/>
      <w:r w:rsidRPr="00581F1D">
        <w:rPr>
          <w:rFonts w:ascii="Times New Roman" w:hAnsi="Times New Roman" w:cs="Times New Roman"/>
          <w:color w:val="262626" w:themeColor="text1" w:themeTint="D9"/>
          <w:sz w:val="20"/>
          <w:szCs w:val="20"/>
        </w:rPr>
        <w:t>org</w:t>
      </w:r>
      <w:proofErr w:type="spellEnd"/>
      <w:r w:rsidRPr="00581F1D">
        <w:rPr>
          <w:rFonts w:ascii="Times New Roman" w:hAnsi="Times New Roman" w:cs="Times New Roman"/>
          <w:color w:val="262626" w:themeColor="text1" w:themeTint="D9"/>
          <w:sz w:val="20"/>
          <w:szCs w:val="20"/>
        </w:rPr>
        <w:t xml:space="preserve">). Inquietações e mudanças no ensino de arte. 3ª ed. São Paulo: Cortez, 2007. </w:t>
      </w:r>
    </w:p>
    <w:p w14:paraId="3CF5BAEF"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•BARBOSA, Ana Mae (</w:t>
      </w:r>
      <w:proofErr w:type="spellStart"/>
      <w:r w:rsidRPr="00581F1D">
        <w:rPr>
          <w:rFonts w:ascii="Times New Roman" w:hAnsi="Times New Roman" w:cs="Times New Roman"/>
          <w:color w:val="262626" w:themeColor="text1" w:themeTint="D9"/>
          <w:sz w:val="20"/>
          <w:szCs w:val="20"/>
        </w:rPr>
        <w:t>org</w:t>
      </w:r>
      <w:proofErr w:type="spellEnd"/>
      <w:r w:rsidRPr="00581F1D">
        <w:rPr>
          <w:rFonts w:ascii="Times New Roman" w:hAnsi="Times New Roman" w:cs="Times New Roman"/>
          <w:color w:val="262626" w:themeColor="text1" w:themeTint="D9"/>
          <w:sz w:val="20"/>
          <w:szCs w:val="20"/>
        </w:rPr>
        <w:t xml:space="preserve">); Rejane Galvão Coutinho - Arte educação como mediação cultural e </w:t>
      </w:r>
      <w:proofErr w:type="gramStart"/>
      <w:r w:rsidRPr="00581F1D">
        <w:rPr>
          <w:rFonts w:ascii="Times New Roman" w:hAnsi="Times New Roman" w:cs="Times New Roman"/>
          <w:color w:val="262626" w:themeColor="text1" w:themeTint="D9"/>
          <w:sz w:val="20"/>
          <w:szCs w:val="20"/>
        </w:rPr>
        <w:t>social</w:t>
      </w:r>
      <w:proofErr w:type="gramEnd"/>
      <w:r w:rsidRPr="00581F1D">
        <w:rPr>
          <w:rFonts w:ascii="Times New Roman" w:hAnsi="Times New Roman" w:cs="Times New Roman"/>
          <w:color w:val="262626" w:themeColor="text1" w:themeTint="D9"/>
          <w:sz w:val="20"/>
          <w:szCs w:val="20"/>
        </w:rPr>
        <w:t xml:space="preserve"> </w:t>
      </w:r>
    </w:p>
    <w:p w14:paraId="401DB0C7"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•LABAN, Rudolf. Dança educativa moderna. São Paulo: Ícone, 1990. </w:t>
      </w:r>
    </w:p>
    <w:p w14:paraId="4E139DC8"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MARTINS, Mirian Celeste Ferreira Dias. Didática do ensino de arte: a língua do mundo: poetizar, fruir e conhecer a arte. São Paulo: FTD, 1998.</w:t>
      </w:r>
    </w:p>
    <w:p w14:paraId="3EEA572A"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•PIMENTEL, Lucia Gouvêa (org.). Som, gesto, forma e cor: dimensões da Arte e seu ensino. Belo Horizonte: C/ARTE, 1995. </w:t>
      </w:r>
    </w:p>
    <w:p w14:paraId="3F1EBCBA"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•PROSSER, Elisabeth </w:t>
      </w:r>
      <w:proofErr w:type="spellStart"/>
      <w:r w:rsidRPr="00581F1D">
        <w:rPr>
          <w:rFonts w:ascii="Times New Roman" w:hAnsi="Times New Roman" w:cs="Times New Roman"/>
          <w:color w:val="262626" w:themeColor="text1" w:themeTint="D9"/>
          <w:sz w:val="20"/>
          <w:szCs w:val="20"/>
        </w:rPr>
        <w:t>Seraphim</w:t>
      </w:r>
      <w:proofErr w:type="spellEnd"/>
      <w:r w:rsidRPr="00581F1D">
        <w:rPr>
          <w:rFonts w:ascii="Times New Roman" w:hAnsi="Times New Roman" w:cs="Times New Roman"/>
          <w:color w:val="262626" w:themeColor="text1" w:themeTint="D9"/>
          <w:sz w:val="20"/>
          <w:szCs w:val="20"/>
        </w:rPr>
        <w:t xml:space="preserve"> – Ensino de Artes. IESDE Brasil, 2012.</w:t>
      </w:r>
    </w:p>
    <w:p w14:paraId="6001A303" w14:textId="77777777" w:rsidR="007D4B1D" w:rsidRPr="00581F1D" w:rsidRDefault="007D4B1D" w:rsidP="00A3213C">
      <w:pPr>
        <w:spacing w:after="0" w:afterAutospacing="0" w:line="360" w:lineRule="auto"/>
        <w:jc w:val="both"/>
        <w:rPr>
          <w:rFonts w:ascii="Times New Roman" w:hAnsi="Times New Roman" w:cs="Times New Roman"/>
          <w:b/>
          <w:color w:val="262626" w:themeColor="text1" w:themeTint="D9"/>
          <w:sz w:val="20"/>
          <w:szCs w:val="20"/>
        </w:rPr>
      </w:pPr>
    </w:p>
    <w:p w14:paraId="68BAE95F" w14:textId="7CF084D6" w:rsidR="00A3213C" w:rsidRPr="00581F1D" w:rsidRDefault="00DE711B" w:rsidP="00A3213C">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 xml:space="preserve">Para o emprego de PEB II / </w:t>
      </w:r>
      <w:r w:rsidR="00A3213C" w:rsidRPr="00581F1D">
        <w:rPr>
          <w:rFonts w:ascii="Times New Roman" w:hAnsi="Times New Roman" w:cs="Times New Roman"/>
          <w:b/>
          <w:color w:val="262626" w:themeColor="text1" w:themeTint="D9"/>
          <w:sz w:val="20"/>
          <w:szCs w:val="20"/>
        </w:rPr>
        <w:t>Ciências</w:t>
      </w:r>
    </w:p>
    <w:p w14:paraId="422761B3" w14:textId="77777777" w:rsidR="007C0767" w:rsidRPr="00581F1D" w:rsidRDefault="007C0767" w:rsidP="007C0767">
      <w:pPr>
        <w:autoSpaceDE w:val="0"/>
        <w:autoSpaceDN w:val="0"/>
        <w:adjustRightInd w:val="0"/>
        <w:spacing w:after="0" w:afterAutospacing="0" w:line="360" w:lineRule="auto"/>
        <w:jc w:val="both"/>
        <w:rPr>
          <w:rFonts w:ascii="Times New Roman" w:eastAsia="Times New Roman" w:hAnsi="Times New Roman" w:cs="Times New Roman"/>
          <w:b/>
          <w:color w:val="262626" w:themeColor="text1" w:themeTint="D9"/>
          <w:sz w:val="20"/>
          <w:szCs w:val="20"/>
          <w:lang w:eastAsia="pt-BR"/>
        </w:rPr>
      </w:pPr>
      <w:r w:rsidRPr="00581F1D">
        <w:rPr>
          <w:rFonts w:ascii="Times New Roman" w:eastAsia="Times New Roman" w:hAnsi="Times New Roman" w:cs="Times New Roman"/>
          <w:b/>
          <w:color w:val="262626" w:themeColor="text1" w:themeTint="D9"/>
          <w:sz w:val="20"/>
          <w:szCs w:val="20"/>
          <w:lang w:eastAsia="pt-BR"/>
        </w:rPr>
        <w:t>CONHECIMENTOS PEDAGOGICOS / LEGISLAÇÃO</w:t>
      </w:r>
    </w:p>
    <w:p w14:paraId="7BDBD8C8" w14:textId="77777777" w:rsidR="007C0767" w:rsidRPr="00581F1D" w:rsidRDefault="007C0767" w:rsidP="007C0767">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Teorias pedagógicas. Pensadores da Educação.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3C1858CF" w14:textId="77777777" w:rsidR="007C0767" w:rsidRPr="00581F1D" w:rsidRDefault="007C0767" w:rsidP="007C0767">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Sugestão Bibliográfica:</w:t>
      </w:r>
    </w:p>
    <w:p w14:paraId="4A368E72"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LDB - Lei de Diretrizes e Bases da Educação Nacional – nº 9.394/20/12/1996.</w:t>
      </w:r>
    </w:p>
    <w:p w14:paraId="2A039298"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PNE - Plano Nacional de Educação – Lei nº 13.005 de 2014.</w:t>
      </w:r>
    </w:p>
    <w:p w14:paraId="661B8943"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Constituição Federal - Da Educação, Capítulo III, Seção I.</w:t>
      </w:r>
    </w:p>
    <w:p w14:paraId="496DCA72"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ECA - Estatuto da Criança e do Adolescente – Lei nº 8.069 de 1990.</w:t>
      </w:r>
    </w:p>
    <w:p w14:paraId="13FC61F7"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BRASIL. Ministério da Educação. Base Nacional Comum Curricular. Disponível em: http://basenacionalcomum.mec.gov.br</w:t>
      </w:r>
    </w:p>
    <w:p w14:paraId="5446FF72" w14:textId="77777777" w:rsidR="007C0767" w:rsidRPr="00581F1D" w:rsidRDefault="007C0767" w:rsidP="007C0767">
      <w:pPr>
        <w:autoSpaceDE w:val="0"/>
        <w:autoSpaceDN w:val="0"/>
        <w:adjustRightInd w:val="0"/>
        <w:spacing w:after="0" w:afterAutospacing="0" w:line="360" w:lineRule="auto"/>
        <w:jc w:val="both"/>
        <w:rPr>
          <w:rFonts w:ascii="Times New Roman" w:eastAsia="Calibri" w:hAnsi="Times New Roman" w:cs="Times New Roman"/>
          <w:sz w:val="20"/>
          <w:szCs w:val="20"/>
        </w:rPr>
      </w:pPr>
      <w:r w:rsidRPr="00581F1D">
        <w:rPr>
          <w:rFonts w:ascii="Times New Roman" w:hAnsi="Times New Roman" w:cs="Times New Roman"/>
          <w:color w:val="262626" w:themeColor="text1" w:themeTint="D9"/>
          <w:sz w:val="20"/>
          <w:szCs w:val="20"/>
        </w:rPr>
        <w:t xml:space="preserve">BRASIL. Ministério da Educação. Secretaria de Educação Básica. Diretrizes Curriculares Nacionais Gerais da Educação Básica. </w:t>
      </w:r>
      <w:r w:rsidRPr="00581F1D">
        <w:rPr>
          <w:rFonts w:ascii="Times New Roman" w:hAnsi="Times New Roman" w:cs="Times New Roman"/>
          <w:sz w:val="20"/>
          <w:szCs w:val="20"/>
        </w:rPr>
        <w:t>Brasília: MEC, SEB, DICEI, 2013.</w:t>
      </w:r>
      <w:r w:rsidRPr="00581F1D">
        <w:rPr>
          <w:rFonts w:ascii="Times New Roman" w:eastAsia="Calibri" w:hAnsi="Times New Roman" w:cs="Times New Roman"/>
          <w:sz w:val="20"/>
          <w:szCs w:val="20"/>
        </w:rPr>
        <w:t xml:space="preserve"> </w:t>
      </w:r>
    </w:p>
    <w:p w14:paraId="42C29387" w14:textId="77777777" w:rsidR="007C0767" w:rsidRPr="00581F1D" w:rsidRDefault="007C0767" w:rsidP="007C0767">
      <w:pPr>
        <w:autoSpaceDE w:val="0"/>
        <w:autoSpaceDN w:val="0"/>
        <w:adjustRightInd w:val="0"/>
        <w:spacing w:after="0" w:afterAutospacing="0" w:line="360" w:lineRule="auto"/>
        <w:jc w:val="both"/>
        <w:rPr>
          <w:rFonts w:ascii="Times New Roman" w:eastAsia="Calibri" w:hAnsi="Times New Roman" w:cs="Times New Roman"/>
          <w:sz w:val="20"/>
          <w:szCs w:val="20"/>
        </w:rPr>
      </w:pPr>
      <w:r w:rsidRPr="00581F1D">
        <w:rPr>
          <w:rFonts w:ascii="Times New Roman" w:eastAsia="Calibri" w:hAnsi="Times New Roman" w:cs="Times New Roman"/>
          <w:sz w:val="20"/>
          <w:szCs w:val="20"/>
        </w:rPr>
        <w:t>- Parecer e Resolução Normativos sobre Educação Especial - CNE/CBECEB n.º 17 / 2001 e CNE/CEB nº 02/2001 -</w:t>
      </w:r>
      <w:proofErr w:type="gramStart"/>
      <w:r w:rsidRPr="00581F1D">
        <w:rPr>
          <w:rFonts w:ascii="Times New Roman" w:eastAsia="Calibri" w:hAnsi="Times New Roman" w:cs="Times New Roman"/>
          <w:sz w:val="20"/>
          <w:szCs w:val="20"/>
        </w:rPr>
        <w:t xml:space="preserve">  </w:t>
      </w:r>
      <w:proofErr w:type="gramEnd"/>
      <w:r w:rsidRPr="00581F1D">
        <w:rPr>
          <w:rFonts w:ascii="Times New Roman" w:eastAsia="Calibri" w:hAnsi="Times New Roman" w:cs="Times New Roman"/>
          <w:sz w:val="20"/>
          <w:szCs w:val="20"/>
        </w:rPr>
        <w:t xml:space="preserve">Institui Diretrizes Curriculares para a Educação Especial na Educação Básica.  </w:t>
      </w:r>
    </w:p>
    <w:p w14:paraId="75E13250" w14:textId="77777777" w:rsidR="007C0767" w:rsidRPr="00581F1D" w:rsidRDefault="007C0767" w:rsidP="007C0767">
      <w:pPr>
        <w:spacing w:after="0" w:afterAutospacing="0" w:line="360" w:lineRule="auto"/>
        <w:jc w:val="both"/>
        <w:rPr>
          <w:rFonts w:ascii="Times New Roman" w:eastAsia="Times New Roman" w:hAnsi="Times New Roman" w:cs="Times New Roman"/>
          <w:b/>
          <w:sz w:val="20"/>
          <w:szCs w:val="20"/>
          <w:lang w:eastAsia="pt-BR"/>
        </w:rPr>
      </w:pPr>
      <w:r w:rsidRPr="00581F1D">
        <w:rPr>
          <w:rFonts w:ascii="Times New Roman" w:eastAsia="Times New Roman" w:hAnsi="Times New Roman" w:cs="Times New Roman"/>
          <w:b/>
          <w:sz w:val="20"/>
          <w:szCs w:val="20"/>
          <w:lang w:eastAsia="pt-BR"/>
        </w:rPr>
        <w:t xml:space="preserve">CONHECIMENTOS ESPECÍFICOS </w:t>
      </w:r>
    </w:p>
    <w:p w14:paraId="5B542A09" w14:textId="77777777" w:rsidR="007C0767" w:rsidRPr="00581F1D" w:rsidRDefault="007C0767" w:rsidP="007C0767">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Ciências: ensino, aprendizagem e avaliação. Ciências Naturais e Tecnologia. Temas transversais e Ciências. Terra e Universo. Evolução. Atmosfera e hidrosfera. Solos e rochas. Sustentabilidade, reciclagem e coleta seletiva. Ecologia. Poluição do solo, ar e água. Matéria. Transformações químicas. Energia. Movimento e força. Calor e temperatura. Magnetismo. Átomos e moléculas. Substâncias simples e Composta, substâncias orgânicas e inorgânicas.</w:t>
      </w:r>
    </w:p>
    <w:p w14:paraId="46DD8897" w14:textId="77777777" w:rsidR="007C0767" w:rsidRPr="00581F1D" w:rsidRDefault="007C0767" w:rsidP="007C0767">
      <w:pPr>
        <w:overflowPunct w:val="0"/>
        <w:autoSpaceDE w:val="0"/>
        <w:autoSpaceDN w:val="0"/>
        <w:adjustRightInd w:val="0"/>
        <w:spacing w:after="0" w:afterAutospacing="0" w:line="360" w:lineRule="auto"/>
        <w:ind w:right="-118"/>
        <w:jc w:val="both"/>
        <w:textAlignment w:val="baseline"/>
        <w:rPr>
          <w:rFonts w:ascii="Times New Roman" w:hAnsi="Times New Roman" w:cs="Times New Roman"/>
          <w:b/>
          <w:sz w:val="20"/>
          <w:szCs w:val="20"/>
        </w:rPr>
      </w:pPr>
      <w:r w:rsidRPr="00581F1D">
        <w:rPr>
          <w:rFonts w:ascii="Times New Roman" w:hAnsi="Times New Roman" w:cs="Times New Roman"/>
          <w:b/>
          <w:sz w:val="20"/>
          <w:szCs w:val="20"/>
        </w:rPr>
        <w:t>SUGESTÃO BIBLIOGRÁFICA:</w:t>
      </w:r>
    </w:p>
    <w:p w14:paraId="6492B76E" w14:textId="77777777" w:rsidR="007C0767" w:rsidRPr="00581F1D" w:rsidRDefault="007C0767" w:rsidP="007C0767">
      <w:pPr>
        <w:overflowPunct w:val="0"/>
        <w:autoSpaceDE w:val="0"/>
        <w:autoSpaceDN w:val="0"/>
        <w:adjustRightInd w:val="0"/>
        <w:spacing w:after="0" w:afterAutospacing="0" w:line="360" w:lineRule="auto"/>
        <w:ind w:right="-118"/>
        <w:jc w:val="both"/>
        <w:textAlignment w:val="baseline"/>
        <w:rPr>
          <w:rFonts w:ascii="Times New Roman" w:hAnsi="Times New Roman" w:cs="Times New Roman"/>
          <w:sz w:val="20"/>
          <w:szCs w:val="20"/>
        </w:rPr>
      </w:pPr>
      <w:r w:rsidRPr="00581F1D">
        <w:rPr>
          <w:rFonts w:ascii="Times New Roman" w:hAnsi="Times New Roman" w:cs="Times New Roman"/>
          <w:sz w:val="20"/>
          <w:szCs w:val="20"/>
        </w:rPr>
        <w:t>- BIZZO, Nélio - Mais Ciência no Ensino Fundamental: metodologia de ensino em foco – Editora do Brasil, 2014.</w:t>
      </w:r>
    </w:p>
    <w:p w14:paraId="6B93D9DD" w14:textId="77777777" w:rsidR="007C0767" w:rsidRPr="00581F1D" w:rsidRDefault="007C0767" w:rsidP="007C0767">
      <w:pPr>
        <w:overflowPunct w:val="0"/>
        <w:autoSpaceDE w:val="0"/>
        <w:autoSpaceDN w:val="0"/>
        <w:adjustRightInd w:val="0"/>
        <w:spacing w:after="0" w:afterAutospacing="0" w:line="360" w:lineRule="auto"/>
        <w:ind w:right="-118"/>
        <w:jc w:val="both"/>
        <w:textAlignment w:val="baseline"/>
        <w:rPr>
          <w:rFonts w:ascii="Times New Roman" w:hAnsi="Times New Roman" w:cs="Times New Roman"/>
          <w:sz w:val="20"/>
          <w:szCs w:val="20"/>
        </w:rPr>
      </w:pPr>
      <w:r w:rsidRPr="00581F1D">
        <w:rPr>
          <w:rFonts w:ascii="Times New Roman" w:hAnsi="Times New Roman" w:cs="Times New Roman"/>
          <w:sz w:val="20"/>
          <w:szCs w:val="20"/>
        </w:rPr>
        <w:t xml:space="preserve">- DELIZOICOV, </w:t>
      </w:r>
      <w:proofErr w:type="spellStart"/>
      <w:r w:rsidRPr="00581F1D">
        <w:rPr>
          <w:rFonts w:ascii="Times New Roman" w:hAnsi="Times New Roman" w:cs="Times New Roman"/>
          <w:sz w:val="20"/>
          <w:szCs w:val="20"/>
        </w:rPr>
        <w:t>Demetrio</w:t>
      </w:r>
      <w:proofErr w:type="spellEnd"/>
      <w:r w:rsidRPr="00581F1D">
        <w:rPr>
          <w:rFonts w:ascii="Times New Roman" w:hAnsi="Times New Roman" w:cs="Times New Roman"/>
          <w:sz w:val="20"/>
          <w:szCs w:val="20"/>
        </w:rPr>
        <w:t xml:space="preserve">; ANGOTTI, José André; PERNAMBUCO, Marta Maria Castanho Almeida. Ensino de Ciências: fundamentos e métodos. 2. </w:t>
      </w:r>
      <w:proofErr w:type="gramStart"/>
      <w:r w:rsidRPr="00581F1D">
        <w:rPr>
          <w:rFonts w:ascii="Times New Roman" w:hAnsi="Times New Roman" w:cs="Times New Roman"/>
          <w:sz w:val="20"/>
          <w:szCs w:val="20"/>
        </w:rPr>
        <w:t>ed.</w:t>
      </w:r>
      <w:proofErr w:type="gramEnd"/>
      <w:r w:rsidRPr="00581F1D">
        <w:rPr>
          <w:rFonts w:ascii="Times New Roman" w:hAnsi="Times New Roman" w:cs="Times New Roman"/>
          <w:sz w:val="20"/>
          <w:szCs w:val="20"/>
        </w:rPr>
        <w:t xml:space="preserve"> São Paulo: Cortez, c2002.</w:t>
      </w:r>
    </w:p>
    <w:p w14:paraId="5745E3AD" w14:textId="5D5785DF" w:rsidR="007C0767" w:rsidRPr="00581F1D" w:rsidRDefault="007C0767" w:rsidP="007C0767">
      <w:pPr>
        <w:overflowPunct w:val="0"/>
        <w:autoSpaceDE w:val="0"/>
        <w:autoSpaceDN w:val="0"/>
        <w:adjustRightInd w:val="0"/>
        <w:spacing w:after="0" w:afterAutospacing="0" w:line="360" w:lineRule="auto"/>
        <w:ind w:right="-118"/>
        <w:jc w:val="both"/>
        <w:textAlignment w:val="baseline"/>
        <w:rPr>
          <w:rFonts w:ascii="Times New Roman" w:hAnsi="Times New Roman" w:cs="Times New Roman"/>
          <w:sz w:val="20"/>
          <w:szCs w:val="20"/>
        </w:rPr>
      </w:pPr>
      <w:r w:rsidRPr="00581F1D">
        <w:rPr>
          <w:rFonts w:ascii="Times New Roman" w:hAnsi="Times New Roman" w:cs="Times New Roman"/>
          <w:sz w:val="20"/>
          <w:szCs w:val="20"/>
        </w:rPr>
        <w:t xml:space="preserve">- </w:t>
      </w:r>
      <w:proofErr w:type="spellStart"/>
      <w:r w:rsidRPr="00581F1D">
        <w:rPr>
          <w:rFonts w:ascii="Times New Roman" w:hAnsi="Times New Roman" w:cs="Times New Roman"/>
          <w:sz w:val="20"/>
          <w:szCs w:val="20"/>
        </w:rPr>
        <w:t>Baird</w:t>
      </w:r>
      <w:proofErr w:type="spellEnd"/>
      <w:r w:rsidRPr="00581F1D">
        <w:rPr>
          <w:rFonts w:ascii="Times New Roman" w:hAnsi="Times New Roman" w:cs="Times New Roman"/>
          <w:sz w:val="20"/>
          <w:szCs w:val="20"/>
        </w:rPr>
        <w:t xml:space="preserve">, Colin. Química ambiental. Porto Alegre, </w:t>
      </w:r>
      <w:proofErr w:type="spellStart"/>
      <w:r w:rsidRPr="00581F1D">
        <w:rPr>
          <w:rFonts w:ascii="Times New Roman" w:hAnsi="Times New Roman" w:cs="Times New Roman"/>
          <w:sz w:val="20"/>
          <w:szCs w:val="20"/>
        </w:rPr>
        <w:t>Bookman</w:t>
      </w:r>
      <w:proofErr w:type="spellEnd"/>
      <w:r w:rsidRPr="00581F1D">
        <w:rPr>
          <w:rFonts w:ascii="Times New Roman" w:hAnsi="Times New Roman" w:cs="Times New Roman"/>
          <w:sz w:val="20"/>
          <w:szCs w:val="20"/>
        </w:rPr>
        <w:t xml:space="preserve"> Companhia Editorial, 2002. </w:t>
      </w:r>
    </w:p>
    <w:p w14:paraId="2F3C4003" w14:textId="77777777" w:rsidR="007C0767" w:rsidRPr="00581F1D" w:rsidRDefault="007C0767" w:rsidP="007C0767">
      <w:pPr>
        <w:overflowPunct w:val="0"/>
        <w:autoSpaceDE w:val="0"/>
        <w:autoSpaceDN w:val="0"/>
        <w:adjustRightInd w:val="0"/>
        <w:spacing w:after="0" w:afterAutospacing="0" w:line="360" w:lineRule="auto"/>
        <w:ind w:right="-118"/>
        <w:jc w:val="both"/>
        <w:textAlignment w:val="baseline"/>
        <w:rPr>
          <w:rFonts w:ascii="Times New Roman" w:hAnsi="Times New Roman" w:cs="Times New Roman"/>
          <w:sz w:val="20"/>
          <w:szCs w:val="20"/>
        </w:rPr>
      </w:pPr>
      <w:r w:rsidRPr="00581F1D">
        <w:rPr>
          <w:rFonts w:ascii="Times New Roman" w:hAnsi="Times New Roman" w:cs="Times New Roman"/>
          <w:sz w:val="20"/>
          <w:szCs w:val="20"/>
        </w:rPr>
        <w:lastRenderedPageBreak/>
        <w:t xml:space="preserve">- GIANSANTI, R. O desafio do desenvolvimento sustentável. São Paulo: Editora Atual, 1999. </w:t>
      </w:r>
    </w:p>
    <w:p w14:paraId="3570769A" w14:textId="77777777" w:rsidR="007C0767" w:rsidRPr="00581F1D" w:rsidRDefault="007C0767" w:rsidP="007C0767">
      <w:pPr>
        <w:overflowPunct w:val="0"/>
        <w:autoSpaceDE w:val="0"/>
        <w:autoSpaceDN w:val="0"/>
        <w:adjustRightInd w:val="0"/>
        <w:spacing w:after="0" w:afterAutospacing="0" w:line="360" w:lineRule="auto"/>
        <w:ind w:right="-118"/>
        <w:jc w:val="both"/>
        <w:textAlignment w:val="baseline"/>
        <w:rPr>
          <w:rFonts w:ascii="Times New Roman" w:hAnsi="Times New Roman" w:cs="Times New Roman"/>
          <w:sz w:val="20"/>
          <w:szCs w:val="20"/>
        </w:rPr>
      </w:pPr>
      <w:r w:rsidRPr="00581F1D">
        <w:rPr>
          <w:rFonts w:ascii="Times New Roman" w:hAnsi="Times New Roman" w:cs="Times New Roman"/>
          <w:sz w:val="20"/>
          <w:szCs w:val="20"/>
        </w:rPr>
        <w:t xml:space="preserve">- HEWITT, P. G. Física Conceitual. Porto Alegre: </w:t>
      </w:r>
      <w:proofErr w:type="spellStart"/>
      <w:proofErr w:type="gramStart"/>
      <w:r w:rsidRPr="00581F1D">
        <w:rPr>
          <w:rFonts w:ascii="Times New Roman" w:hAnsi="Times New Roman" w:cs="Times New Roman"/>
          <w:sz w:val="20"/>
          <w:szCs w:val="20"/>
        </w:rPr>
        <w:t>ArtMed</w:t>
      </w:r>
      <w:proofErr w:type="spellEnd"/>
      <w:proofErr w:type="gramEnd"/>
      <w:r w:rsidRPr="00581F1D">
        <w:rPr>
          <w:rFonts w:ascii="Times New Roman" w:hAnsi="Times New Roman" w:cs="Times New Roman"/>
          <w:sz w:val="20"/>
          <w:szCs w:val="20"/>
        </w:rPr>
        <w:t xml:space="preserve">/ </w:t>
      </w:r>
      <w:proofErr w:type="spellStart"/>
      <w:r w:rsidRPr="00581F1D">
        <w:rPr>
          <w:rFonts w:ascii="Times New Roman" w:hAnsi="Times New Roman" w:cs="Times New Roman"/>
          <w:sz w:val="20"/>
          <w:szCs w:val="20"/>
        </w:rPr>
        <w:t>Bookman</w:t>
      </w:r>
      <w:proofErr w:type="spellEnd"/>
      <w:r w:rsidRPr="00581F1D">
        <w:rPr>
          <w:rFonts w:ascii="Times New Roman" w:hAnsi="Times New Roman" w:cs="Times New Roman"/>
          <w:sz w:val="20"/>
          <w:szCs w:val="20"/>
        </w:rPr>
        <w:t>. 2001.</w:t>
      </w:r>
    </w:p>
    <w:p w14:paraId="3682BEAC" w14:textId="77777777" w:rsidR="007C0767" w:rsidRPr="00581F1D" w:rsidRDefault="007C0767" w:rsidP="007C0767">
      <w:pPr>
        <w:overflowPunct w:val="0"/>
        <w:autoSpaceDE w:val="0"/>
        <w:autoSpaceDN w:val="0"/>
        <w:adjustRightInd w:val="0"/>
        <w:spacing w:after="0" w:afterAutospacing="0" w:line="360" w:lineRule="auto"/>
        <w:ind w:right="-118"/>
        <w:jc w:val="both"/>
        <w:textAlignment w:val="baseline"/>
        <w:rPr>
          <w:rFonts w:ascii="Times New Roman" w:hAnsi="Times New Roman" w:cs="Times New Roman"/>
          <w:sz w:val="20"/>
          <w:szCs w:val="20"/>
        </w:rPr>
      </w:pPr>
      <w:r w:rsidRPr="00581F1D">
        <w:rPr>
          <w:rFonts w:ascii="Times New Roman" w:hAnsi="Times New Roman" w:cs="Times New Roman"/>
          <w:sz w:val="20"/>
          <w:szCs w:val="20"/>
        </w:rPr>
        <w:t xml:space="preserve">- MAGOSSI, R. L.; BONACELLA, P. H. Poluição das águas. São Paulo: Moderna, </w:t>
      </w:r>
      <w:proofErr w:type="gramStart"/>
      <w:r w:rsidRPr="00581F1D">
        <w:rPr>
          <w:rFonts w:ascii="Times New Roman" w:hAnsi="Times New Roman" w:cs="Times New Roman"/>
          <w:sz w:val="20"/>
          <w:szCs w:val="20"/>
        </w:rPr>
        <w:t>1990</w:t>
      </w:r>
      <w:proofErr w:type="gramEnd"/>
    </w:p>
    <w:p w14:paraId="3DEA8604" w14:textId="77777777" w:rsidR="00A3213C" w:rsidRPr="00581F1D" w:rsidRDefault="00A3213C" w:rsidP="00A3213C">
      <w:pPr>
        <w:overflowPunct w:val="0"/>
        <w:autoSpaceDE w:val="0"/>
        <w:autoSpaceDN w:val="0"/>
        <w:adjustRightInd w:val="0"/>
        <w:spacing w:after="0" w:afterAutospacing="0" w:line="360" w:lineRule="auto"/>
        <w:ind w:right="-118"/>
        <w:jc w:val="both"/>
        <w:textAlignment w:val="baseline"/>
        <w:rPr>
          <w:rFonts w:ascii="Times New Roman" w:hAnsi="Times New Roman" w:cs="Times New Roman"/>
          <w:color w:val="262626" w:themeColor="text1" w:themeTint="D9"/>
          <w:sz w:val="20"/>
          <w:szCs w:val="20"/>
        </w:rPr>
      </w:pPr>
    </w:p>
    <w:p w14:paraId="00521D39" w14:textId="3F8F74AB" w:rsidR="00A3213C" w:rsidRPr="00581F1D" w:rsidRDefault="00DE711B" w:rsidP="00A3213C">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 xml:space="preserve">Para o emprego de PEB II / </w:t>
      </w:r>
      <w:r w:rsidR="00A3213C" w:rsidRPr="00581F1D">
        <w:rPr>
          <w:rFonts w:ascii="Times New Roman" w:hAnsi="Times New Roman" w:cs="Times New Roman"/>
          <w:b/>
          <w:color w:val="262626" w:themeColor="text1" w:themeTint="D9"/>
          <w:sz w:val="20"/>
          <w:szCs w:val="20"/>
        </w:rPr>
        <w:t>Educação Física</w:t>
      </w:r>
    </w:p>
    <w:p w14:paraId="6937D1F8" w14:textId="77777777" w:rsidR="00A3213C" w:rsidRPr="00581F1D" w:rsidRDefault="00A3213C" w:rsidP="00A3213C">
      <w:pPr>
        <w:autoSpaceDE w:val="0"/>
        <w:autoSpaceDN w:val="0"/>
        <w:adjustRightInd w:val="0"/>
        <w:spacing w:after="0" w:afterAutospacing="0" w:line="360" w:lineRule="auto"/>
        <w:jc w:val="both"/>
        <w:rPr>
          <w:rFonts w:ascii="Times New Roman" w:eastAsia="Times New Roman" w:hAnsi="Times New Roman" w:cs="Times New Roman"/>
          <w:b/>
          <w:color w:val="262626" w:themeColor="text1" w:themeTint="D9"/>
          <w:sz w:val="20"/>
          <w:szCs w:val="20"/>
          <w:lang w:eastAsia="pt-BR"/>
        </w:rPr>
      </w:pPr>
      <w:r w:rsidRPr="00581F1D">
        <w:rPr>
          <w:rFonts w:ascii="Times New Roman" w:eastAsia="Times New Roman" w:hAnsi="Times New Roman" w:cs="Times New Roman"/>
          <w:b/>
          <w:color w:val="262626" w:themeColor="text1" w:themeTint="D9"/>
          <w:sz w:val="20"/>
          <w:szCs w:val="20"/>
          <w:lang w:eastAsia="pt-BR"/>
        </w:rPr>
        <w:t>CONHECIMENTOS PEDAGOGICOS / LEGISLAÇÃO</w:t>
      </w:r>
    </w:p>
    <w:p w14:paraId="41D38A90" w14:textId="77777777" w:rsidR="007C0767" w:rsidRPr="00581F1D" w:rsidRDefault="007C0767" w:rsidP="007C0767">
      <w:pPr>
        <w:autoSpaceDE w:val="0"/>
        <w:autoSpaceDN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Teorias pedagógicas.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6B779099" w14:textId="77777777" w:rsidR="007C0767" w:rsidRPr="00581F1D" w:rsidRDefault="007C0767" w:rsidP="007C0767">
      <w:pPr>
        <w:autoSpaceDE w:val="0"/>
        <w:autoSpaceDN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Sugestão Bibliográfica:</w:t>
      </w:r>
    </w:p>
    <w:p w14:paraId="10106595"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LDB - Lei de Diretrizes e Bases da Educação Nacional – nº 9.394/20/12/1996.</w:t>
      </w:r>
    </w:p>
    <w:p w14:paraId="6015BBC0"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PNE - Plano Nacional de Educação – Lei nº 13.005 de 2014.</w:t>
      </w:r>
    </w:p>
    <w:p w14:paraId="3CD09E8D"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Constituição Federal - Da Educação, Capítulo III, Seção I.</w:t>
      </w:r>
    </w:p>
    <w:p w14:paraId="2A5F4CFC"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ECA - Estatuto da Criança e do Adolescente – Lei nº 8.069 de 1990.</w:t>
      </w:r>
    </w:p>
    <w:p w14:paraId="25191725"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BRASIL. Ministério da Educação. Base Nacional Comum Curricular. Disponível em: </w:t>
      </w:r>
      <w:hyperlink r:id="rId15" w:history="1">
        <w:r w:rsidRPr="00581F1D">
          <w:rPr>
            <w:rStyle w:val="Hyperlink"/>
            <w:rFonts w:ascii="Times New Roman" w:hAnsi="Times New Roman" w:cs="Times New Roman"/>
            <w:color w:val="262626" w:themeColor="text1" w:themeTint="D9"/>
            <w:sz w:val="20"/>
            <w:szCs w:val="20"/>
          </w:rPr>
          <w:t>http://basenacionalcomum.mec.gov.br</w:t>
        </w:r>
      </w:hyperlink>
    </w:p>
    <w:p w14:paraId="4E99B7BD"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BRASIL. Ministério da Educação. Secretaria de Educação Básica. Diretrizes Curriculares Nacionais Gerais da Educação Básica. Brasília: MEC, SEB, DICEI, 2013.</w:t>
      </w:r>
    </w:p>
    <w:p w14:paraId="7A2AAA91" w14:textId="77777777" w:rsidR="007C0767" w:rsidRPr="00581F1D" w:rsidRDefault="007C0767" w:rsidP="007C0767">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xml:space="preserve">- </w:t>
      </w:r>
      <w:r w:rsidRPr="00581F1D">
        <w:rPr>
          <w:rFonts w:ascii="Times New Roman" w:eastAsia="Calibri" w:hAnsi="Times New Roman" w:cs="Times New Roman"/>
          <w:sz w:val="20"/>
          <w:szCs w:val="20"/>
        </w:rPr>
        <w:t>Parecer e Resolução Normativos sobre Educação Especial - CNE/CBECEB n.º 17 / 2001 e CNE/CEB nº 02/2001 -</w:t>
      </w:r>
      <w:proofErr w:type="gramStart"/>
      <w:r w:rsidRPr="00581F1D">
        <w:rPr>
          <w:rFonts w:ascii="Times New Roman" w:eastAsia="Calibri" w:hAnsi="Times New Roman" w:cs="Times New Roman"/>
          <w:sz w:val="20"/>
          <w:szCs w:val="20"/>
        </w:rPr>
        <w:t xml:space="preserve">  </w:t>
      </w:r>
      <w:proofErr w:type="gramEnd"/>
      <w:r w:rsidRPr="00581F1D">
        <w:rPr>
          <w:rFonts w:ascii="Times New Roman" w:eastAsia="Calibri" w:hAnsi="Times New Roman" w:cs="Times New Roman"/>
          <w:sz w:val="20"/>
          <w:szCs w:val="20"/>
        </w:rPr>
        <w:t xml:space="preserve">Institui Diretrizes Curriculares para a Educação Especial na Educação Básica.  </w:t>
      </w:r>
    </w:p>
    <w:p w14:paraId="60C285F7" w14:textId="77777777" w:rsidR="007C0767" w:rsidRPr="00581F1D" w:rsidRDefault="007C0767" w:rsidP="007C0767">
      <w:pPr>
        <w:autoSpaceDE w:val="0"/>
        <w:autoSpaceDN w:val="0"/>
        <w:spacing w:after="0" w:afterAutospacing="0" w:line="360" w:lineRule="auto"/>
        <w:jc w:val="both"/>
        <w:rPr>
          <w:rFonts w:ascii="Times New Roman" w:hAnsi="Times New Roman" w:cs="Times New Roman"/>
          <w:b/>
          <w:bCs/>
          <w:color w:val="262626" w:themeColor="text1" w:themeTint="D9"/>
          <w:sz w:val="20"/>
          <w:szCs w:val="20"/>
          <w:lang w:eastAsia="pt-BR"/>
        </w:rPr>
      </w:pPr>
      <w:r w:rsidRPr="00581F1D">
        <w:rPr>
          <w:rFonts w:ascii="Times New Roman" w:hAnsi="Times New Roman" w:cs="Times New Roman"/>
          <w:b/>
          <w:bCs/>
          <w:color w:val="262626" w:themeColor="text1" w:themeTint="D9"/>
          <w:sz w:val="20"/>
          <w:szCs w:val="20"/>
          <w:lang w:eastAsia="pt-BR"/>
        </w:rPr>
        <w:t>CONHECIMENTOS ESPECÍFICOS</w:t>
      </w:r>
    </w:p>
    <w:p w14:paraId="219A3949" w14:textId="77777777" w:rsidR="007C0767" w:rsidRPr="00581F1D" w:rsidRDefault="007C0767" w:rsidP="007C0767">
      <w:pPr>
        <w:autoSpaceDE w:val="0"/>
        <w:autoSpaceDN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Anatomia e fisiologia humana - Aspectos gerais do corpo humano. Desenvolvimento Motor. Corporeidade e Motricidade. Concepções filosóficas, históricas, sociocultural, biológica e psicológica da Educação Física. História da Educação Física. O ensino e aprendizagem de Educação Física. Fisiologia do exercício. Terminologia dos movimentos Corporais. Esporte, </w:t>
      </w:r>
      <w:proofErr w:type="gramStart"/>
      <w:r w:rsidRPr="00581F1D">
        <w:rPr>
          <w:rFonts w:ascii="Times New Roman" w:hAnsi="Times New Roman" w:cs="Times New Roman"/>
          <w:color w:val="262626" w:themeColor="text1" w:themeTint="D9"/>
          <w:sz w:val="20"/>
          <w:szCs w:val="20"/>
        </w:rPr>
        <w:t>dança,</w:t>
      </w:r>
      <w:proofErr w:type="gramEnd"/>
      <w:r w:rsidRPr="00581F1D">
        <w:rPr>
          <w:rFonts w:ascii="Times New Roman" w:hAnsi="Times New Roman" w:cs="Times New Roman"/>
          <w:color w:val="262626" w:themeColor="text1" w:themeTint="D9"/>
          <w:sz w:val="20"/>
          <w:szCs w:val="20"/>
        </w:rPr>
        <w:t xml:space="preserve"> ginástica, jogos. Atividades rítmicas e expressivas. Procedimentos metodológicos e avaliação. Socorros de urgência aplicados à Educação Física. </w:t>
      </w:r>
    </w:p>
    <w:p w14:paraId="34947638" w14:textId="4F8D4772" w:rsidR="007C0767" w:rsidRPr="00581F1D" w:rsidRDefault="007C0767" w:rsidP="007C0767">
      <w:pPr>
        <w:pStyle w:val="Default"/>
        <w:spacing w:line="360" w:lineRule="auto"/>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 xml:space="preserve">BIBLIOGRAFIA SUGERIDA: </w:t>
      </w:r>
    </w:p>
    <w:p w14:paraId="04890174" w14:textId="77777777" w:rsidR="007C0767" w:rsidRPr="00581F1D" w:rsidRDefault="007C0767" w:rsidP="007C0767">
      <w:pPr>
        <w:pStyle w:val="Default"/>
        <w:spacing w:line="360" w:lineRule="auto"/>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FREIRE, J.B., Educação de corpo inteiro: teoria e prática da educação física. São Paulo: Scipione, 1997. </w:t>
      </w:r>
    </w:p>
    <w:p w14:paraId="17095FAA" w14:textId="77777777" w:rsidR="007C0767" w:rsidRPr="00581F1D" w:rsidRDefault="007C0767" w:rsidP="007C0767">
      <w:pPr>
        <w:pStyle w:val="Default"/>
        <w:spacing w:line="360" w:lineRule="auto"/>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GALLAHUE, D. Compreendendo o desenvolvimento motor: </w:t>
      </w:r>
      <w:proofErr w:type="gramStart"/>
      <w:r w:rsidRPr="00581F1D">
        <w:rPr>
          <w:rFonts w:ascii="Times New Roman" w:hAnsi="Times New Roman" w:cs="Times New Roman"/>
          <w:color w:val="262626" w:themeColor="text1" w:themeTint="D9"/>
          <w:sz w:val="20"/>
          <w:szCs w:val="20"/>
        </w:rPr>
        <w:t>bebês, crianças, adolescentes e adultos</w:t>
      </w:r>
      <w:proofErr w:type="gramEnd"/>
      <w:r w:rsidRPr="00581F1D">
        <w:rPr>
          <w:rFonts w:ascii="Times New Roman" w:hAnsi="Times New Roman" w:cs="Times New Roman"/>
          <w:color w:val="262626" w:themeColor="text1" w:themeTint="D9"/>
          <w:sz w:val="20"/>
          <w:szCs w:val="20"/>
        </w:rPr>
        <w:t xml:space="preserve">. São Paulo: </w:t>
      </w:r>
      <w:proofErr w:type="spellStart"/>
      <w:r w:rsidRPr="00581F1D">
        <w:rPr>
          <w:rFonts w:ascii="Times New Roman" w:hAnsi="Times New Roman" w:cs="Times New Roman"/>
          <w:color w:val="262626" w:themeColor="text1" w:themeTint="D9"/>
          <w:sz w:val="20"/>
          <w:szCs w:val="20"/>
        </w:rPr>
        <w:t>Phorte</w:t>
      </w:r>
      <w:proofErr w:type="spellEnd"/>
      <w:r w:rsidRPr="00581F1D">
        <w:rPr>
          <w:rFonts w:ascii="Times New Roman" w:hAnsi="Times New Roman" w:cs="Times New Roman"/>
          <w:color w:val="262626" w:themeColor="text1" w:themeTint="D9"/>
          <w:sz w:val="20"/>
          <w:szCs w:val="20"/>
        </w:rPr>
        <w:t xml:space="preserve"> Editora, 2004. </w:t>
      </w:r>
    </w:p>
    <w:p w14:paraId="04298A98" w14:textId="77777777" w:rsidR="007C0767" w:rsidRPr="00581F1D" w:rsidRDefault="007C0767" w:rsidP="007C0767">
      <w:pPr>
        <w:pStyle w:val="Default"/>
        <w:spacing w:line="360" w:lineRule="auto"/>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NEIRA M. G. Ensino de educação física. São Paulo: Thomson Learning, 2007- (Coleção ideias em ação/ coordenadora Anna Maria Pessoa de Carvalho). </w:t>
      </w:r>
    </w:p>
    <w:p w14:paraId="21F39B56" w14:textId="77777777" w:rsidR="007C0767" w:rsidRPr="00581F1D" w:rsidRDefault="007C0767" w:rsidP="007C0767">
      <w:pPr>
        <w:pStyle w:val="Default"/>
        <w:spacing w:line="360" w:lineRule="auto"/>
        <w:rPr>
          <w:rFonts w:ascii="Times New Roman" w:hAnsi="Times New Roman" w:cs="Times New Roman"/>
          <w:color w:val="auto"/>
          <w:sz w:val="20"/>
          <w:szCs w:val="20"/>
        </w:rPr>
      </w:pPr>
      <w:r w:rsidRPr="00581F1D">
        <w:rPr>
          <w:rFonts w:ascii="Times New Roman" w:hAnsi="Times New Roman" w:cs="Times New Roman"/>
          <w:color w:val="auto"/>
          <w:sz w:val="20"/>
          <w:szCs w:val="20"/>
        </w:rPr>
        <w:t>• CASTELLANI FILHO, Lino. Educação Física no Brasil - a história que não se conta. Campinas: Papirus, 1991.</w:t>
      </w:r>
    </w:p>
    <w:p w14:paraId="199AF9F4" w14:textId="4AD00EF1" w:rsidR="007C0767" w:rsidRPr="00581F1D" w:rsidRDefault="007C0767" w:rsidP="007C0767">
      <w:pPr>
        <w:pStyle w:val="Default"/>
        <w:spacing w:line="360" w:lineRule="auto"/>
        <w:rPr>
          <w:rFonts w:ascii="Times New Roman" w:hAnsi="Times New Roman" w:cs="Times New Roman"/>
          <w:color w:val="auto"/>
          <w:sz w:val="20"/>
          <w:szCs w:val="20"/>
        </w:rPr>
      </w:pPr>
      <w:r w:rsidRPr="00581F1D">
        <w:rPr>
          <w:rFonts w:ascii="Times New Roman" w:hAnsi="Times New Roman" w:cs="Times New Roman"/>
          <w:color w:val="auto"/>
          <w:sz w:val="20"/>
          <w:szCs w:val="20"/>
        </w:rPr>
        <w:t xml:space="preserve">- GARIBA, C.M.S. Dança Escolar, uma linguagem possível na Educação Física. Revista Digital – Buenos Aires – Ano 10 – nº 85, 2005. </w:t>
      </w:r>
    </w:p>
    <w:p w14:paraId="6973B298" w14:textId="169770D3" w:rsidR="007C0767" w:rsidRPr="00581F1D" w:rsidRDefault="007C0767" w:rsidP="007C0767">
      <w:pPr>
        <w:pStyle w:val="Default"/>
        <w:spacing w:line="360" w:lineRule="auto"/>
        <w:rPr>
          <w:rFonts w:ascii="Times New Roman" w:hAnsi="Times New Roman" w:cs="Times New Roman"/>
          <w:color w:val="auto"/>
          <w:sz w:val="20"/>
          <w:szCs w:val="20"/>
        </w:rPr>
      </w:pPr>
      <w:r w:rsidRPr="00581F1D">
        <w:rPr>
          <w:rFonts w:ascii="Times New Roman" w:hAnsi="Times New Roman" w:cs="Times New Roman"/>
          <w:color w:val="auto"/>
          <w:sz w:val="20"/>
          <w:szCs w:val="20"/>
        </w:rPr>
        <w:t xml:space="preserve">- CORREIA, M.M. Jogos Cooperativos Perspectivas, Possibilidades e Desafios na Educação física Escolar. Ver. Bras. Cienc. Esporte, </w:t>
      </w:r>
      <w:proofErr w:type="gramStart"/>
      <w:r w:rsidRPr="00581F1D">
        <w:rPr>
          <w:rFonts w:ascii="Times New Roman" w:hAnsi="Times New Roman" w:cs="Times New Roman"/>
          <w:color w:val="auto"/>
          <w:sz w:val="20"/>
          <w:szCs w:val="20"/>
        </w:rPr>
        <w:t>Campinas .</w:t>
      </w:r>
      <w:proofErr w:type="gramEnd"/>
      <w:r w:rsidRPr="00581F1D">
        <w:rPr>
          <w:rFonts w:ascii="Times New Roman" w:hAnsi="Times New Roman" w:cs="Times New Roman"/>
          <w:color w:val="auto"/>
          <w:sz w:val="20"/>
          <w:szCs w:val="20"/>
        </w:rPr>
        <w:t xml:space="preserve"> V27, nº 2, jan.2006. </w:t>
      </w:r>
    </w:p>
    <w:p w14:paraId="02B1E23C" w14:textId="77777777" w:rsidR="00A3213C" w:rsidRPr="00581F1D" w:rsidRDefault="00A3213C" w:rsidP="00A3213C">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sz w:val="20"/>
          <w:szCs w:val="20"/>
        </w:rPr>
      </w:pPr>
    </w:p>
    <w:p w14:paraId="7D40D755" w14:textId="07DB3566" w:rsidR="00A3213C" w:rsidRPr="00581F1D" w:rsidRDefault="00DE711B" w:rsidP="00A3213C">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 xml:space="preserve">Para o emprego de PEB II / </w:t>
      </w:r>
      <w:r w:rsidR="00A3213C" w:rsidRPr="00581F1D">
        <w:rPr>
          <w:rFonts w:ascii="Times New Roman" w:hAnsi="Times New Roman" w:cs="Times New Roman"/>
          <w:b/>
          <w:color w:val="262626" w:themeColor="text1" w:themeTint="D9"/>
          <w:sz w:val="20"/>
          <w:szCs w:val="20"/>
        </w:rPr>
        <w:t>Geografia</w:t>
      </w:r>
    </w:p>
    <w:p w14:paraId="3B91D948" w14:textId="77777777" w:rsidR="00A3213C" w:rsidRPr="00581F1D" w:rsidRDefault="00A3213C" w:rsidP="00A3213C">
      <w:pPr>
        <w:autoSpaceDE w:val="0"/>
        <w:autoSpaceDN w:val="0"/>
        <w:adjustRightInd w:val="0"/>
        <w:spacing w:after="0" w:afterAutospacing="0" w:line="360" w:lineRule="auto"/>
        <w:jc w:val="both"/>
        <w:rPr>
          <w:rFonts w:ascii="Times New Roman" w:eastAsia="Times New Roman" w:hAnsi="Times New Roman" w:cs="Times New Roman"/>
          <w:b/>
          <w:color w:val="262626" w:themeColor="text1" w:themeTint="D9"/>
          <w:sz w:val="20"/>
          <w:szCs w:val="20"/>
          <w:lang w:eastAsia="pt-BR"/>
        </w:rPr>
      </w:pPr>
      <w:r w:rsidRPr="00581F1D">
        <w:rPr>
          <w:rFonts w:ascii="Times New Roman" w:eastAsia="Times New Roman" w:hAnsi="Times New Roman" w:cs="Times New Roman"/>
          <w:b/>
          <w:color w:val="262626" w:themeColor="text1" w:themeTint="D9"/>
          <w:sz w:val="20"/>
          <w:szCs w:val="20"/>
          <w:lang w:eastAsia="pt-BR"/>
        </w:rPr>
        <w:t>CONHECIMENTOS PEDAGOGICOS / LEGISLAÇÃO</w:t>
      </w:r>
    </w:p>
    <w:p w14:paraId="2C99E34B" w14:textId="77777777" w:rsidR="007C0767" w:rsidRPr="00581F1D" w:rsidRDefault="007C0767" w:rsidP="007C0767">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lastRenderedPageBreak/>
        <w:t xml:space="preserve">Teorias pedagógicas.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26B182C6" w14:textId="77777777" w:rsidR="007C0767" w:rsidRPr="00581F1D" w:rsidRDefault="007C0767" w:rsidP="007C0767">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Sugestão Bibliográfica:</w:t>
      </w:r>
    </w:p>
    <w:p w14:paraId="00C4E36B"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LDB - Lei de Diretrizes e Bases da Educação Nacional – nº 9.394/20/12/1996.</w:t>
      </w:r>
    </w:p>
    <w:p w14:paraId="1C5536F2"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PNE - Plano Nacional de Educação – Lei nº 13.005 de 2014.</w:t>
      </w:r>
    </w:p>
    <w:p w14:paraId="0C29A8CD"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Constituição Federal - Da Educação, Capítulo III, Seção I.</w:t>
      </w:r>
    </w:p>
    <w:p w14:paraId="353D7902"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ECA - Estatuto da Criança e do Adolescente – Lei nº 8.069 de 1990.</w:t>
      </w:r>
    </w:p>
    <w:p w14:paraId="12580A39"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BRASIL. Ministério da Educação. Base Nacional Comum Curricular. Disponível em: http://basenacionalcomum.mec.gov.br</w:t>
      </w:r>
    </w:p>
    <w:p w14:paraId="568CE949"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BRASIL. Ministério da Educação. Secretaria de Educação Básica. Diretrizes Curriculares Nacionais Gerais da Educação Básica. Brasília: MEC, SEB, DICEI, 2013.</w:t>
      </w:r>
    </w:p>
    <w:p w14:paraId="76DE7D08" w14:textId="13D8B240" w:rsidR="007C0767" w:rsidRPr="00581F1D" w:rsidRDefault="007C0767" w:rsidP="007C0767">
      <w:pPr>
        <w:spacing w:after="0" w:afterAutospacing="0" w:line="360" w:lineRule="auto"/>
        <w:jc w:val="both"/>
        <w:rPr>
          <w:rFonts w:ascii="Times New Roman" w:hAnsi="Times New Roman" w:cs="Times New Roman"/>
          <w:sz w:val="20"/>
          <w:szCs w:val="20"/>
        </w:rPr>
      </w:pPr>
      <w:r w:rsidRPr="00581F1D">
        <w:rPr>
          <w:rFonts w:ascii="Times New Roman" w:eastAsia="Calibri" w:hAnsi="Times New Roman" w:cs="Times New Roman"/>
          <w:sz w:val="20"/>
          <w:szCs w:val="20"/>
        </w:rPr>
        <w:t>- Parecer e Resolução Normativos sobre Educação Especial - CNE/CBECEB n.º 17 / 2001 e CNE/CEB nº 02/2001 -</w:t>
      </w:r>
      <w:proofErr w:type="gramStart"/>
      <w:r w:rsidRPr="00581F1D">
        <w:rPr>
          <w:rFonts w:ascii="Times New Roman" w:eastAsia="Calibri" w:hAnsi="Times New Roman" w:cs="Times New Roman"/>
          <w:sz w:val="20"/>
          <w:szCs w:val="20"/>
        </w:rPr>
        <w:t xml:space="preserve">  </w:t>
      </w:r>
      <w:proofErr w:type="gramEnd"/>
      <w:r w:rsidRPr="00581F1D">
        <w:rPr>
          <w:rFonts w:ascii="Times New Roman" w:eastAsia="Calibri" w:hAnsi="Times New Roman" w:cs="Times New Roman"/>
          <w:sz w:val="20"/>
          <w:szCs w:val="20"/>
        </w:rPr>
        <w:t xml:space="preserve">Institui Diretrizes Curriculares para a Educação Especial na Educação Básica.  </w:t>
      </w:r>
    </w:p>
    <w:p w14:paraId="6185F55E" w14:textId="77777777" w:rsidR="007C0767" w:rsidRPr="00581F1D" w:rsidRDefault="007C0767" w:rsidP="007C0767">
      <w:pPr>
        <w:autoSpaceDE w:val="0"/>
        <w:autoSpaceDN w:val="0"/>
        <w:adjustRightInd w:val="0"/>
        <w:spacing w:after="0" w:afterAutospacing="0" w:line="360" w:lineRule="auto"/>
        <w:jc w:val="both"/>
        <w:rPr>
          <w:rFonts w:ascii="Times New Roman" w:eastAsia="Times New Roman" w:hAnsi="Times New Roman" w:cs="Times New Roman"/>
          <w:b/>
          <w:sz w:val="20"/>
          <w:szCs w:val="20"/>
          <w:lang w:eastAsia="pt-BR"/>
        </w:rPr>
      </w:pPr>
      <w:r w:rsidRPr="00581F1D">
        <w:rPr>
          <w:rFonts w:ascii="Times New Roman" w:eastAsia="Times New Roman" w:hAnsi="Times New Roman" w:cs="Times New Roman"/>
          <w:b/>
          <w:sz w:val="20"/>
          <w:szCs w:val="20"/>
          <w:lang w:eastAsia="pt-BR"/>
        </w:rPr>
        <w:t xml:space="preserve">CONHECIMENTOS ESPECÍFICOS </w:t>
      </w:r>
    </w:p>
    <w:p w14:paraId="6B230032"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Geografia: ensino, aprendizagem e avaliação. Uso de mapas na sala de aula. Espaço geográfico: territórios e lugares. Natureza e meio ambiente. Recursos Naturais. Relevo, clima, hidrografia, vegetação e solos. Paisagens. O campo e a cidade. Sociedade urbano-industrial. Cultura. Tecnologia e globalização. Noções cartográficas. Os elementos do espaço geográfico (sócio-econômico-naturais).  A população Mundial: estrutura, crescimento e distribuição populacional; explosão demográfica X problemas de alimentação; dinâmica e conflitos.  Processos de industrialização e urbanização.  A organização do Espaço Brasileiro, posição geográfica do Brasil, divisão regional (divisão do IBGE e geoeconômica); o espaço colonial e o espaço atual. O Brasil no contexto mundial. </w:t>
      </w:r>
    </w:p>
    <w:p w14:paraId="6FC78465" w14:textId="2063AE64" w:rsidR="007C0767" w:rsidRPr="00581F1D" w:rsidRDefault="007C0767" w:rsidP="007C0767">
      <w:pPr>
        <w:spacing w:after="0" w:afterAutospacing="0" w:line="360" w:lineRule="auto"/>
        <w:jc w:val="both"/>
        <w:rPr>
          <w:rFonts w:ascii="Times New Roman" w:hAnsi="Times New Roman" w:cs="Times New Roman"/>
          <w:b/>
          <w:color w:val="4F81BD" w:themeColor="accent1"/>
          <w:sz w:val="20"/>
          <w:szCs w:val="20"/>
        </w:rPr>
      </w:pPr>
      <w:r w:rsidRPr="00581F1D">
        <w:rPr>
          <w:rFonts w:ascii="Times New Roman" w:hAnsi="Times New Roman" w:cs="Times New Roman"/>
          <w:b/>
          <w:color w:val="262626" w:themeColor="text1" w:themeTint="D9"/>
          <w:sz w:val="20"/>
          <w:szCs w:val="20"/>
        </w:rPr>
        <w:t>SUGESTÃO BIBLIOGRÁFICA:</w:t>
      </w:r>
    </w:p>
    <w:p w14:paraId="2B083970"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CASTROGIOVANNI, A. Carlos. Ensino de geografia: caminhos e encantos.</w:t>
      </w:r>
    </w:p>
    <w:p w14:paraId="759057AC"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MAGNÓLI, Demétrio e ARAÚJO, Regina. A nova geografia: Estudos de Geografia do Brasil. São Paulo: Moderna, 2001. </w:t>
      </w:r>
    </w:p>
    <w:p w14:paraId="020DC4A8"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MEDEIROS, Paulo César. Fundamentos Teóricos E Práticos Do Ensino de Geografia.</w:t>
      </w:r>
    </w:p>
    <w:p w14:paraId="1804C3A8"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PITTE, Jean - Robert (coordenação geral): Geografia a natureza humanizada. Ensino Médio. São Paulo: FTD, 1998. </w:t>
      </w:r>
    </w:p>
    <w:p w14:paraId="09D2BDCE" w14:textId="77777777" w:rsidR="007C0767" w:rsidRPr="00581F1D" w:rsidRDefault="007C0767" w:rsidP="007C0767">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color w:val="262626" w:themeColor="text1" w:themeTint="D9"/>
          <w:sz w:val="20"/>
          <w:szCs w:val="20"/>
        </w:rPr>
        <w:t xml:space="preserve">SENE, Eustáquio de, MOREIRA, João Carlos. Espaço Geográfico e Globalização. Geografia Geral e do Brasil. São Paulo: Scipione, </w:t>
      </w:r>
      <w:r w:rsidRPr="00581F1D">
        <w:rPr>
          <w:rFonts w:ascii="Times New Roman" w:hAnsi="Times New Roman" w:cs="Times New Roman"/>
          <w:sz w:val="20"/>
          <w:szCs w:val="20"/>
        </w:rPr>
        <w:t>1999.</w:t>
      </w:r>
    </w:p>
    <w:p w14:paraId="74C83D08" w14:textId="77777777" w:rsidR="007C0767" w:rsidRPr="00581F1D" w:rsidRDefault="007C0767" w:rsidP="007C0767">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CASTRO, I.E.</w:t>
      </w:r>
      <w:proofErr w:type="gramStart"/>
      <w:r w:rsidRPr="00581F1D">
        <w:rPr>
          <w:rFonts w:ascii="Times New Roman" w:hAnsi="Times New Roman" w:cs="Times New Roman"/>
          <w:sz w:val="20"/>
          <w:szCs w:val="20"/>
        </w:rPr>
        <w:t>et</w:t>
      </w:r>
      <w:proofErr w:type="gramEnd"/>
      <w:r w:rsidRPr="00581F1D">
        <w:rPr>
          <w:rFonts w:ascii="Times New Roman" w:hAnsi="Times New Roman" w:cs="Times New Roman"/>
          <w:sz w:val="20"/>
          <w:szCs w:val="20"/>
        </w:rPr>
        <w:t xml:space="preserve"> </w:t>
      </w:r>
      <w:proofErr w:type="spellStart"/>
      <w:r w:rsidRPr="00581F1D">
        <w:rPr>
          <w:rFonts w:ascii="Times New Roman" w:hAnsi="Times New Roman" w:cs="Times New Roman"/>
          <w:sz w:val="20"/>
          <w:szCs w:val="20"/>
        </w:rPr>
        <w:t>al.Geografia</w:t>
      </w:r>
      <w:proofErr w:type="spellEnd"/>
      <w:r w:rsidRPr="00581F1D">
        <w:rPr>
          <w:rFonts w:ascii="Times New Roman" w:hAnsi="Times New Roman" w:cs="Times New Roman"/>
          <w:sz w:val="20"/>
          <w:szCs w:val="20"/>
        </w:rPr>
        <w:t>: conceitos e Temas. São Paulo, Bertrand Brasil, 1995.</w:t>
      </w:r>
    </w:p>
    <w:p w14:paraId="40DA5AC3" w14:textId="77777777" w:rsidR="007C0767" w:rsidRPr="00581F1D" w:rsidRDefault="007C0767" w:rsidP="007C0767">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CORRÊA, R. L. A rede urbana. São Paulo: Ática, 1989.</w:t>
      </w:r>
    </w:p>
    <w:p w14:paraId="2BF50FC2" w14:textId="77777777" w:rsidR="00A3213C" w:rsidRPr="00581F1D" w:rsidRDefault="00A3213C" w:rsidP="00A3213C">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sz w:val="20"/>
          <w:szCs w:val="20"/>
        </w:rPr>
      </w:pPr>
    </w:p>
    <w:p w14:paraId="736A4251" w14:textId="2A194340" w:rsidR="00A3213C" w:rsidRPr="00581F1D" w:rsidRDefault="00DE711B" w:rsidP="00A3213C">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 xml:space="preserve">Para o emprego de PEB II / </w:t>
      </w:r>
      <w:r w:rsidR="00A3213C" w:rsidRPr="00581F1D">
        <w:rPr>
          <w:rFonts w:ascii="Times New Roman" w:hAnsi="Times New Roman" w:cs="Times New Roman"/>
          <w:b/>
          <w:color w:val="262626" w:themeColor="text1" w:themeTint="D9"/>
          <w:sz w:val="20"/>
          <w:szCs w:val="20"/>
        </w:rPr>
        <w:t>História</w:t>
      </w:r>
    </w:p>
    <w:p w14:paraId="4E7F0A25" w14:textId="77777777" w:rsidR="00A3213C" w:rsidRPr="00581F1D" w:rsidRDefault="00A3213C" w:rsidP="00A3213C">
      <w:pPr>
        <w:autoSpaceDE w:val="0"/>
        <w:autoSpaceDN w:val="0"/>
        <w:adjustRightInd w:val="0"/>
        <w:spacing w:after="0" w:afterAutospacing="0" w:line="360" w:lineRule="auto"/>
        <w:jc w:val="both"/>
        <w:rPr>
          <w:rFonts w:ascii="Times New Roman" w:eastAsia="Times New Roman" w:hAnsi="Times New Roman" w:cs="Times New Roman"/>
          <w:b/>
          <w:color w:val="262626" w:themeColor="text1" w:themeTint="D9"/>
          <w:sz w:val="20"/>
          <w:szCs w:val="20"/>
          <w:lang w:eastAsia="pt-BR"/>
        </w:rPr>
      </w:pPr>
      <w:r w:rsidRPr="00581F1D">
        <w:rPr>
          <w:rFonts w:ascii="Times New Roman" w:eastAsia="Times New Roman" w:hAnsi="Times New Roman" w:cs="Times New Roman"/>
          <w:b/>
          <w:color w:val="262626" w:themeColor="text1" w:themeTint="D9"/>
          <w:sz w:val="20"/>
          <w:szCs w:val="20"/>
          <w:lang w:eastAsia="pt-BR"/>
        </w:rPr>
        <w:t>CONHECIMENTOS PEDAGOGICOS / LEGISLAÇÃO</w:t>
      </w:r>
    </w:p>
    <w:p w14:paraId="53895378" w14:textId="77777777" w:rsidR="007C0767" w:rsidRPr="00581F1D" w:rsidRDefault="007C0767" w:rsidP="007C0767">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Teorias pedagógicas.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5653FC95" w14:textId="77777777" w:rsidR="007C0767" w:rsidRPr="00581F1D" w:rsidRDefault="007C0767" w:rsidP="007C0767">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Sugestão Bibliográfica:</w:t>
      </w:r>
    </w:p>
    <w:p w14:paraId="6D1D823F"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LDB - Lei de Diretrizes e Bases da Educação Nacional – nº 9.394/20/12/1996.</w:t>
      </w:r>
    </w:p>
    <w:p w14:paraId="201A9D01"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PNE - Plano Nacional de Educação – Lei nº 13.005 de 2014.</w:t>
      </w:r>
    </w:p>
    <w:p w14:paraId="3805FB6B"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Constituição Federal - Da Educação, Capítulo III, Seção I.</w:t>
      </w:r>
    </w:p>
    <w:p w14:paraId="588AF95B"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ECA - Estatuto da Criança e do Adolescente – Lei nº 8.069 de 1990.</w:t>
      </w:r>
    </w:p>
    <w:p w14:paraId="668D0ED1"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lastRenderedPageBreak/>
        <w:t>BRASIL. Ministério da Educação. Base Nacional Comum Curricular. Disponível em: http://basenacionalcomum.mec.gov.br</w:t>
      </w:r>
    </w:p>
    <w:p w14:paraId="4C7E644E"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BRASIL. Ministério da Educação. Secretaria de Educação Básica. Diretrizes Curriculares Nacionais Gerais da Educação Básica. Brasília: MEC, SEB, DICEI, 2013.</w:t>
      </w:r>
    </w:p>
    <w:p w14:paraId="27DAF242" w14:textId="33D178F5" w:rsidR="007C0767" w:rsidRPr="00581F1D" w:rsidRDefault="007C0767" w:rsidP="007C0767">
      <w:pPr>
        <w:spacing w:after="0" w:afterAutospacing="0" w:line="360" w:lineRule="auto"/>
        <w:jc w:val="both"/>
        <w:rPr>
          <w:rFonts w:ascii="Times New Roman" w:hAnsi="Times New Roman" w:cs="Times New Roman"/>
          <w:sz w:val="20"/>
          <w:szCs w:val="20"/>
        </w:rPr>
      </w:pPr>
      <w:r w:rsidRPr="00581F1D">
        <w:rPr>
          <w:rFonts w:ascii="Times New Roman" w:eastAsia="Calibri" w:hAnsi="Times New Roman" w:cs="Times New Roman"/>
          <w:sz w:val="20"/>
          <w:szCs w:val="20"/>
        </w:rPr>
        <w:t>- Parecer e Resolução Normativos sobre Educação Especial - CNE/CBECEB n.º 17 / 2001 e CNE/CEB nº 02/2001 -</w:t>
      </w:r>
      <w:proofErr w:type="gramStart"/>
      <w:r w:rsidRPr="00581F1D">
        <w:rPr>
          <w:rFonts w:ascii="Times New Roman" w:eastAsia="Calibri" w:hAnsi="Times New Roman" w:cs="Times New Roman"/>
          <w:sz w:val="20"/>
          <w:szCs w:val="20"/>
        </w:rPr>
        <w:t xml:space="preserve">  </w:t>
      </w:r>
      <w:proofErr w:type="gramEnd"/>
      <w:r w:rsidRPr="00581F1D">
        <w:rPr>
          <w:rFonts w:ascii="Times New Roman" w:eastAsia="Calibri" w:hAnsi="Times New Roman" w:cs="Times New Roman"/>
          <w:sz w:val="20"/>
          <w:szCs w:val="20"/>
        </w:rPr>
        <w:t xml:space="preserve">Institui Diretrizes Curriculares para a Educação Especial na Educação Básica.  </w:t>
      </w:r>
    </w:p>
    <w:p w14:paraId="4CFE11E7" w14:textId="77777777" w:rsidR="007C0767" w:rsidRPr="00581F1D" w:rsidRDefault="007C0767" w:rsidP="007C0767">
      <w:pPr>
        <w:autoSpaceDE w:val="0"/>
        <w:autoSpaceDN w:val="0"/>
        <w:adjustRightInd w:val="0"/>
        <w:spacing w:after="0" w:afterAutospacing="0" w:line="360" w:lineRule="auto"/>
        <w:jc w:val="both"/>
        <w:rPr>
          <w:rFonts w:ascii="Times New Roman" w:eastAsia="Times New Roman" w:hAnsi="Times New Roman" w:cs="Times New Roman"/>
          <w:b/>
          <w:color w:val="262626" w:themeColor="text1" w:themeTint="D9"/>
          <w:sz w:val="20"/>
          <w:szCs w:val="20"/>
          <w:lang w:eastAsia="pt-BR"/>
        </w:rPr>
      </w:pPr>
      <w:r w:rsidRPr="00581F1D">
        <w:rPr>
          <w:rFonts w:ascii="Times New Roman" w:eastAsia="Times New Roman" w:hAnsi="Times New Roman" w:cs="Times New Roman"/>
          <w:b/>
          <w:color w:val="262626" w:themeColor="text1" w:themeTint="D9"/>
          <w:sz w:val="20"/>
          <w:szCs w:val="20"/>
          <w:lang w:eastAsia="pt-BR"/>
        </w:rPr>
        <w:t xml:space="preserve">CONHECIMENTOS </w:t>
      </w:r>
      <w:r w:rsidRPr="00581F1D">
        <w:rPr>
          <w:rFonts w:ascii="Times New Roman" w:eastAsia="Times New Roman" w:hAnsi="Times New Roman" w:cs="Times New Roman"/>
          <w:b/>
          <w:sz w:val="20"/>
          <w:szCs w:val="20"/>
          <w:lang w:eastAsia="pt-BR"/>
        </w:rPr>
        <w:t>ESPECÍFICOS</w:t>
      </w:r>
    </w:p>
    <w:p w14:paraId="4A01B0D2"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História: ensino e aprendizagem. Materiais Didáticos. Trabalhos com documentos na sala de aula. O tempo no estudo da História. História africana e indígena: importância e influência na formação da sociedade brasileira. História do Brasil: Brasil Colônia: a colonização no processo de expansão ultramarina; sistema colonial; trabalho escravo e formas de resistência; peculiaridade do processo de independência do Brasil. Brasil Império: Primeiro Reinado; Período Regencial; Segundo Reinado e política externa; imigração e movimento abolicionista; a crise no império. Brasil República: sociedade e cultura na Primeira República; mecanismos políticos da República Velha e do Estado Novo; aspectos econômicos e políticos dos governos militares; a redemocratização e o panorama político atual. História Geral: Processo de humanização, Paleolítico e Neolítico. Antiguidade Oriental. Antiguidade Clássica: Grécia e Roma. Europa Medieval. Idade Moderna. Revoluções liberais e movimentos sociais do século XIX; a segunda Revolução industrial e o Imperialismo; Primeira Guerra Mundial; Revolução Russa; Segunda Guerra Mundial; Guerra Fria; Descolonização da Ásia e da África; Conflitos na América Latina e no Oriente Médio.</w:t>
      </w:r>
    </w:p>
    <w:p w14:paraId="07D1740A" w14:textId="31845BD6" w:rsidR="007C0767" w:rsidRPr="00581F1D" w:rsidRDefault="007C0767" w:rsidP="007C0767">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SUGESTÃO BIBLIOGRÁFICA:</w:t>
      </w:r>
    </w:p>
    <w:p w14:paraId="5C0C088B"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BITTENCOURT, Circe Maria Fernandes. Ensino de História: fundamentos e métodos. São Paulo: Cortez, 2005.</w:t>
      </w:r>
    </w:p>
    <w:p w14:paraId="54B0980F"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BLOCH, Marc. Apologia da História ou o ofício do historiador. Trad. André Telles. Rio de Janeiro: Jorge Zahar Editor, 2002.</w:t>
      </w:r>
    </w:p>
    <w:p w14:paraId="15C64FF1"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BUENO, Eduardo. A viagem do descobrimento: a verdadeira história da expedição de Cabral. Rio de Janeiro: Objetiva, 1998. (Coleção Terra </w:t>
      </w:r>
      <w:proofErr w:type="spellStart"/>
      <w:r w:rsidRPr="00581F1D">
        <w:rPr>
          <w:rFonts w:ascii="Times New Roman" w:hAnsi="Times New Roman" w:cs="Times New Roman"/>
          <w:color w:val="262626" w:themeColor="text1" w:themeTint="D9"/>
          <w:sz w:val="20"/>
          <w:szCs w:val="20"/>
        </w:rPr>
        <w:t>Brasílis</w:t>
      </w:r>
      <w:proofErr w:type="spellEnd"/>
      <w:r w:rsidRPr="00581F1D">
        <w:rPr>
          <w:rFonts w:ascii="Times New Roman" w:hAnsi="Times New Roman" w:cs="Times New Roman"/>
          <w:color w:val="262626" w:themeColor="text1" w:themeTint="D9"/>
          <w:sz w:val="20"/>
          <w:szCs w:val="20"/>
        </w:rPr>
        <w:t>).</w:t>
      </w:r>
    </w:p>
    <w:p w14:paraId="73F597E1"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FAUSTO, Boris. História do Brasil. 10º ed. São Paulo Edusp, 2002.</w:t>
      </w:r>
    </w:p>
    <w:p w14:paraId="2FD08FF2"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HERNANDEZ, Leila Leite. A África na sala de Aula: visita à História contemporânea. São Paulo: </w:t>
      </w:r>
      <w:proofErr w:type="gramStart"/>
      <w:r w:rsidRPr="00581F1D">
        <w:rPr>
          <w:rFonts w:ascii="Times New Roman" w:hAnsi="Times New Roman" w:cs="Times New Roman"/>
          <w:color w:val="262626" w:themeColor="text1" w:themeTint="D9"/>
          <w:sz w:val="20"/>
          <w:szCs w:val="20"/>
        </w:rPr>
        <w:t>Editora Selo</w:t>
      </w:r>
      <w:proofErr w:type="gramEnd"/>
      <w:r w:rsidRPr="00581F1D">
        <w:rPr>
          <w:rFonts w:ascii="Times New Roman" w:hAnsi="Times New Roman" w:cs="Times New Roman"/>
          <w:color w:val="262626" w:themeColor="text1" w:themeTint="D9"/>
          <w:sz w:val="20"/>
          <w:szCs w:val="20"/>
        </w:rPr>
        <w:t xml:space="preserve"> Negro, 2010.</w:t>
      </w:r>
    </w:p>
    <w:p w14:paraId="6F2EFE78"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HOBSBAWN, Eric. A era das revoluções: Europa - 1789-1848. 12º ed. Rio de Janeiro: Paz e Terra, 2000.</w:t>
      </w:r>
    </w:p>
    <w:p w14:paraId="78E52D56"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____. A era dos extremos: o breve século XX (1914-1991). Tradução Marcos </w:t>
      </w:r>
      <w:proofErr w:type="spellStart"/>
      <w:r w:rsidRPr="00581F1D">
        <w:rPr>
          <w:rFonts w:ascii="Times New Roman" w:hAnsi="Times New Roman" w:cs="Times New Roman"/>
          <w:color w:val="262626" w:themeColor="text1" w:themeTint="D9"/>
          <w:sz w:val="20"/>
          <w:szCs w:val="20"/>
        </w:rPr>
        <w:t>Santarrita</w:t>
      </w:r>
      <w:proofErr w:type="spellEnd"/>
      <w:r w:rsidRPr="00581F1D">
        <w:rPr>
          <w:rFonts w:ascii="Times New Roman" w:hAnsi="Times New Roman" w:cs="Times New Roman"/>
          <w:color w:val="262626" w:themeColor="text1" w:themeTint="D9"/>
          <w:sz w:val="20"/>
          <w:szCs w:val="20"/>
        </w:rPr>
        <w:t>. 2ª edição. São Paulo: Cia. das Letras, 1995.</w:t>
      </w:r>
    </w:p>
    <w:p w14:paraId="716110E1"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NOVAIS, Fernando (Coord.) História Privada no Brasil. São Paulo: Companhia das Letras, 1998. (volumes I, II, III e IV).</w:t>
      </w:r>
    </w:p>
    <w:p w14:paraId="49EED7E9" w14:textId="77777777" w:rsidR="00A3213C" w:rsidRPr="00581F1D" w:rsidRDefault="00A3213C" w:rsidP="00A3213C">
      <w:pPr>
        <w:autoSpaceDE w:val="0"/>
        <w:autoSpaceDN w:val="0"/>
        <w:adjustRightInd w:val="0"/>
        <w:spacing w:after="0" w:afterAutospacing="0" w:line="360" w:lineRule="auto"/>
        <w:jc w:val="both"/>
        <w:rPr>
          <w:rFonts w:ascii="Times New Roman" w:eastAsia="Calibri" w:hAnsi="Times New Roman" w:cs="Times New Roman"/>
          <w:color w:val="262626" w:themeColor="text1" w:themeTint="D9"/>
          <w:sz w:val="20"/>
          <w:szCs w:val="20"/>
        </w:rPr>
      </w:pPr>
    </w:p>
    <w:p w14:paraId="6ADDE3AD" w14:textId="74A0D62F" w:rsidR="00A3213C" w:rsidRPr="00581F1D" w:rsidRDefault="00DE711B" w:rsidP="00A3213C">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 xml:space="preserve">Para o emprego de PEB II / </w:t>
      </w:r>
      <w:r w:rsidR="00A3213C" w:rsidRPr="00581F1D">
        <w:rPr>
          <w:rFonts w:ascii="Times New Roman" w:hAnsi="Times New Roman" w:cs="Times New Roman"/>
          <w:b/>
          <w:color w:val="262626" w:themeColor="text1" w:themeTint="D9"/>
          <w:sz w:val="20"/>
          <w:szCs w:val="20"/>
        </w:rPr>
        <w:t>Inglês</w:t>
      </w:r>
    </w:p>
    <w:p w14:paraId="5D74627A" w14:textId="77777777" w:rsidR="00A3213C" w:rsidRPr="00581F1D" w:rsidRDefault="00A3213C" w:rsidP="00A3213C">
      <w:pPr>
        <w:autoSpaceDE w:val="0"/>
        <w:autoSpaceDN w:val="0"/>
        <w:adjustRightInd w:val="0"/>
        <w:spacing w:after="0" w:afterAutospacing="0" w:line="360" w:lineRule="auto"/>
        <w:jc w:val="both"/>
        <w:rPr>
          <w:rFonts w:ascii="Times New Roman" w:eastAsia="Times New Roman" w:hAnsi="Times New Roman" w:cs="Times New Roman"/>
          <w:b/>
          <w:color w:val="262626" w:themeColor="text1" w:themeTint="D9"/>
          <w:sz w:val="20"/>
          <w:szCs w:val="20"/>
          <w:lang w:eastAsia="pt-BR"/>
        </w:rPr>
      </w:pPr>
      <w:r w:rsidRPr="00581F1D">
        <w:rPr>
          <w:rFonts w:ascii="Times New Roman" w:eastAsia="Times New Roman" w:hAnsi="Times New Roman" w:cs="Times New Roman"/>
          <w:b/>
          <w:color w:val="262626" w:themeColor="text1" w:themeTint="D9"/>
          <w:sz w:val="20"/>
          <w:szCs w:val="20"/>
          <w:lang w:eastAsia="pt-BR"/>
        </w:rPr>
        <w:t>CONHECIMENTOS PEDAGOGICOS / LEGISLAÇÃO</w:t>
      </w:r>
    </w:p>
    <w:p w14:paraId="2B684701" w14:textId="77777777" w:rsidR="007C0767" w:rsidRPr="00581F1D" w:rsidRDefault="007C0767" w:rsidP="007C0767">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Teorias pedagógicas.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5A78BEB0" w14:textId="77777777" w:rsidR="007C0767" w:rsidRPr="00581F1D" w:rsidRDefault="007C0767" w:rsidP="007C0767">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Sugestão Bibliográfica:</w:t>
      </w:r>
    </w:p>
    <w:p w14:paraId="3E5D81C1"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LDB - Lei de Diretrizes e Bases da Educação Nacional – nº 9.394/20/12/1996.</w:t>
      </w:r>
    </w:p>
    <w:p w14:paraId="2447A188"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PNE - Plano Nacional de Educação – Lei nº 13.005 de 2014.</w:t>
      </w:r>
    </w:p>
    <w:p w14:paraId="6B0C9EC4"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Constituição Federal - Da Educação, Capítulo III, Seção I.</w:t>
      </w:r>
    </w:p>
    <w:p w14:paraId="5E33C687"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ECA - Estatuto da Criança e do Adolescente – Lei nº 8.069 de 1990.</w:t>
      </w:r>
    </w:p>
    <w:p w14:paraId="035416AB"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BRASIL. Ministério da Educação. Base Nacional Comum Curricular. Disponível em: http://basenacionalcomum.mec.gov.br</w:t>
      </w:r>
    </w:p>
    <w:p w14:paraId="4BF647A2"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BRASIL. Ministério da Educação. Secretaria de Educação Básica. Diretrizes Curriculares Nacionais Gerais da Educação Básica. Brasília: MEC, SEB, DICEI, 2013.</w:t>
      </w:r>
    </w:p>
    <w:p w14:paraId="4226DD75" w14:textId="77777777" w:rsidR="007C0767" w:rsidRPr="00581F1D" w:rsidRDefault="007C0767" w:rsidP="007C0767">
      <w:pPr>
        <w:spacing w:after="0" w:afterAutospacing="0" w:line="360" w:lineRule="auto"/>
        <w:jc w:val="both"/>
        <w:rPr>
          <w:rFonts w:ascii="Times New Roman" w:hAnsi="Times New Roman" w:cs="Times New Roman"/>
          <w:sz w:val="20"/>
          <w:szCs w:val="20"/>
        </w:rPr>
      </w:pPr>
      <w:r w:rsidRPr="00581F1D">
        <w:rPr>
          <w:rFonts w:ascii="Times New Roman" w:eastAsia="Calibri" w:hAnsi="Times New Roman" w:cs="Times New Roman"/>
          <w:sz w:val="20"/>
          <w:szCs w:val="20"/>
        </w:rPr>
        <w:lastRenderedPageBreak/>
        <w:t>- Parecer e Resolução Normativos sobre Educação Especial - CNE/CBECEB n.º 17 / 2001 e CNE/CEB nº 02/2001 -</w:t>
      </w:r>
      <w:proofErr w:type="gramStart"/>
      <w:r w:rsidRPr="00581F1D">
        <w:rPr>
          <w:rFonts w:ascii="Times New Roman" w:eastAsia="Calibri" w:hAnsi="Times New Roman" w:cs="Times New Roman"/>
          <w:sz w:val="20"/>
          <w:szCs w:val="20"/>
        </w:rPr>
        <w:t xml:space="preserve">  </w:t>
      </w:r>
      <w:proofErr w:type="gramEnd"/>
      <w:r w:rsidRPr="00581F1D">
        <w:rPr>
          <w:rFonts w:ascii="Times New Roman" w:eastAsia="Calibri" w:hAnsi="Times New Roman" w:cs="Times New Roman"/>
          <w:sz w:val="20"/>
          <w:szCs w:val="20"/>
        </w:rPr>
        <w:t xml:space="preserve">Institui Diretrizes Curriculares para a Educação Especial na Educação Básica.  </w:t>
      </w:r>
    </w:p>
    <w:p w14:paraId="7BA428EA" w14:textId="77777777" w:rsidR="007C0767" w:rsidRPr="00581F1D" w:rsidRDefault="007C0767" w:rsidP="007C0767">
      <w:pPr>
        <w:autoSpaceDE w:val="0"/>
        <w:autoSpaceDN w:val="0"/>
        <w:adjustRightInd w:val="0"/>
        <w:spacing w:after="0" w:afterAutospacing="0" w:line="360" w:lineRule="auto"/>
        <w:jc w:val="both"/>
        <w:rPr>
          <w:rFonts w:ascii="Times New Roman" w:eastAsia="Times New Roman" w:hAnsi="Times New Roman" w:cs="Times New Roman"/>
          <w:b/>
          <w:color w:val="262626" w:themeColor="text1" w:themeTint="D9"/>
          <w:sz w:val="20"/>
          <w:szCs w:val="20"/>
          <w:lang w:eastAsia="pt-BR"/>
        </w:rPr>
      </w:pPr>
      <w:r w:rsidRPr="00581F1D">
        <w:rPr>
          <w:rFonts w:ascii="Times New Roman" w:eastAsia="Times New Roman" w:hAnsi="Times New Roman" w:cs="Times New Roman"/>
          <w:b/>
          <w:color w:val="262626" w:themeColor="text1" w:themeTint="D9"/>
          <w:sz w:val="20"/>
          <w:szCs w:val="20"/>
          <w:lang w:eastAsia="pt-BR"/>
        </w:rPr>
        <w:t>CONHECIMENTOS</w:t>
      </w:r>
      <w:r w:rsidRPr="00581F1D">
        <w:rPr>
          <w:rFonts w:ascii="Times New Roman" w:eastAsia="Times New Roman" w:hAnsi="Times New Roman" w:cs="Times New Roman"/>
          <w:b/>
          <w:sz w:val="20"/>
          <w:szCs w:val="20"/>
          <w:lang w:eastAsia="pt-BR"/>
        </w:rPr>
        <w:t xml:space="preserve"> ESPECÍFICOS </w:t>
      </w:r>
    </w:p>
    <w:p w14:paraId="63C293F7"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Ensino e aprendizagem de uma língua estrangeira. Didática e avaliação.  Interpretação: Identificação do tema central e das diferentes ideias contidas nos textos. Estabelecimento de relações entre as diferentes partes nos textos. Identificação de enunciados que expressam lugar, tempo, modo, finalidade, causa condição, consequência e comparação. Estudo do vocabulário: significado de palavras e expressões num contexto. Semelhanças e diferenças de significados de palavras e expressões (falsos cognatos). Aspectos gramaticais/aplicação prática: flexão do nome, do pronome e do artigo. Substantivos (contáveis e não contáveis em inglês). Flexão do verbo. Significado através da utilização do tempo verbal e verbos auxiliares. Regência e concordância nominal/verbal. Preposições de tempo/lugar. Substantivos, adjetivos e verbos seguidos de preposição. Orações com relação de causa, consequência, tempo, modo, condição, concessão, comparação. Orações relativas. Pronomes interrogativos. Frases interrogativas. </w:t>
      </w:r>
    </w:p>
    <w:p w14:paraId="0AC7A1CD" w14:textId="4CB68D99" w:rsidR="007C0767" w:rsidRPr="00581F1D" w:rsidRDefault="007C0767" w:rsidP="007C0767">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SUGESTÃO BIBLIOGRÁFICA:</w:t>
      </w:r>
    </w:p>
    <w:p w14:paraId="2796E55B" w14:textId="77777777" w:rsidR="007C0767" w:rsidRPr="00A6520C"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A6520C">
        <w:rPr>
          <w:rFonts w:ascii="Times New Roman" w:hAnsi="Times New Roman" w:cs="Times New Roman"/>
          <w:color w:val="262626" w:themeColor="text1" w:themeTint="D9"/>
          <w:sz w:val="20"/>
          <w:szCs w:val="20"/>
          <w:lang w:val="en-US"/>
        </w:rPr>
        <w:t xml:space="preserve">- ALEXANDER, L.G. 1998. </w:t>
      </w:r>
      <w:proofErr w:type="gramStart"/>
      <w:r w:rsidRPr="00581F1D">
        <w:rPr>
          <w:rFonts w:ascii="Times New Roman" w:hAnsi="Times New Roman" w:cs="Times New Roman"/>
          <w:color w:val="262626" w:themeColor="text1" w:themeTint="D9"/>
          <w:sz w:val="20"/>
          <w:szCs w:val="20"/>
          <w:lang w:val="en-US"/>
        </w:rPr>
        <w:t>English Grammar Practice.</w:t>
      </w:r>
      <w:proofErr w:type="gramEnd"/>
      <w:r w:rsidRPr="00581F1D">
        <w:rPr>
          <w:rFonts w:ascii="Times New Roman" w:hAnsi="Times New Roman" w:cs="Times New Roman"/>
          <w:color w:val="262626" w:themeColor="text1" w:themeTint="D9"/>
          <w:sz w:val="20"/>
          <w:szCs w:val="20"/>
          <w:lang w:val="en-US"/>
        </w:rPr>
        <w:t xml:space="preserve"> </w:t>
      </w:r>
      <w:proofErr w:type="spellStart"/>
      <w:r w:rsidRPr="00A6520C">
        <w:rPr>
          <w:rFonts w:ascii="Times New Roman" w:hAnsi="Times New Roman" w:cs="Times New Roman"/>
          <w:color w:val="262626" w:themeColor="text1" w:themeTint="D9"/>
          <w:sz w:val="20"/>
          <w:szCs w:val="20"/>
        </w:rPr>
        <w:t>Longman</w:t>
      </w:r>
      <w:proofErr w:type="spellEnd"/>
      <w:r w:rsidRPr="00A6520C">
        <w:rPr>
          <w:rFonts w:ascii="Times New Roman" w:hAnsi="Times New Roman" w:cs="Times New Roman"/>
          <w:color w:val="262626" w:themeColor="text1" w:themeTint="D9"/>
          <w:sz w:val="20"/>
          <w:szCs w:val="20"/>
        </w:rPr>
        <w:t>. ALMEIDA FILHO, J.C.P. 2002.</w:t>
      </w:r>
    </w:p>
    <w:p w14:paraId="62E98A28"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lang w:val="en-US"/>
        </w:rPr>
      </w:pPr>
      <w:r w:rsidRPr="00581F1D">
        <w:rPr>
          <w:rFonts w:ascii="Times New Roman" w:hAnsi="Times New Roman" w:cs="Times New Roman"/>
          <w:color w:val="262626" w:themeColor="text1" w:themeTint="D9"/>
          <w:sz w:val="20"/>
          <w:szCs w:val="20"/>
        </w:rPr>
        <w:t xml:space="preserve">- Dimensões Comunicativas no ensino de línguas. </w:t>
      </w:r>
      <w:r w:rsidRPr="00581F1D">
        <w:rPr>
          <w:rFonts w:ascii="Times New Roman" w:hAnsi="Times New Roman" w:cs="Times New Roman"/>
          <w:color w:val="262626" w:themeColor="text1" w:themeTint="D9"/>
          <w:sz w:val="20"/>
          <w:szCs w:val="20"/>
          <w:lang w:val="en-US"/>
        </w:rPr>
        <w:t xml:space="preserve">Campinas, SP: Pontes. </w:t>
      </w:r>
      <w:proofErr w:type="gramStart"/>
      <w:r w:rsidRPr="00581F1D">
        <w:rPr>
          <w:rFonts w:ascii="Times New Roman" w:hAnsi="Times New Roman" w:cs="Times New Roman"/>
          <w:color w:val="262626" w:themeColor="text1" w:themeTint="D9"/>
          <w:sz w:val="20"/>
          <w:szCs w:val="20"/>
          <w:lang w:val="en-US"/>
        </w:rPr>
        <w:t>CARTER, Ronald; MC CARTHY, Michael.</w:t>
      </w:r>
      <w:proofErr w:type="gramEnd"/>
      <w:r w:rsidRPr="00581F1D">
        <w:rPr>
          <w:rFonts w:ascii="Times New Roman" w:hAnsi="Times New Roman" w:cs="Times New Roman"/>
          <w:color w:val="262626" w:themeColor="text1" w:themeTint="D9"/>
          <w:sz w:val="20"/>
          <w:szCs w:val="20"/>
          <w:lang w:val="en-US"/>
        </w:rPr>
        <w:t xml:space="preserve"> </w:t>
      </w:r>
      <w:proofErr w:type="gramStart"/>
      <w:r w:rsidRPr="00581F1D">
        <w:rPr>
          <w:rFonts w:ascii="Times New Roman" w:hAnsi="Times New Roman" w:cs="Times New Roman"/>
          <w:color w:val="262626" w:themeColor="text1" w:themeTint="D9"/>
          <w:sz w:val="20"/>
          <w:szCs w:val="20"/>
          <w:lang w:val="en-US"/>
        </w:rPr>
        <w:t>Cambridge Grammar of English (A Comprehensive Guide Spoken and Written English Grammar and Usage).</w:t>
      </w:r>
      <w:proofErr w:type="gramEnd"/>
      <w:r w:rsidRPr="00581F1D">
        <w:rPr>
          <w:rFonts w:ascii="Times New Roman" w:hAnsi="Times New Roman" w:cs="Times New Roman"/>
          <w:color w:val="262626" w:themeColor="text1" w:themeTint="D9"/>
          <w:sz w:val="20"/>
          <w:szCs w:val="20"/>
          <w:lang w:val="en-US"/>
        </w:rPr>
        <w:t xml:space="preserve"> EASTWOOD, John. 2002.</w:t>
      </w:r>
    </w:p>
    <w:p w14:paraId="3465FFEA"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lang w:val="en-US"/>
        </w:rPr>
      </w:pPr>
      <w:r w:rsidRPr="00581F1D">
        <w:rPr>
          <w:rFonts w:ascii="Times New Roman" w:hAnsi="Times New Roman" w:cs="Times New Roman"/>
          <w:color w:val="262626" w:themeColor="text1" w:themeTint="D9"/>
          <w:sz w:val="20"/>
          <w:szCs w:val="20"/>
          <w:lang w:val="en-US"/>
        </w:rPr>
        <w:t>- Oxford Guide to English Grammar. Oxford. LEECH, Geoffrey; SVARTVIK, Jan. 2002.</w:t>
      </w:r>
    </w:p>
    <w:p w14:paraId="4817969D"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lang w:val="en-US"/>
        </w:rPr>
      </w:pPr>
      <w:r w:rsidRPr="00581F1D">
        <w:rPr>
          <w:rFonts w:ascii="Times New Roman" w:hAnsi="Times New Roman" w:cs="Times New Roman"/>
          <w:color w:val="262626" w:themeColor="text1" w:themeTint="D9"/>
          <w:sz w:val="20"/>
          <w:szCs w:val="20"/>
          <w:lang w:val="en-US"/>
        </w:rPr>
        <w:t>- A Communicative Grammar of English. PEBI - PEARSON EDUCATION DO BRASIL - IMP HEWINGS, Martin. 1999.</w:t>
      </w:r>
    </w:p>
    <w:p w14:paraId="4BF9E05F"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lang w:val="en-US"/>
        </w:rPr>
      </w:pPr>
      <w:r w:rsidRPr="00581F1D">
        <w:rPr>
          <w:rFonts w:ascii="Times New Roman" w:hAnsi="Times New Roman" w:cs="Times New Roman"/>
          <w:color w:val="262626" w:themeColor="text1" w:themeTint="D9"/>
          <w:sz w:val="20"/>
          <w:szCs w:val="20"/>
          <w:lang w:val="en-US"/>
        </w:rPr>
        <w:t xml:space="preserve">- Advanced Grammar in Use. </w:t>
      </w:r>
      <w:proofErr w:type="gramStart"/>
      <w:r w:rsidRPr="00581F1D">
        <w:rPr>
          <w:rFonts w:ascii="Times New Roman" w:hAnsi="Times New Roman" w:cs="Times New Roman"/>
          <w:color w:val="262626" w:themeColor="text1" w:themeTint="D9"/>
          <w:sz w:val="20"/>
          <w:szCs w:val="20"/>
          <w:lang w:val="en-US"/>
        </w:rPr>
        <w:t>Cambridge University Press.</w:t>
      </w:r>
      <w:proofErr w:type="gramEnd"/>
      <w:r w:rsidRPr="00581F1D">
        <w:rPr>
          <w:rFonts w:ascii="Times New Roman" w:hAnsi="Times New Roman" w:cs="Times New Roman"/>
          <w:color w:val="262626" w:themeColor="text1" w:themeTint="D9"/>
          <w:sz w:val="20"/>
          <w:szCs w:val="20"/>
          <w:lang w:val="en-US"/>
        </w:rPr>
        <w:t xml:space="preserve"> MURPHY, R. 1995.</w:t>
      </w:r>
    </w:p>
    <w:p w14:paraId="4C218676"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lang w:val="en-US"/>
        </w:rPr>
      </w:pPr>
      <w:r w:rsidRPr="00581F1D">
        <w:rPr>
          <w:rFonts w:ascii="Times New Roman" w:hAnsi="Times New Roman" w:cs="Times New Roman"/>
          <w:color w:val="262626" w:themeColor="text1" w:themeTint="D9"/>
          <w:sz w:val="20"/>
          <w:szCs w:val="20"/>
          <w:lang w:val="en-US"/>
        </w:rPr>
        <w:t>- English Grammar in Use. Great Britain: Cambridge University Press. WALTON, Richard. 2000.</w:t>
      </w:r>
    </w:p>
    <w:p w14:paraId="3D303090" w14:textId="77777777" w:rsidR="007C0767" w:rsidRPr="00A6520C"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lang w:val="en-US"/>
        </w:rPr>
        <w:t xml:space="preserve">- Advanced English. </w:t>
      </w:r>
      <w:proofErr w:type="gramStart"/>
      <w:r w:rsidRPr="00581F1D">
        <w:rPr>
          <w:rFonts w:ascii="Times New Roman" w:hAnsi="Times New Roman" w:cs="Times New Roman"/>
          <w:color w:val="262626" w:themeColor="text1" w:themeTint="D9"/>
          <w:sz w:val="20"/>
          <w:szCs w:val="20"/>
          <w:lang w:val="en-US"/>
        </w:rPr>
        <w:t>C.A.E. - Grammar Practice.</w:t>
      </w:r>
      <w:proofErr w:type="gramEnd"/>
      <w:r w:rsidRPr="00581F1D">
        <w:rPr>
          <w:rFonts w:ascii="Times New Roman" w:hAnsi="Times New Roman" w:cs="Times New Roman"/>
          <w:color w:val="262626" w:themeColor="text1" w:themeTint="D9"/>
          <w:sz w:val="20"/>
          <w:szCs w:val="20"/>
          <w:lang w:val="en-US"/>
        </w:rPr>
        <w:t xml:space="preserve"> </w:t>
      </w:r>
      <w:proofErr w:type="spellStart"/>
      <w:r w:rsidRPr="00A6520C">
        <w:rPr>
          <w:rFonts w:ascii="Times New Roman" w:hAnsi="Times New Roman" w:cs="Times New Roman"/>
          <w:color w:val="262626" w:themeColor="text1" w:themeTint="D9"/>
          <w:sz w:val="20"/>
          <w:szCs w:val="20"/>
        </w:rPr>
        <w:t>Longman</w:t>
      </w:r>
      <w:proofErr w:type="spellEnd"/>
      <w:r w:rsidRPr="00A6520C">
        <w:rPr>
          <w:rFonts w:ascii="Times New Roman" w:hAnsi="Times New Roman" w:cs="Times New Roman"/>
          <w:color w:val="262626" w:themeColor="text1" w:themeTint="D9"/>
          <w:sz w:val="20"/>
          <w:szCs w:val="20"/>
        </w:rPr>
        <w:t>.</w:t>
      </w:r>
    </w:p>
    <w:p w14:paraId="4AD85B7B" w14:textId="77777777" w:rsidR="00A3213C" w:rsidRPr="00581F1D" w:rsidRDefault="00A3213C" w:rsidP="00A3213C">
      <w:pPr>
        <w:spacing w:after="0" w:afterAutospacing="0" w:line="360" w:lineRule="auto"/>
        <w:jc w:val="both"/>
        <w:rPr>
          <w:rFonts w:ascii="Times New Roman" w:hAnsi="Times New Roman" w:cs="Times New Roman"/>
          <w:b/>
          <w:color w:val="262626" w:themeColor="text1" w:themeTint="D9"/>
          <w:sz w:val="20"/>
          <w:szCs w:val="20"/>
        </w:rPr>
      </w:pPr>
    </w:p>
    <w:p w14:paraId="3798BFFA" w14:textId="2A68D85A" w:rsidR="00A3213C" w:rsidRPr="00581F1D" w:rsidRDefault="00DE711B" w:rsidP="00A3213C">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 xml:space="preserve">Para o emprego de PEB II / Língua </w:t>
      </w:r>
      <w:r w:rsidR="00A3213C" w:rsidRPr="00581F1D">
        <w:rPr>
          <w:rFonts w:ascii="Times New Roman" w:hAnsi="Times New Roman" w:cs="Times New Roman"/>
          <w:b/>
          <w:color w:val="262626" w:themeColor="text1" w:themeTint="D9"/>
          <w:sz w:val="20"/>
          <w:szCs w:val="20"/>
        </w:rPr>
        <w:t>Portugu</w:t>
      </w:r>
      <w:r w:rsidRPr="00581F1D">
        <w:rPr>
          <w:rFonts w:ascii="Times New Roman" w:hAnsi="Times New Roman" w:cs="Times New Roman"/>
          <w:b/>
          <w:color w:val="262626" w:themeColor="text1" w:themeTint="D9"/>
          <w:sz w:val="20"/>
          <w:szCs w:val="20"/>
        </w:rPr>
        <w:t>esa</w:t>
      </w:r>
    </w:p>
    <w:p w14:paraId="7A099FBA" w14:textId="77777777" w:rsidR="00A3213C" w:rsidRPr="00581F1D" w:rsidRDefault="00A3213C" w:rsidP="00A3213C">
      <w:pPr>
        <w:autoSpaceDE w:val="0"/>
        <w:autoSpaceDN w:val="0"/>
        <w:adjustRightInd w:val="0"/>
        <w:spacing w:after="0" w:afterAutospacing="0" w:line="360" w:lineRule="auto"/>
        <w:jc w:val="both"/>
        <w:rPr>
          <w:rFonts w:ascii="Times New Roman" w:eastAsia="Times New Roman" w:hAnsi="Times New Roman" w:cs="Times New Roman"/>
          <w:b/>
          <w:color w:val="262626" w:themeColor="text1" w:themeTint="D9"/>
          <w:sz w:val="20"/>
          <w:szCs w:val="20"/>
          <w:lang w:eastAsia="pt-BR"/>
        </w:rPr>
      </w:pPr>
      <w:r w:rsidRPr="00581F1D">
        <w:rPr>
          <w:rFonts w:ascii="Times New Roman" w:eastAsia="Times New Roman" w:hAnsi="Times New Roman" w:cs="Times New Roman"/>
          <w:b/>
          <w:color w:val="262626" w:themeColor="text1" w:themeTint="D9"/>
          <w:sz w:val="20"/>
          <w:szCs w:val="20"/>
          <w:lang w:eastAsia="pt-BR"/>
        </w:rPr>
        <w:t>CONHECIMENTOS PEDAGOGICOS / LEGISLAÇÃO</w:t>
      </w:r>
    </w:p>
    <w:p w14:paraId="5EB122BE" w14:textId="77777777" w:rsidR="007C0767" w:rsidRPr="00581F1D" w:rsidRDefault="007C0767" w:rsidP="007C0767">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Teorias pedagógicas.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4C8EC597" w14:textId="77777777" w:rsidR="007C0767" w:rsidRPr="00581F1D" w:rsidRDefault="007C0767" w:rsidP="007C0767">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Sugestão Bibliográfica:</w:t>
      </w:r>
    </w:p>
    <w:p w14:paraId="6289A6D4"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LDB - Lei de Diretrizes e Bases da Educação Nacional – nº 9.394/20/12/1996.</w:t>
      </w:r>
    </w:p>
    <w:p w14:paraId="55D1F9E4"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PNE - Plano Nacional de Educação – Lei nº 13.005 de 2014.</w:t>
      </w:r>
    </w:p>
    <w:p w14:paraId="736C88BA"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Constituição Federal - Da Educação, Capítulo III, Seção I.</w:t>
      </w:r>
    </w:p>
    <w:p w14:paraId="25C62CCD"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ECA - Estatuto da Criança e do Adolescente – Lei nº 8.069 de 1990.</w:t>
      </w:r>
    </w:p>
    <w:p w14:paraId="3EB1773C"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BRASIL. Ministério da Educação. Base Nacional Comum Curricular. Disponível em: http://basenacionalcomum.mec.gov.br</w:t>
      </w:r>
    </w:p>
    <w:p w14:paraId="39380C91"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BRASIL. Ministério da Educação. Secretaria de Educação Básica. Diretrizes Curriculares Nacionais Gerais da Educação Básica. Brasília: MEC, SEB, DICEI, 2013.</w:t>
      </w:r>
    </w:p>
    <w:p w14:paraId="3646F35D" w14:textId="77777777" w:rsidR="007C0767" w:rsidRPr="00581F1D" w:rsidRDefault="007C0767" w:rsidP="007C0767">
      <w:pPr>
        <w:spacing w:after="0" w:afterAutospacing="0" w:line="360" w:lineRule="auto"/>
        <w:jc w:val="both"/>
        <w:rPr>
          <w:rFonts w:ascii="Times New Roman" w:hAnsi="Times New Roman" w:cs="Times New Roman"/>
          <w:sz w:val="20"/>
          <w:szCs w:val="20"/>
        </w:rPr>
      </w:pPr>
      <w:r w:rsidRPr="00581F1D">
        <w:rPr>
          <w:rFonts w:ascii="Times New Roman" w:eastAsia="Calibri" w:hAnsi="Times New Roman" w:cs="Times New Roman"/>
          <w:sz w:val="20"/>
          <w:szCs w:val="20"/>
        </w:rPr>
        <w:t>- Parecer e Resolução Normativos sobre Educação Especial - CNE/CBECEB n.º 17 / 2001 e CNE/CEB nº 02/2001 -</w:t>
      </w:r>
      <w:proofErr w:type="gramStart"/>
      <w:r w:rsidRPr="00581F1D">
        <w:rPr>
          <w:rFonts w:ascii="Times New Roman" w:eastAsia="Calibri" w:hAnsi="Times New Roman" w:cs="Times New Roman"/>
          <w:sz w:val="20"/>
          <w:szCs w:val="20"/>
        </w:rPr>
        <w:t xml:space="preserve">  </w:t>
      </w:r>
      <w:proofErr w:type="gramEnd"/>
      <w:r w:rsidRPr="00581F1D">
        <w:rPr>
          <w:rFonts w:ascii="Times New Roman" w:eastAsia="Calibri" w:hAnsi="Times New Roman" w:cs="Times New Roman"/>
          <w:sz w:val="20"/>
          <w:szCs w:val="20"/>
        </w:rPr>
        <w:t xml:space="preserve">Institui Diretrizes Curriculares para a Educação Especial na Educação Básica.  </w:t>
      </w:r>
    </w:p>
    <w:p w14:paraId="3808905C" w14:textId="77777777" w:rsidR="007C0767" w:rsidRPr="00581F1D" w:rsidRDefault="007C0767" w:rsidP="007C0767">
      <w:pPr>
        <w:autoSpaceDE w:val="0"/>
        <w:autoSpaceDN w:val="0"/>
        <w:adjustRightInd w:val="0"/>
        <w:spacing w:after="0" w:afterAutospacing="0" w:line="360" w:lineRule="auto"/>
        <w:jc w:val="both"/>
        <w:rPr>
          <w:rFonts w:ascii="Times New Roman" w:eastAsia="Times New Roman" w:hAnsi="Times New Roman" w:cs="Times New Roman"/>
          <w:b/>
          <w:color w:val="262626" w:themeColor="text1" w:themeTint="D9"/>
          <w:sz w:val="20"/>
          <w:szCs w:val="20"/>
          <w:lang w:eastAsia="pt-BR"/>
        </w:rPr>
      </w:pPr>
      <w:r w:rsidRPr="00581F1D">
        <w:rPr>
          <w:rFonts w:ascii="Times New Roman" w:eastAsia="Times New Roman" w:hAnsi="Times New Roman" w:cs="Times New Roman"/>
          <w:b/>
          <w:color w:val="262626" w:themeColor="text1" w:themeTint="D9"/>
          <w:sz w:val="20"/>
          <w:szCs w:val="20"/>
          <w:lang w:eastAsia="pt-BR"/>
        </w:rPr>
        <w:t>CONHECIMENTOS ESPECÍFICOS</w:t>
      </w:r>
    </w:p>
    <w:p w14:paraId="3B96F5E2" w14:textId="19EF0543"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Metodologia de Ensino. Leitura, Escrita e Cultura; O Processo da Leitura; Seleção de textos, reflexão sobre a linguagem; A história da Língua Portuguesa; Literatura como sistema; O nacionalismo literário; Literatura Brasileira e Portuguesa (autores e obras); A Língua Literária; Literatura oral e Literatura popular; A escola e a Literatura; Formação e Desenvolvimento da Língua </w:t>
      </w:r>
      <w:r w:rsidRPr="00581F1D">
        <w:rPr>
          <w:rFonts w:ascii="Times New Roman" w:hAnsi="Times New Roman" w:cs="Times New Roman"/>
          <w:color w:val="262626" w:themeColor="text1" w:themeTint="D9"/>
          <w:sz w:val="20"/>
          <w:szCs w:val="20"/>
        </w:rPr>
        <w:lastRenderedPageBreak/>
        <w:t xml:space="preserve">Nacional Brasileira; Estilos de época; Gêneros textuais; Variantes linguísticas; A intertextualidade; Tipos de linguagem; Fonema; Morfologia; Formação de palavras; Figuras de estilo; Vícios de linguagem.  </w:t>
      </w:r>
    </w:p>
    <w:p w14:paraId="2963BE7D" w14:textId="647C26B2" w:rsidR="007C0767" w:rsidRPr="00581F1D" w:rsidRDefault="007C0767" w:rsidP="007C0767">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SUGESTÃO BIBLIOGRÁFICA:</w:t>
      </w:r>
      <w:r w:rsidRPr="00581F1D">
        <w:rPr>
          <w:rFonts w:ascii="Times New Roman" w:hAnsi="Times New Roman" w:cs="Times New Roman"/>
          <w:b/>
          <w:color w:val="262626" w:themeColor="text1" w:themeTint="D9"/>
          <w:sz w:val="20"/>
          <w:szCs w:val="20"/>
        </w:rPr>
        <w:tab/>
      </w:r>
    </w:p>
    <w:p w14:paraId="05D44B02"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ABAURRE, Maria Luiza; Pontara, Marcela Nogueira - Literatura Brasileira - Tempos, Leitores e Leituras.   Editora: Moderna</w:t>
      </w:r>
    </w:p>
    <w:p w14:paraId="234863A1"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BAKHTIN, Mikhail. Estética da criação verbal. 6. </w:t>
      </w:r>
      <w:proofErr w:type="gramStart"/>
      <w:r w:rsidRPr="00581F1D">
        <w:rPr>
          <w:rFonts w:ascii="Times New Roman" w:hAnsi="Times New Roman" w:cs="Times New Roman"/>
          <w:color w:val="262626" w:themeColor="text1" w:themeTint="D9"/>
          <w:sz w:val="20"/>
          <w:szCs w:val="20"/>
        </w:rPr>
        <w:t>ed.</w:t>
      </w:r>
      <w:proofErr w:type="gramEnd"/>
      <w:r w:rsidRPr="00581F1D">
        <w:rPr>
          <w:rFonts w:ascii="Times New Roman" w:hAnsi="Times New Roman" w:cs="Times New Roman"/>
          <w:color w:val="262626" w:themeColor="text1" w:themeTint="D9"/>
          <w:sz w:val="20"/>
          <w:szCs w:val="20"/>
        </w:rPr>
        <w:t xml:space="preserve"> São Paulo: WMF Martins Fontes, 2012.</w:t>
      </w:r>
    </w:p>
    <w:p w14:paraId="2B22E916"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BECHARA, Evanildo - Moderna Gramática Portuguesa - Atualizada Pelo Novo Acordo </w:t>
      </w:r>
      <w:proofErr w:type="gramStart"/>
      <w:r w:rsidRPr="00581F1D">
        <w:rPr>
          <w:rFonts w:ascii="Times New Roman" w:hAnsi="Times New Roman" w:cs="Times New Roman"/>
          <w:color w:val="262626" w:themeColor="text1" w:themeTint="D9"/>
          <w:sz w:val="20"/>
          <w:szCs w:val="20"/>
        </w:rPr>
        <w:t>Ortográfico</w:t>
      </w:r>
      <w:proofErr w:type="gramEnd"/>
    </w:p>
    <w:p w14:paraId="67D71C02"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CUNHA, Celso;</w:t>
      </w:r>
      <w:proofErr w:type="gramStart"/>
      <w:r w:rsidRPr="00581F1D">
        <w:rPr>
          <w:rFonts w:ascii="Times New Roman" w:hAnsi="Times New Roman" w:cs="Times New Roman"/>
          <w:color w:val="262626" w:themeColor="text1" w:themeTint="D9"/>
          <w:sz w:val="20"/>
          <w:szCs w:val="20"/>
        </w:rPr>
        <w:t xml:space="preserve">  </w:t>
      </w:r>
      <w:proofErr w:type="gramEnd"/>
      <w:r w:rsidRPr="00581F1D">
        <w:rPr>
          <w:rFonts w:ascii="Times New Roman" w:hAnsi="Times New Roman" w:cs="Times New Roman"/>
          <w:color w:val="262626" w:themeColor="text1" w:themeTint="D9"/>
          <w:sz w:val="20"/>
          <w:szCs w:val="20"/>
        </w:rPr>
        <w:t>- Nova Gramática do Português Contemporâneo - 6ª Ed. 2013</w:t>
      </w:r>
    </w:p>
    <w:p w14:paraId="425A758F"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COUTINHO, Afrânio. A Literatura no Brasil</w:t>
      </w:r>
      <w:proofErr w:type="gramStart"/>
      <w:r w:rsidRPr="00581F1D">
        <w:rPr>
          <w:rFonts w:ascii="Times New Roman" w:hAnsi="Times New Roman" w:cs="Times New Roman"/>
          <w:color w:val="262626" w:themeColor="text1" w:themeTint="D9"/>
          <w:sz w:val="20"/>
          <w:szCs w:val="20"/>
        </w:rPr>
        <w:t>, Era</w:t>
      </w:r>
      <w:proofErr w:type="gramEnd"/>
      <w:r w:rsidRPr="00581F1D">
        <w:rPr>
          <w:rFonts w:ascii="Times New Roman" w:hAnsi="Times New Roman" w:cs="Times New Roman"/>
          <w:color w:val="262626" w:themeColor="text1" w:themeTint="D9"/>
          <w:sz w:val="20"/>
          <w:szCs w:val="20"/>
        </w:rPr>
        <w:t xml:space="preserve"> barroca, neoclássica e modernista. Editora: Global.</w:t>
      </w:r>
    </w:p>
    <w:p w14:paraId="235CB9F4"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KOCH, </w:t>
      </w:r>
      <w:proofErr w:type="spellStart"/>
      <w:r w:rsidRPr="00581F1D">
        <w:rPr>
          <w:rFonts w:ascii="Times New Roman" w:hAnsi="Times New Roman" w:cs="Times New Roman"/>
          <w:color w:val="262626" w:themeColor="text1" w:themeTint="D9"/>
          <w:sz w:val="20"/>
          <w:szCs w:val="20"/>
        </w:rPr>
        <w:t>Ingedore</w:t>
      </w:r>
      <w:proofErr w:type="spellEnd"/>
      <w:r w:rsidRPr="00581F1D">
        <w:rPr>
          <w:rFonts w:ascii="Times New Roman" w:hAnsi="Times New Roman" w:cs="Times New Roman"/>
          <w:color w:val="262626" w:themeColor="text1" w:themeTint="D9"/>
          <w:sz w:val="20"/>
          <w:szCs w:val="20"/>
        </w:rPr>
        <w:t xml:space="preserve"> </w:t>
      </w:r>
      <w:proofErr w:type="spellStart"/>
      <w:r w:rsidRPr="00581F1D">
        <w:rPr>
          <w:rFonts w:ascii="Times New Roman" w:hAnsi="Times New Roman" w:cs="Times New Roman"/>
          <w:color w:val="262626" w:themeColor="text1" w:themeTint="D9"/>
          <w:sz w:val="20"/>
          <w:szCs w:val="20"/>
        </w:rPr>
        <w:t>Grunfeld</w:t>
      </w:r>
      <w:proofErr w:type="spellEnd"/>
      <w:r w:rsidRPr="00581F1D">
        <w:rPr>
          <w:rFonts w:ascii="Times New Roman" w:hAnsi="Times New Roman" w:cs="Times New Roman"/>
          <w:color w:val="262626" w:themeColor="text1" w:themeTint="D9"/>
          <w:sz w:val="20"/>
          <w:szCs w:val="20"/>
        </w:rPr>
        <w:t xml:space="preserve"> Villaça. O texto e a construção dos sentidos. São Paulo: Contexto, 2007.</w:t>
      </w:r>
    </w:p>
    <w:p w14:paraId="375698A9"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LIMA, Carlos Henrique da Rocha - Gramática Normativa da Língua Portuguesa - Segundo o Novo Acordo </w:t>
      </w:r>
      <w:proofErr w:type="gramStart"/>
      <w:r w:rsidRPr="00581F1D">
        <w:rPr>
          <w:rFonts w:ascii="Times New Roman" w:hAnsi="Times New Roman" w:cs="Times New Roman"/>
          <w:color w:val="262626" w:themeColor="text1" w:themeTint="D9"/>
          <w:sz w:val="20"/>
          <w:szCs w:val="20"/>
        </w:rPr>
        <w:t>Ortográfico</w:t>
      </w:r>
      <w:proofErr w:type="gramEnd"/>
    </w:p>
    <w:p w14:paraId="21B6EE8E"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SOUZA, Jesus Barbosa de; </w:t>
      </w:r>
      <w:proofErr w:type="spellStart"/>
      <w:r w:rsidRPr="00581F1D">
        <w:rPr>
          <w:rFonts w:ascii="Times New Roman" w:hAnsi="Times New Roman" w:cs="Times New Roman"/>
          <w:color w:val="262626" w:themeColor="text1" w:themeTint="D9"/>
          <w:sz w:val="20"/>
          <w:szCs w:val="20"/>
        </w:rPr>
        <w:t>Campedelli</w:t>
      </w:r>
      <w:proofErr w:type="spellEnd"/>
      <w:r w:rsidRPr="00581F1D">
        <w:rPr>
          <w:rFonts w:ascii="Times New Roman" w:hAnsi="Times New Roman" w:cs="Times New Roman"/>
          <w:color w:val="262626" w:themeColor="text1" w:themeTint="D9"/>
          <w:sz w:val="20"/>
          <w:szCs w:val="20"/>
        </w:rPr>
        <w:t xml:space="preserve">, Samira </w:t>
      </w:r>
      <w:proofErr w:type="spellStart"/>
      <w:r w:rsidRPr="00581F1D">
        <w:rPr>
          <w:rFonts w:ascii="Times New Roman" w:hAnsi="Times New Roman" w:cs="Times New Roman"/>
          <w:color w:val="262626" w:themeColor="text1" w:themeTint="D9"/>
          <w:sz w:val="20"/>
          <w:szCs w:val="20"/>
        </w:rPr>
        <w:t>Yousseff</w:t>
      </w:r>
      <w:proofErr w:type="spellEnd"/>
      <w:r w:rsidRPr="00581F1D">
        <w:rPr>
          <w:rFonts w:ascii="Times New Roman" w:hAnsi="Times New Roman" w:cs="Times New Roman"/>
          <w:color w:val="262626" w:themeColor="text1" w:themeTint="D9"/>
          <w:sz w:val="20"/>
          <w:szCs w:val="20"/>
        </w:rPr>
        <w:t xml:space="preserve"> - </w:t>
      </w:r>
      <w:proofErr w:type="gramStart"/>
      <w:r w:rsidRPr="00581F1D">
        <w:rPr>
          <w:rFonts w:ascii="Times New Roman" w:hAnsi="Times New Roman" w:cs="Times New Roman"/>
          <w:color w:val="262626" w:themeColor="text1" w:themeTint="D9"/>
          <w:sz w:val="20"/>
          <w:szCs w:val="20"/>
        </w:rPr>
        <w:t>Literaturas Brasileira</w:t>
      </w:r>
      <w:proofErr w:type="gramEnd"/>
      <w:r w:rsidRPr="00581F1D">
        <w:rPr>
          <w:rFonts w:ascii="Times New Roman" w:hAnsi="Times New Roman" w:cs="Times New Roman"/>
          <w:color w:val="262626" w:themeColor="text1" w:themeTint="D9"/>
          <w:sz w:val="20"/>
          <w:szCs w:val="20"/>
        </w:rPr>
        <w:t xml:space="preserve"> e Portuguesa. Editora: Saraiva.</w:t>
      </w:r>
    </w:p>
    <w:p w14:paraId="0842003E" w14:textId="77777777" w:rsidR="00DE711B" w:rsidRDefault="00DE711B" w:rsidP="00A3213C">
      <w:pPr>
        <w:spacing w:after="0" w:afterAutospacing="0" w:line="360" w:lineRule="auto"/>
        <w:jc w:val="both"/>
        <w:rPr>
          <w:rFonts w:ascii="Times New Roman" w:hAnsi="Times New Roman" w:cs="Times New Roman"/>
          <w:color w:val="262626" w:themeColor="text1" w:themeTint="D9"/>
          <w:sz w:val="20"/>
          <w:szCs w:val="20"/>
        </w:rPr>
      </w:pPr>
    </w:p>
    <w:p w14:paraId="5009BC13" w14:textId="77777777" w:rsidR="00631681" w:rsidRPr="00581F1D" w:rsidRDefault="00631681" w:rsidP="00A3213C">
      <w:pPr>
        <w:spacing w:after="0" w:afterAutospacing="0" w:line="360" w:lineRule="auto"/>
        <w:jc w:val="both"/>
        <w:rPr>
          <w:rFonts w:ascii="Times New Roman" w:hAnsi="Times New Roman" w:cs="Times New Roman"/>
          <w:color w:val="262626" w:themeColor="text1" w:themeTint="D9"/>
          <w:sz w:val="20"/>
          <w:szCs w:val="20"/>
        </w:rPr>
      </w:pPr>
    </w:p>
    <w:p w14:paraId="6E75B64E" w14:textId="77777777" w:rsidR="00DE711B" w:rsidRPr="00581F1D" w:rsidRDefault="00DE711B" w:rsidP="00DE711B">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Para o emprego de PEB II / Matemática</w:t>
      </w:r>
    </w:p>
    <w:p w14:paraId="34DFB2AA" w14:textId="77777777" w:rsidR="00DE711B" w:rsidRPr="00581F1D" w:rsidRDefault="00DE711B" w:rsidP="00DE711B">
      <w:pPr>
        <w:autoSpaceDE w:val="0"/>
        <w:autoSpaceDN w:val="0"/>
        <w:adjustRightInd w:val="0"/>
        <w:spacing w:after="0" w:afterAutospacing="0" w:line="360" w:lineRule="auto"/>
        <w:jc w:val="both"/>
        <w:rPr>
          <w:rFonts w:ascii="Times New Roman" w:eastAsia="Times New Roman" w:hAnsi="Times New Roman" w:cs="Times New Roman"/>
          <w:b/>
          <w:color w:val="262626" w:themeColor="text1" w:themeTint="D9"/>
          <w:sz w:val="20"/>
          <w:szCs w:val="20"/>
          <w:lang w:eastAsia="pt-BR"/>
        </w:rPr>
      </w:pPr>
      <w:r w:rsidRPr="00581F1D">
        <w:rPr>
          <w:rFonts w:ascii="Times New Roman" w:eastAsia="Times New Roman" w:hAnsi="Times New Roman" w:cs="Times New Roman"/>
          <w:b/>
          <w:color w:val="262626" w:themeColor="text1" w:themeTint="D9"/>
          <w:sz w:val="20"/>
          <w:szCs w:val="20"/>
          <w:lang w:eastAsia="pt-BR"/>
        </w:rPr>
        <w:t>CONHECIMENTOS PEDAGOGICOS / LEGISLAÇÃO</w:t>
      </w:r>
    </w:p>
    <w:p w14:paraId="3955BF79" w14:textId="77777777" w:rsidR="007C0767" w:rsidRPr="00581F1D" w:rsidRDefault="007C0767" w:rsidP="007C0767">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Teorias pedagógicas.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299F67B7" w14:textId="77777777" w:rsidR="007C0767" w:rsidRPr="00581F1D" w:rsidRDefault="007C0767" w:rsidP="007C0767">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Sugestão Bibliográfica:</w:t>
      </w:r>
    </w:p>
    <w:p w14:paraId="62F6BDB6"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LDB - Lei de Diretrizes e Bases da Educação Nacional – nº 9.394/20/12/1996.</w:t>
      </w:r>
    </w:p>
    <w:p w14:paraId="2ED8E428"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PNE - Plano Nacional de Educação – Lei nº 13.005 de 2014.</w:t>
      </w:r>
    </w:p>
    <w:p w14:paraId="51B5A1BB"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Constituição Federal - Da Educação, Capítulo III, Seção I.</w:t>
      </w:r>
    </w:p>
    <w:p w14:paraId="400A5C8C"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ECA - Estatuto da Criança e do Adolescente – Lei nº 8.069 de 1990.</w:t>
      </w:r>
    </w:p>
    <w:p w14:paraId="688D49FD"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BRASIL. Ministério da Educação. Base Nacional Comum Curricular. Disponível em: http://basenacionalcomum.mec.gov.br</w:t>
      </w:r>
    </w:p>
    <w:p w14:paraId="0F5C54AB"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BRASIL. Ministério da Educação. Secretaria de Educação Básica. Diretrizes Curriculares Nacionais Gerais da Educação Básica. Brasília: MEC, SEB, DICEI, 2013.</w:t>
      </w:r>
    </w:p>
    <w:p w14:paraId="2D35949E" w14:textId="77777777" w:rsidR="00C75F75" w:rsidRPr="00581F1D" w:rsidRDefault="007C0767" w:rsidP="00C75F75">
      <w:pPr>
        <w:spacing w:after="0" w:afterAutospacing="0" w:line="360" w:lineRule="auto"/>
        <w:jc w:val="both"/>
        <w:rPr>
          <w:rFonts w:ascii="Times New Roman" w:eastAsia="Calibri" w:hAnsi="Times New Roman" w:cs="Times New Roman"/>
          <w:sz w:val="20"/>
          <w:szCs w:val="20"/>
        </w:rPr>
      </w:pPr>
      <w:r w:rsidRPr="00581F1D">
        <w:rPr>
          <w:rFonts w:ascii="Times New Roman" w:eastAsia="Calibri" w:hAnsi="Times New Roman" w:cs="Times New Roman"/>
          <w:sz w:val="20"/>
          <w:szCs w:val="20"/>
        </w:rPr>
        <w:t>- Parecer e Resolução Normativos sobre Educação Especial - CNE/CBECEB n.º 17 / 2001 e CNE/CEB nº 02/2001 -</w:t>
      </w:r>
      <w:proofErr w:type="gramStart"/>
      <w:r w:rsidRPr="00581F1D">
        <w:rPr>
          <w:rFonts w:ascii="Times New Roman" w:eastAsia="Calibri" w:hAnsi="Times New Roman" w:cs="Times New Roman"/>
          <w:sz w:val="20"/>
          <w:szCs w:val="20"/>
        </w:rPr>
        <w:t xml:space="preserve">  </w:t>
      </w:r>
      <w:proofErr w:type="gramEnd"/>
      <w:r w:rsidRPr="00581F1D">
        <w:rPr>
          <w:rFonts w:ascii="Times New Roman" w:eastAsia="Calibri" w:hAnsi="Times New Roman" w:cs="Times New Roman"/>
          <w:sz w:val="20"/>
          <w:szCs w:val="20"/>
        </w:rPr>
        <w:t xml:space="preserve">Institui Diretrizes Curriculares para a Educação Especial na Educação Básica.  </w:t>
      </w:r>
    </w:p>
    <w:p w14:paraId="61D6B71E" w14:textId="7B933BCD" w:rsidR="007C0767" w:rsidRPr="00581F1D" w:rsidRDefault="007C0767" w:rsidP="00C75F75">
      <w:pPr>
        <w:spacing w:after="0" w:afterAutospacing="0" w:line="360" w:lineRule="auto"/>
        <w:jc w:val="both"/>
        <w:rPr>
          <w:rFonts w:ascii="Times New Roman" w:eastAsia="Times New Roman" w:hAnsi="Times New Roman" w:cs="Times New Roman"/>
          <w:b/>
          <w:sz w:val="20"/>
          <w:szCs w:val="20"/>
          <w:lang w:eastAsia="pt-BR"/>
        </w:rPr>
      </w:pPr>
      <w:r w:rsidRPr="00581F1D">
        <w:rPr>
          <w:rFonts w:ascii="Times New Roman" w:eastAsia="Times New Roman" w:hAnsi="Times New Roman" w:cs="Times New Roman"/>
          <w:b/>
          <w:sz w:val="20"/>
          <w:szCs w:val="20"/>
          <w:lang w:eastAsia="pt-BR"/>
        </w:rPr>
        <w:t xml:space="preserve">CONHECIMENTOS ESPECÍFICOS </w:t>
      </w:r>
    </w:p>
    <w:p w14:paraId="053BDCE2"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Metodologia de Ensino e Didática. Desenvolvimento dos Conceitos Matemáticos. Matemática e os temas transversais. A resolução de problemas e o ensino-aprendizagem. Critérios para Avaliação de Matemática em sala de aula. O ensino de matemática e a tecnologia. A ludicidade no ensino de matemática. Os conjuntos numéricos (naturais, inteiros, racionais, irracionais e reais); operações básicas, propriedades, divisibilidade, contagem e princípio multiplicativo. Proporcionalidade. Equações de 1º e 2º graus; funções elementares, suas representações gráficas e aplicações: lineares, quadráticas, exponenciais, logarítmicas e trigonométricas; progressões aritméticas e geométricas; polinômios; números complexos; matrizes, determinantes, sistemas lineares e aplicações na informática.</w:t>
      </w:r>
    </w:p>
    <w:p w14:paraId="64957B8D" w14:textId="2F8CF87D" w:rsidR="007C0767" w:rsidRPr="00581F1D" w:rsidRDefault="00C75F75" w:rsidP="007C0767">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SUGESTÃO BIBLIOGRÁFICA:</w:t>
      </w:r>
    </w:p>
    <w:p w14:paraId="0D6FA991"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IFRAH, Georges. Os números: a história de uma grande invenção. São </w:t>
      </w:r>
      <w:proofErr w:type="gramStart"/>
      <w:r w:rsidRPr="00581F1D">
        <w:rPr>
          <w:rFonts w:ascii="Times New Roman" w:hAnsi="Times New Roman" w:cs="Times New Roman"/>
          <w:color w:val="262626" w:themeColor="text1" w:themeTint="D9"/>
          <w:sz w:val="20"/>
          <w:szCs w:val="20"/>
        </w:rPr>
        <w:t>Paulo :</w:t>
      </w:r>
      <w:proofErr w:type="gramEnd"/>
      <w:r w:rsidRPr="00581F1D">
        <w:rPr>
          <w:rFonts w:ascii="Times New Roman" w:hAnsi="Times New Roman" w:cs="Times New Roman"/>
          <w:color w:val="262626" w:themeColor="text1" w:themeTint="D9"/>
          <w:sz w:val="20"/>
          <w:szCs w:val="20"/>
        </w:rPr>
        <w:t xml:space="preserve"> Globo, 1996.</w:t>
      </w:r>
    </w:p>
    <w:p w14:paraId="4F4CE99F"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ROSA, Ernesto. Didática da matemática. 11. </w:t>
      </w:r>
      <w:proofErr w:type="gramStart"/>
      <w:r w:rsidRPr="00581F1D">
        <w:rPr>
          <w:rFonts w:ascii="Times New Roman" w:hAnsi="Times New Roman" w:cs="Times New Roman"/>
          <w:color w:val="262626" w:themeColor="text1" w:themeTint="D9"/>
          <w:sz w:val="20"/>
          <w:szCs w:val="20"/>
        </w:rPr>
        <w:t>ed.</w:t>
      </w:r>
      <w:proofErr w:type="gramEnd"/>
      <w:r w:rsidRPr="00581F1D">
        <w:rPr>
          <w:rFonts w:ascii="Times New Roman" w:hAnsi="Times New Roman" w:cs="Times New Roman"/>
          <w:color w:val="262626" w:themeColor="text1" w:themeTint="D9"/>
          <w:sz w:val="20"/>
          <w:szCs w:val="20"/>
        </w:rPr>
        <w:t xml:space="preserve"> São Paulo : Ática, 2001. </w:t>
      </w:r>
    </w:p>
    <w:p w14:paraId="54AB61F6" w14:textId="77777777" w:rsidR="007C0767" w:rsidRPr="00581F1D" w:rsidRDefault="007C0767" w:rsidP="007C0767">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 WALLE, John A. Van de </w:t>
      </w:r>
      <w:proofErr w:type="spellStart"/>
      <w:r w:rsidRPr="00581F1D">
        <w:rPr>
          <w:rFonts w:ascii="Times New Roman" w:hAnsi="Times New Roman" w:cs="Times New Roman"/>
          <w:color w:val="262626" w:themeColor="text1" w:themeTint="D9"/>
          <w:sz w:val="20"/>
          <w:szCs w:val="20"/>
        </w:rPr>
        <w:t>Walle</w:t>
      </w:r>
      <w:proofErr w:type="spellEnd"/>
      <w:proofErr w:type="gramStart"/>
      <w:r w:rsidRPr="00581F1D">
        <w:rPr>
          <w:rFonts w:ascii="Times New Roman" w:hAnsi="Times New Roman" w:cs="Times New Roman"/>
          <w:color w:val="262626" w:themeColor="text1" w:themeTint="D9"/>
          <w:sz w:val="20"/>
          <w:szCs w:val="20"/>
        </w:rPr>
        <w:t xml:space="preserve">  </w:t>
      </w:r>
      <w:proofErr w:type="gramEnd"/>
      <w:r w:rsidRPr="00581F1D">
        <w:rPr>
          <w:rFonts w:ascii="Times New Roman" w:hAnsi="Times New Roman" w:cs="Times New Roman"/>
          <w:color w:val="262626" w:themeColor="text1" w:themeTint="D9"/>
          <w:sz w:val="20"/>
          <w:szCs w:val="20"/>
        </w:rPr>
        <w:t>- Matemática no Ensino Fundamental. Artmed.</w:t>
      </w:r>
    </w:p>
    <w:p w14:paraId="4DD9F51B" w14:textId="77777777" w:rsidR="007C0767" w:rsidRPr="00581F1D" w:rsidRDefault="007C0767" w:rsidP="007C0767">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xml:space="preserve">- Dante, Luiz Roberto – </w:t>
      </w:r>
      <w:proofErr w:type="spellStart"/>
      <w:r w:rsidRPr="00581F1D">
        <w:rPr>
          <w:rFonts w:ascii="Times New Roman" w:hAnsi="Times New Roman" w:cs="Times New Roman"/>
          <w:sz w:val="20"/>
          <w:szCs w:val="20"/>
        </w:rPr>
        <w:t>Ápis</w:t>
      </w:r>
      <w:proofErr w:type="spellEnd"/>
      <w:r w:rsidRPr="00581F1D">
        <w:rPr>
          <w:rFonts w:ascii="Times New Roman" w:hAnsi="Times New Roman" w:cs="Times New Roman"/>
          <w:sz w:val="20"/>
          <w:szCs w:val="20"/>
        </w:rPr>
        <w:t xml:space="preserve"> Matemática no Ensino Fundamental – São Paulo: Ática 2014. </w:t>
      </w:r>
      <w:proofErr w:type="spellStart"/>
      <w:r w:rsidRPr="00581F1D">
        <w:rPr>
          <w:rFonts w:ascii="Times New Roman" w:hAnsi="Times New Roman" w:cs="Times New Roman"/>
          <w:sz w:val="20"/>
          <w:szCs w:val="20"/>
        </w:rPr>
        <w:t>Acresecentar</w:t>
      </w:r>
      <w:proofErr w:type="spellEnd"/>
    </w:p>
    <w:p w14:paraId="3D9CE560" w14:textId="77777777" w:rsidR="007C0767" w:rsidRPr="00581F1D" w:rsidRDefault="007C0767" w:rsidP="007C0767">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lastRenderedPageBreak/>
        <w:t xml:space="preserve">- Souza, </w:t>
      </w:r>
      <w:proofErr w:type="spellStart"/>
      <w:r w:rsidRPr="00581F1D">
        <w:rPr>
          <w:rFonts w:ascii="Times New Roman" w:hAnsi="Times New Roman" w:cs="Times New Roman"/>
          <w:sz w:val="20"/>
          <w:szCs w:val="20"/>
        </w:rPr>
        <w:t>Joamir</w:t>
      </w:r>
      <w:proofErr w:type="spellEnd"/>
      <w:r w:rsidRPr="00581F1D">
        <w:rPr>
          <w:rFonts w:ascii="Times New Roman" w:hAnsi="Times New Roman" w:cs="Times New Roman"/>
          <w:sz w:val="20"/>
          <w:szCs w:val="20"/>
        </w:rPr>
        <w:t xml:space="preserve"> Roberto </w:t>
      </w:r>
      <w:proofErr w:type="gramStart"/>
      <w:r w:rsidRPr="00581F1D">
        <w:rPr>
          <w:rFonts w:ascii="Times New Roman" w:hAnsi="Times New Roman" w:cs="Times New Roman"/>
          <w:sz w:val="20"/>
          <w:szCs w:val="20"/>
        </w:rPr>
        <w:t>de,</w:t>
      </w:r>
      <w:proofErr w:type="gramEnd"/>
      <w:r w:rsidRPr="00581F1D">
        <w:rPr>
          <w:rFonts w:ascii="Times New Roman" w:hAnsi="Times New Roman" w:cs="Times New Roman"/>
          <w:sz w:val="20"/>
          <w:szCs w:val="20"/>
        </w:rPr>
        <w:t xml:space="preserve"> Matemática Realidade e </w:t>
      </w:r>
      <w:proofErr w:type="spellStart"/>
      <w:r w:rsidRPr="00581F1D">
        <w:rPr>
          <w:rFonts w:ascii="Times New Roman" w:hAnsi="Times New Roman" w:cs="Times New Roman"/>
          <w:sz w:val="20"/>
          <w:szCs w:val="20"/>
        </w:rPr>
        <w:t>Tecnólogia</w:t>
      </w:r>
      <w:proofErr w:type="spellEnd"/>
      <w:r w:rsidRPr="00581F1D">
        <w:rPr>
          <w:rFonts w:ascii="Times New Roman" w:hAnsi="Times New Roman" w:cs="Times New Roman"/>
          <w:sz w:val="20"/>
          <w:szCs w:val="20"/>
        </w:rPr>
        <w:t xml:space="preserve"> – Ensino Fundamental: Anos Finais, São Paulo: FTD, 2018.</w:t>
      </w:r>
    </w:p>
    <w:p w14:paraId="706B0977" w14:textId="77777777" w:rsidR="00523171" w:rsidRPr="00581F1D" w:rsidRDefault="00523171" w:rsidP="00A3213C">
      <w:pPr>
        <w:spacing w:after="0" w:afterAutospacing="0" w:line="360" w:lineRule="auto"/>
        <w:jc w:val="both"/>
        <w:rPr>
          <w:rFonts w:ascii="Times New Roman" w:hAnsi="Times New Roman" w:cs="Times New Roman"/>
          <w:color w:val="262626" w:themeColor="text1" w:themeTint="D9"/>
          <w:sz w:val="20"/>
          <w:szCs w:val="20"/>
        </w:rPr>
      </w:pPr>
    </w:p>
    <w:p w14:paraId="1A64BB03" w14:textId="44B85802" w:rsidR="00523171" w:rsidRPr="00581F1D" w:rsidRDefault="00523171" w:rsidP="00523171">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Para o emprego de PEB II / Educação Especial</w:t>
      </w:r>
    </w:p>
    <w:p w14:paraId="25672A79" w14:textId="77777777" w:rsidR="00523171" w:rsidRPr="00581F1D" w:rsidRDefault="00523171" w:rsidP="00523171">
      <w:pPr>
        <w:autoSpaceDE w:val="0"/>
        <w:autoSpaceDN w:val="0"/>
        <w:adjustRightInd w:val="0"/>
        <w:spacing w:after="0" w:afterAutospacing="0" w:line="360" w:lineRule="auto"/>
        <w:jc w:val="both"/>
        <w:rPr>
          <w:rFonts w:ascii="Times New Roman" w:eastAsia="Times New Roman" w:hAnsi="Times New Roman" w:cs="Times New Roman"/>
          <w:b/>
          <w:color w:val="262626" w:themeColor="text1" w:themeTint="D9"/>
          <w:sz w:val="20"/>
          <w:szCs w:val="20"/>
          <w:lang w:eastAsia="pt-BR"/>
        </w:rPr>
      </w:pPr>
      <w:r w:rsidRPr="00581F1D">
        <w:rPr>
          <w:rFonts w:ascii="Times New Roman" w:eastAsia="Times New Roman" w:hAnsi="Times New Roman" w:cs="Times New Roman"/>
          <w:b/>
          <w:color w:val="262626" w:themeColor="text1" w:themeTint="D9"/>
          <w:sz w:val="20"/>
          <w:szCs w:val="20"/>
          <w:lang w:eastAsia="pt-BR"/>
        </w:rPr>
        <w:t>CONHECIMENTOS PEDAGOGICOS / LEGISLAÇÃO</w:t>
      </w:r>
    </w:p>
    <w:p w14:paraId="2C6B4291" w14:textId="77777777" w:rsidR="00C75F75" w:rsidRPr="00581F1D" w:rsidRDefault="00C75F75" w:rsidP="00C75F75">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xml:space="preserve">Teorias pedagógicas. Processo de Construção: a aprendizagem, desenvolvimento e conhecimento. A função social do ensino. Currículo. Planejamento. Projeto Político Pedagógico. Avaliação. A prática educativa. As relações interativas na sala de aula. Temas transversais. Interdisciplinaridade. Educação Inclusiva. </w:t>
      </w:r>
    </w:p>
    <w:p w14:paraId="29E58BE5" w14:textId="77777777" w:rsidR="00C75F75" w:rsidRPr="00581F1D" w:rsidRDefault="00C75F75" w:rsidP="00C75F75">
      <w:pPr>
        <w:autoSpaceDE w:val="0"/>
        <w:autoSpaceDN w:val="0"/>
        <w:adjustRightInd w:val="0"/>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Sugestão Bibliográfica:</w:t>
      </w:r>
    </w:p>
    <w:p w14:paraId="325D2D15" w14:textId="77777777" w:rsidR="00C75F75" w:rsidRPr="00581F1D" w:rsidRDefault="00C75F75" w:rsidP="00C75F75">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LDB - Lei de Diretrizes e Bases da Educação Nacional – nº 9.394/20/12/1996.</w:t>
      </w:r>
    </w:p>
    <w:p w14:paraId="3B97528D" w14:textId="77777777" w:rsidR="00C75F75" w:rsidRPr="00581F1D" w:rsidRDefault="00C75F75" w:rsidP="00C75F75">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PNE - Plano Nacional de Educação – Lei nº 13.005 de 2014.</w:t>
      </w:r>
    </w:p>
    <w:p w14:paraId="3746AF7C" w14:textId="77777777" w:rsidR="00C75F75" w:rsidRPr="00581F1D" w:rsidRDefault="00C75F75" w:rsidP="00C75F75">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Constituição Federal - Da Educação, Capítulo III, Seção I.</w:t>
      </w:r>
    </w:p>
    <w:p w14:paraId="2DC6EDBB" w14:textId="77777777" w:rsidR="00C75F75" w:rsidRPr="00581F1D" w:rsidRDefault="00C75F75" w:rsidP="00C75F75">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 ECA - Estatuto da Criança e do Adolescente – Lei nº 8.069 de 1990.</w:t>
      </w:r>
    </w:p>
    <w:p w14:paraId="439AF5ED" w14:textId="77777777" w:rsidR="00C75F75" w:rsidRPr="00581F1D" w:rsidRDefault="00C75F75" w:rsidP="00C75F75">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BRASIL. Ministério da Educação. Base Nacional Comum Curricular. Disponível em: http://basenacionalcomum.mec.gov.br</w:t>
      </w:r>
    </w:p>
    <w:p w14:paraId="2AD95A84" w14:textId="77777777" w:rsidR="00C75F75" w:rsidRPr="00581F1D" w:rsidRDefault="00C75F75" w:rsidP="00C75F75">
      <w:pPr>
        <w:spacing w:after="0" w:afterAutospacing="0" w:line="360" w:lineRule="auto"/>
        <w:jc w:val="both"/>
        <w:rPr>
          <w:rFonts w:ascii="Times New Roman" w:hAnsi="Times New Roman" w:cs="Times New Roman"/>
          <w:color w:val="262626" w:themeColor="text1" w:themeTint="D9"/>
          <w:sz w:val="20"/>
          <w:szCs w:val="20"/>
        </w:rPr>
      </w:pPr>
      <w:r w:rsidRPr="00581F1D">
        <w:rPr>
          <w:rFonts w:ascii="Times New Roman" w:hAnsi="Times New Roman" w:cs="Times New Roman"/>
          <w:color w:val="262626" w:themeColor="text1" w:themeTint="D9"/>
          <w:sz w:val="20"/>
          <w:szCs w:val="20"/>
        </w:rPr>
        <w:t>BRASIL. Ministério da Educação. Secretaria de Educação Básica. Diretrizes Curriculares Nacionais Gerais da Educação Básica. Brasília: MEC, SEB, DICEI, 2013.</w:t>
      </w:r>
    </w:p>
    <w:p w14:paraId="6F72567D" w14:textId="77777777" w:rsidR="00C75F75" w:rsidRPr="00581F1D" w:rsidRDefault="00C75F75" w:rsidP="00C75F75">
      <w:pPr>
        <w:spacing w:after="0" w:afterAutospacing="0" w:line="360" w:lineRule="auto"/>
        <w:jc w:val="both"/>
        <w:rPr>
          <w:rFonts w:ascii="Times New Roman" w:eastAsia="Calibri" w:hAnsi="Times New Roman" w:cs="Times New Roman"/>
          <w:sz w:val="20"/>
          <w:szCs w:val="20"/>
        </w:rPr>
      </w:pPr>
      <w:r w:rsidRPr="00581F1D">
        <w:rPr>
          <w:rFonts w:ascii="Times New Roman" w:eastAsia="Calibri" w:hAnsi="Times New Roman" w:cs="Times New Roman"/>
          <w:sz w:val="20"/>
          <w:szCs w:val="20"/>
        </w:rPr>
        <w:t xml:space="preserve">- Parecer e </w:t>
      </w:r>
      <w:proofErr w:type="gramStart"/>
      <w:r w:rsidRPr="00581F1D">
        <w:rPr>
          <w:rFonts w:ascii="Times New Roman" w:eastAsia="Calibri" w:hAnsi="Times New Roman" w:cs="Times New Roman"/>
          <w:sz w:val="20"/>
          <w:szCs w:val="20"/>
        </w:rPr>
        <w:t>Resolução Normativos</w:t>
      </w:r>
      <w:proofErr w:type="gramEnd"/>
      <w:r w:rsidRPr="00581F1D">
        <w:rPr>
          <w:rFonts w:ascii="Times New Roman" w:eastAsia="Calibri" w:hAnsi="Times New Roman" w:cs="Times New Roman"/>
          <w:sz w:val="20"/>
          <w:szCs w:val="20"/>
        </w:rPr>
        <w:t xml:space="preserve"> sobre Educação Especial - CNE/CBECEB n.º 17 / 2001 e CNE/CEB nº 02/2001 - Institui Diretrizes Curriculares para a Educação Especial na Educação Básica.  </w:t>
      </w:r>
    </w:p>
    <w:p w14:paraId="106CDFC4" w14:textId="77777777" w:rsidR="00C75F75" w:rsidRPr="00581F1D" w:rsidRDefault="00C75F75" w:rsidP="00C75F75">
      <w:pPr>
        <w:spacing w:after="0" w:afterAutospacing="0" w:line="360" w:lineRule="auto"/>
        <w:jc w:val="both"/>
        <w:rPr>
          <w:rFonts w:ascii="Times New Roman" w:eastAsia="Calibri" w:hAnsi="Times New Roman" w:cs="Times New Roman"/>
          <w:sz w:val="20"/>
          <w:szCs w:val="20"/>
        </w:rPr>
      </w:pPr>
      <w:r w:rsidRPr="00581F1D">
        <w:rPr>
          <w:rFonts w:ascii="Times New Roman" w:eastAsia="Calibri" w:hAnsi="Times New Roman" w:cs="Times New Roman"/>
          <w:sz w:val="20"/>
          <w:szCs w:val="20"/>
        </w:rPr>
        <w:t>- Declaração de Salamanca.</w:t>
      </w:r>
    </w:p>
    <w:p w14:paraId="3BD11A7A" w14:textId="77777777" w:rsidR="00C75F75" w:rsidRPr="00581F1D" w:rsidRDefault="00C75F75" w:rsidP="00C75F75">
      <w:pPr>
        <w:spacing w:after="0" w:afterAutospacing="0" w:line="360" w:lineRule="auto"/>
        <w:jc w:val="both"/>
        <w:rPr>
          <w:rFonts w:ascii="Times New Roman" w:eastAsia="Calibri" w:hAnsi="Times New Roman" w:cs="Times New Roman"/>
          <w:sz w:val="20"/>
          <w:szCs w:val="20"/>
        </w:rPr>
      </w:pPr>
      <w:r w:rsidRPr="00581F1D">
        <w:rPr>
          <w:rFonts w:ascii="Times New Roman" w:eastAsia="Calibri" w:hAnsi="Times New Roman" w:cs="Times New Roman"/>
          <w:sz w:val="20"/>
          <w:szCs w:val="20"/>
        </w:rPr>
        <w:t>- Lei 13146/2015.</w:t>
      </w:r>
    </w:p>
    <w:p w14:paraId="5FF17D9B" w14:textId="33B0A4FA" w:rsidR="00C75F75" w:rsidRPr="00581F1D" w:rsidRDefault="00C75F75" w:rsidP="00C75F75">
      <w:pPr>
        <w:spacing w:after="0" w:afterAutospacing="0" w:line="360" w:lineRule="auto"/>
        <w:jc w:val="both"/>
        <w:rPr>
          <w:rFonts w:ascii="Times New Roman" w:eastAsia="Calibri" w:hAnsi="Times New Roman" w:cs="Times New Roman"/>
          <w:b/>
          <w:sz w:val="20"/>
          <w:szCs w:val="20"/>
        </w:rPr>
      </w:pPr>
      <w:r w:rsidRPr="00581F1D">
        <w:rPr>
          <w:rFonts w:ascii="Times New Roman" w:eastAsia="Calibri" w:hAnsi="Times New Roman" w:cs="Times New Roman"/>
          <w:b/>
          <w:sz w:val="20"/>
          <w:szCs w:val="20"/>
        </w:rPr>
        <w:t>CONHECIMENTOS ESPECIFICOS:</w:t>
      </w:r>
    </w:p>
    <w:p w14:paraId="67F1D1C5" w14:textId="71FA7F05" w:rsidR="00523171" w:rsidRPr="00581F1D" w:rsidRDefault="00C75F75" w:rsidP="00A3213C">
      <w:pPr>
        <w:spacing w:after="0" w:afterAutospacing="0" w:line="360" w:lineRule="auto"/>
        <w:jc w:val="both"/>
        <w:rPr>
          <w:rFonts w:ascii="Times New Roman" w:hAnsi="Times New Roman" w:cs="Times New Roman"/>
          <w:color w:val="262626" w:themeColor="text1" w:themeTint="D9"/>
          <w:sz w:val="20"/>
          <w:szCs w:val="20"/>
          <w:highlight w:val="yellow"/>
        </w:rPr>
      </w:pPr>
      <w:r w:rsidRPr="00581F1D">
        <w:rPr>
          <w:rFonts w:ascii="Times New Roman" w:eastAsia="Calibri" w:hAnsi="Times New Roman" w:cs="Times New Roman"/>
          <w:sz w:val="20"/>
          <w:szCs w:val="20"/>
        </w:rPr>
        <w:t>- Fundamentos e princípios da Educação Inclusiva e da Educação Especial. Conceito de Educação Especial na Perspectiva da Educação Inclusiva. Atendimento Educacional Especializado-AEE e seus serviços, recursos e estratégias de acessibilidade. Inclusão Escolar de Alunos com Deficiência. Alfabetização, Diversidade e Inclusão. A politica nacional da Educação Especial na Perspectiva da Educação Inclusiva. Público da Educação Especial, Serviços. Atividades, Estratégias e Produção de recursos pedagógicos e de acessibilidade do AEE.</w:t>
      </w:r>
    </w:p>
    <w:p w14:paraId="55571663" w14:textId="77777777" w:rsidR="00523171" w:rsidRPr="00581F1D" w:rsidRDefault="00523171" w:rsidP="00A3213C">
      <w:pPr>
        <w:spacing w:after="0" w:afterAutospacing="0" w:line="360" w:lineRule="auto"/>
        <w:jc w:val="both"/>
        <w:rPr>
          <w:rFonts w:ascii="Times New Roman" w:hAnsi="Times New Roman" w:cs="Times New Roman"/>
          <w:color w:val="262626" w:themeColor="text1" w:themeTint="D9"/>
          <w:sz w:val="20"/>
          <w:szCs w:val="20"/>
          <w:highlight w:val="yellow"/>
        </w:rPr>
      </w:pPr>
    </w:p>
    <w:p w14:paraId="4DB72625" w14:textId="77777777" w:rsidR="00DE711B" w:rsidRPr="00581F1D" w:rsidRDefault="00ED0DBD" w:rsidP="00C75F75">
      <w:pPr>
        <w:spacing w:after="0" w:afterAutospacing="0" w:line="360" w:lineRule="auto"/>
        <w:jc w:val="both"/>
        <w:rPr>
          <w:rFonts w:ascii="Times New Roman" w:hAnsi="Times New Roman" w:cs="Times New Roman"/>
          <w:b/>
          <w:color w:val="262626" w:themeColor="text1" w:themeTint="D9"/>
          <w:sz w:val="20"/>
          <w:szCs w:val="20"/>
        </w:rPr>
      </w:pPr>
      <w:r w:rsidRPr="00581F1D">
        <w:rPr>
          <w:rFonts w:ascii="Times New Roman" w:hAnsi="Times New Roman" w:cs="Times New Roman"/>
          <w:b/>
          <w:color w:val="262626" w:themeColor="text1" w:themeTint="D9"/>
          <w:sz w:val="20"/>
          <w:szCs w:val="20"/>
        </w:rPr>
        <w:t>Para o emprego de Auxiliar de Desenvolvimento Infantil</w:t>
      </w:r>
    </w:p>
    <w:p w14:paraId="15719020" w14:textId="7985B6EC" w:rsidR="00C75F75" w:rsidRPr="00581F1D" w:rsidRDefault="00581F1D" w:rsidP="00C75F75">
      <w:pPr>
        <w:spacing w:after="0" w:afterAutospacing="0" w:line="360" w:lineRule="auto"/>
        <w:jc w:val="both"/>
        <w:rPr>
          <w:rFonts w:ascii="Times New Roman" w:hAnsi="Times New Roman" w:cs="Times New Roman"/>
          <w:sz w:val="20"/>
          <w:szCs w:val="20"/>
        </w:rPr>
      </w:pPr>
      <w:r w:rsidRPr="00581F1D">
        <w:rPr>
          <w:rFonts w:ascii="Times New Roman" w:eastAsia="Times New Roman" w:hAnsi="Times New Roman" w:cs="Times New Roman"/>
          <w:b/>
          <w:bCs/>
          <w:color w:val="262626" w:themeColor="text1" w:themeTint="D9"/>
          <w:sz w:val="20"/>
          <w:szCs w:val="20"/>
          <w:lang w:eastAsia="pt-BR"/>
        </w:rPr>
        <w:t xml:space="preserve">LÍNGUA PORTUGUESA </w:t>
      </w:r>
      <w:r w:rsidR="00C75F75" w:rsidRPr="00581F1D">
        <w:rPr>
          <w:rFonts w:ascii="Times New Roman" w:eastAsia="Times New Roman" w:hAnsi="Times New Roman" w:cs="Times New Roman"/>
          <w:b/>
          <w:bCs/>
          <w:sz w:val="20"/>
          <w:szCs w:val="20"/>
          <w:lang w:eastAsia="pt-BR"/>
        </w:rPr>
        <w:t>-</w:t>
      </w:r>
      <w:r w:rsidR="00C75F75" w:rsidRPr="00581F1D">
        <w:rPr>
          <w:rFonts w:ascii="Times New Roman" w:hAnsi="Times New Roman" w:cs="Times New Roman"/>
          <w:sz w:val="20"/>
          <w:szCs w:val="20"/>
        </w:rPr>
        <w:t xml:space="preserve"> Emprego das classes de palavras: sinônimo e antônimo, separação de sílabas, substantivo, adjetivo, sujeito, pronome, verbo, advérbio, preposição, Concordância verbal e nominal. </w:t>
      </w:r>
    </w:p>
    <w:p w14:paraId="4DAD891A" w14:textId="126C8B8F" w:rsidR="00C75F75" w:rsidRPr="00581F1D" w:rsidRDefault="00C75F75" w:rsidP="00C75F75">
      <w:pPr>
        <w:spacing w:after="0" w:afterAutospacing="0" w:line="360" w:lineRule="auto"/>
        <w:jc w:val="both"/>
        <w:rPr>
          <w:rFonts w:ascii="Times New Roman" w:eastAsia="Times New Roman" w:hAnsi="Times New Roman" w:cs="Times New Roman"/>
          <w:b/>
          <w:color w:val="262626" w:themeColor="text1" w:themeTint="D9"/>
          <w:sz w:val="20"/>
          <w:szCs w:val="20"/>
          <w:lang w:eastAsia="pt-BR"/>
        </w:rPr>
      </w:pPr>
      <w:r w:rsidRPr="00581F1D">
        <w:rPr>
          <w:rFonts w:ascii="Times New Roman" w:eastAsia="Times New Roman" w:hAnsi="Times New Roman" w:cs="Times New Roman"/>
          <w:b/>
          <w:color w:val="262626" w:themeColor="text1" w:themeTint="D9"/>
          <w:sz w:val="20"/>
          <w:szCs w:val="20"/>
          <w:lang w:eastAsia="pt-BR"/>
        </w:rPr>
        <w:t>MATEMÁTICA</w:t>
      </w:r>
    </w:p>
    <w:p w14:paraId="5C22BBB9" w14:textId="77777777" w:rsidR="00C75F75" w:rsidRPr="00581F1D" w:rsidRDefault="00C75F75" w:rsidP="00C75F75">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b/>
          <w:sz w:val="20"/>
          <w:szCs w:val="20"/>
        </w:rPr>
        <w:t xml:space="preserve">- </w:t>
      </w:r>
      <w:r w:rsidRPr="00581F1D">
        <w:rPr>
          <w:rFonts w:ascii="Times New Roman" w:hAnsi="Times New Roman" w:cs="Times New Roman"/>
          <w:sz w:val="20"/>
          <w:szCs w:val="20"/>
        </w:rPr>
        <w:t>Resolução de problemas envolvendo as operações de adição, subtração, multiplicação e divisão com Números Naturais. Sistema Monetário Brasileiro. Sistema de Medidas.</w:t>
      </w:r>
    </w:p>
    <w:p w14:paraId="3B889202" w14:textId="77777777" w:rsidR="00C75F75" w:rsidRPr="00581F1D" w:rsidRDefault="00C75F75" w:rsidP="00C75F75">
      <w:pPr>
        <w:spacing w:after="0" w:afterAutospacing="0" w:line="360" w:lineRule="auto"/>
        <w:jc w:val="both"/>
        <w:rPr>
          <w:rFonts w:ascii="Times New Roman" w:hAnsi="Times New Roman" w:cs="Times New Roman"/>
          <w:b/>
          <w:sz w:val="20"/>
          <w:szCs w:val="20"/>
        </w:rPr>
      </w:pPr>
      <w:r w:rsidRPr="00581F1D">
        <w:rPr>
          <w:rFonts w:ascii="Times New Roman" w:hAnsi="Times New Roman" w:cs="Times New Roman"/>
          <w:b/>
          <w:sz w:val="20"/>
          <w:szCs w:val="20"/>
        </w:rPr>
        <w:t>CONHECIMENTOS ESPECÍFICOS / LEGISLAÇÃO:</w:t>
      </w:r>
    </w:p>
    <w:p w14:paraId="01561C7D" w14:textId="77777777" w:rsidR="00C75F75" w:rsidRPr="00581F1D" w:rsidRDefault="00C75F75" w:rsidP="00C75F75">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 Processo Educativo em Creche. Atividades Diárias na construção de hábitos saudáveis. Acidentes e primeiro socorros. Cuidados essenciais: alimentação, repouso, higiene e proteção. Jogos e brincadeiras. Crianças com necessidades educativas especiais.</w:t>
      </w:r>
    </w:p>
    <w:p w14:paraId="5F8F9F01" w14:textId="77777777" w:rsidR="00C75F75" w:rsidRPr="00581F1D" w:rsidRDefault="00C75F75" w:rsidP="00C75F75">
      <w:pPr>
        <w:spacing w:after="0" w:afterAutospacing="0" w:line="360" w:lineRule="auto"/>
        <w:jc w:val="both"/>
        <w:rPr>
          <w:rFonts w:ascii="Times New Roman" w:hAnsi="Times New Roman" w:cs="Times New Roman"/>
          <w:sz w:val="20"/>
          <w:szCs w:val="20"/>
        </w:rPr>
      </w:pPr>
      <w:r w:rsidRPr="00581F1D">
        <w:rPr>
          <w:rFonts w:ascii="Times New Roman" w:hAnsi="Times New Roman" w:cs="Times New Roman"/>
          <w:sz w:val="20"/>
          <w:szCs w:val="20"/>
        </w:rPr>
        <w:t>-ECA – Estatuto da Criança e do Adolescente – Lei nº 8069/90.</w:t>
      </w:r>
    </w:p>
    <w:p w14:paraId="348A3E7F" w14:textId="77777777" w:rsidR="00ED0DBD" w:rsidRDefault="00ED0DBD" w:rsidP="00CF0783">
      <w:pPr>
        <w:overflowPunct w:val="0"/>
        <w:autoSpaceDE w:val="0"/>
        <w:autoSpaceDN w:val="0"/>
        <w:adjustRightInd w:val="0"/>
        <w:spacing w:after="0" w:afterAutospacing="0" w:line="360" w:lineRule="auto"/>
        <w:ind w:right="-118"/>
        <w:jc w:val="both"/>
        <w:textAlignment w:val="baseline"/>
        <w:rPr>
          <w:rFonts w:ascii="Times New Roman" w:hAnsi="Times New Roman" w:cs="Times New Roman"/>
          <w:color w:val="262626" w:themeColor="text1" w:themeTint="D9"/>
          <w:sz w:val="20"/>
          <w:szCs w:val="20"/>
        </w:rPr>
      </w:pPr>
    </w:p>
    <w:p w14:paraId="69B9FF23" w14:textId="77777777" w:rsidR="00F92DB6" w:rsidRDefault="00F92DB6" w:rsidP="00CF0783">
      <w:pPr>
        <w:overflowPunct w:val="0"/>
        <w:autoSpaceDE w:val="0"/>
        <w:autoSpaceDN w:val="0"/>
        <w:adjustRightInd w:val="0"/>
        <w:spacing w:after="0" w:afterAutospacing="0" w:line="360" w:lineRule="auto"/>
        <w:ind w:right="-118"/>
        <w:jc w:val="both"/>
        <w:textAlignment w:val="baseline"/>
        <w:rPr>
          <w:rFonts w:ascii="Times New Roman" w:hAnsi="Times New Roman" w:cs="Times New Roman"/>
          <w:color w:val="262626" w:themeColor="text1" w:themeTint="D9"/>
          <w:sz w:val="20"/>
          <w:szCs w:val="20"/>
        </w:rPr>
      </w:pPr>
    </w:p>
    <w:p w14:paraId="1F7DC034" w14:textId="77777777" w:rsidR="00F92DB6" w:rsidRDefault="00F92DB6" w:rsidP="00CF0783">
      <w:pPr>
        <w:overflowPunct w:val="0"/>
        <w:autoSpaceDE w:val="0"/>
        <w:autoSpaceDN w:val="0"/>
        <w:adjustRightInd w:val="0"/>
        <w:spacing w:after="0" w:afterAutospacing="0" w:line="360" w:lineRule="auto"/>
        <w:ind w:right="-118"/>
        <w:jc w:val="both"/>
        <w:textAlignment w:val="baseline"/>
        <w:rPr>
          <w:rFonts w:ascii="Times New Roman" w:hAnsi="Times New Roman" w:cs="Times New Roman"/>
          <w:color w:val="262626" w:themeColor="text1" w:themeTint="D9"/>
          <w:sz w:val="20"/>
          <w:szCs w:val="20"/>
        </w:rPr>
      </w:pPr>
    </w:p>
    <w:p w14:paraId="3643403E" w14:textId="77777777" w:rsidR="00F92DB6" w:rsidRDefault="00F92DB6" w:rsidP="00CF0783">
      <w:pPr>
        <w:overflowPunct w:val="0"/>
        <w:autoSpaceDE w:val="0"/>
        <w:autoSpaceDN w:val="0"/>
        <w:adjustRightInd w:val="0"/>
        <w:spacing w:after="0" w:afterAutospacing="0" w:line="360" w:lineRule="auto"/>
        <w:ind w:right="-118"/>
        <w:jc w:val="both"/>
        <w:textAlignment w:val="baseline"/>
        <w:rPr>
          <w:rFonts w:ascii="Times New Roman" w:hAnsi="Times New Roman" w:cs="Times New Roman"/>
          <w:color w:val="262626" w:themeColor="text1" w:themeTint="D9"/>
          <w:sz w:val="20"/>
          <w:szCs w:val="20"/>
        </w:rPr>
      </w:pPr>
    </w:p>
    <w:p w14:paraId="4D044A96" w14:textId="77777777" w:rsidR="00F92DB6" w:rsidRDefault="00F92DB6" w:rsidP="00CF0783">
      <w:pPr>
        <w:overflowPunct w:val="0"/>
        <w:autoSpaceDE w:val="0"/>
        <w:autoSpaceDN w:val="0"/>
        <w:adjustRightInd w:val="0"/>
        <w:spacing w:after="0" w:afterAutospacing="0" w:line="360" w:lineRule="auto"/>
        <w:ind w:right="-118"/>
        <w:jc w:val="both"/>
        <w:textAlignment w:val="baseline"/>
        <w:rPr>
          <w:rFonts w:ascii="Times New Roman" w:hAnsi="Times New Roman" w:cs="Times New Roman"/>
          <w:color w:val="262626" w:themeColor="text1" w:themeTint="D9"/>
          <w:sz w:val="20"/>
          <w:szCs w:val="20"/>
        </w:rPr>
      </w:pPr>
    </w:p>
    <w:p w14:paraId="6A4A3897" w14:textId="77777777" w:rsidR="00086490" w:rsidRDefault="00086490" w:rsidP="00603006">
      <w:pPr>
        <w:spacing w:after="0" w:afterAutospacing="0" w:line="360" w:lineRule="auto"/>
        <w:jc w:val="center"/>
        <w:rPr>
          <w:rFonts w:ascii="Times New Roman" w:eastAsia="Times New Roman" w:hAnsi="Times New Roman" w:cs="Times New Roman"/>
          <w:b/>
          <w:bCs/>
          <w:color w:val="262626" w:themeColor="text1" w:themeTint="D9"/>
          <w:sz w:val="20"/>
          <w:szCs w:val="20"/>
          <w:lang w:eastAsia="pt-BR"/>
        </w:rPr>
      </w:pPr>
    </w:p>
    <w:p w14:paraId="3C69F563" w14:textId="77777777" w:rsidR="00086490" w:rsidRDefault="00086490" w:rsidP="00603006">
      <w:pPr>
        <w:spacing w:after="0" w:afterAutospacing="0" w:line="360" w:lineRule="auto"/>
        <w:jc w:val="center"/>
        <w:rPr>
          <w:rFonts w:ascii="Times New Roman" w:eastAsia="Times New Roman" w:hAnsi="Times New Roman" w:cs="Times New Roman"/>
          <w:b/>
          <w:bCs/>
          <w:color w:val="262626" w:themeColor="text1" w:themeTint="D9"/>
          <w:sz w:val="20"/>
          <w:szCs w:val="20"/>
          <w:lang w:eastAsia="pt-BR"/>
        </w:rPr>
      </w:pPr>
    </w:p>
    <w:p w14:paraId="47F7AC75" w14:textId="77777777" w:rsidR="00086490" w:rsidRDefault="00086490" w:rsidP="00603006">
      <w:pPr>
        <w:spacing w:after="0" w:afterAutospacing="0" w:line="360" w:lineRule="auto"/>
        <w:jc w:val="center"/>
        <w:rPr>
          <w:rFonts w:ascii="Times New Roman" w:eastAsia="Times New Roman" w:hAnsi="Times New Roman" w:cs="Times New Roman"/>
          <w:b/>
          <w:bCs/>
          <w:color w:val="262626" w:themeColor="text1" w:themeTint="D9"/>
          <w:sz w:val="20"/>
          <w:szCs w:val="20"/>
          <w:lang w:eastAsia="pt-BR"/>
        </w:rPr>
      </w:pPr>
    </w:p>
    <w:p w14:paraId="039FE803" w14:textId="77777777" w:rsidR="00086490" w:rsidRDefault="00086490" w:rsidP="00603006">
      <w:pPr>
        <w:spacing w:after="0" w:afterAutospacing="0" w:line="360" w:lineRule="auto"/>
        <w:jc w:val="center"/>
        <w:rPr>
          <w:rFonts w:ascii="Times New Roman" w:eastAsia="Times New Roman" w:hAnsi="Times New Roman" w:cs="Times New Roman"/>
          <w:b/>
          <w:bCs/>
          <w:color w:val="262626" w:themeColor="text1" w:themeTint="D9"/>
          <w:sz w:val="20"/>
          <w:szCs w:val="20"/>
          <w:lang w:eastAsia="pt-BR"/>
        </w:rPr>
      </w:pPr>
    </w:p>
    <w:p w14:paraId="6342E75E" w14:textId="2E765AF7" w:rsidR="002735D3" w:rsidRDefault="002735D3" w:rsidP="00603006">
      <w:pPr>
        <w:spacing w:after="0" w:afterAutospacing="0" w:line="360" w:lineRule="auto"/>
        <w:jc w:val="center"/>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 xml:space="preserve">ANEXO </w:t>
      </w:r>
      <w:r w:rsidR="008E01E7" w:rsidRPr="00215FF7">
        <w:rPr>
          <w:rFonts w:ascii="Times New Roman" w:eastAsia="Times New Roman" w:hAnsi="Times New Roman" w:cs="Times New Roman"/>
          <w:b/>
          <w:bCs/>
          <w:color w:val="262626" w:themeColor="text1" w:themeTint="D9"/>
          <w:sz w:val="20"/>
          <w:szCs w:val="20"/>
          <w:lang w:eastAsia="pt-BR"/>
        </w:rPr>
        <w:t>I</w:t>
      </w:r>
      <w:r w:rsidR="008441EA" w:rsidRPr="00215FF7">
        <w:rPr>
          <w:rFonts w:ascii="Times New Roman" w:eastAsia="Times New Roman" w:hAnsi="Times New Roman" w:cs="Times New Roman"/>
          <w:b/>
          <w:bCs/>
          <w:color w:val="262626" w:themeColor="text1" w:themeTint="D9"/>
          <w:sz w:val="20"/>
          <w:szCs w:val="20"/>
          <w:lang w:eastAsia="pt-BR"/>
        </w:rPr>
        <w:t>II</w:t>
      </w:r>
    </w:p>
    <w:p w14:paraId="4A38CBFA" w14:textId="77777777" w:rsidR="00603006" w:rsidRPr="00603006" w:rsidRDefault="00603006" w:rsidP="00603006">
      <w:pPr>
        <w:spacing w:after="0" w:afterAutospacing="0" w:line="360" w:lineRule="auto"/>
        <w:jc w:val="center"/>
        <w:rPr>
          <w:rFonts w:ascii="Times New Roman" w:eastAsia="Times New Roman" w:hAnsi="Times New Roman" w:cs="Times New Roman"/>
          <w:b/>
          <w:bCs/>
          <w:color w:val="262626" w:themeColor="text1" w:themeTint="D9"/>
          <w:sz w:val="10"/>
          <w:szCs w:val="10"/>
          <w:lang w:eastAsia="pt-BR"/>
        </w:rPr>
      </w:pPr>
    </w:p>
    <w:p w14:paraId="18B2FF1B" w14:textId="77777777" w:rsidR="00691069" w:rsidRPr="00215FF7" w:rsidRDefault="002735D3" w:rsidP="00603006">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 xml:space="preserve">DECLARAÇÃO PARA CANDIDATO COM DEFICIÊNCIA </w:t>
      </w:r>
      <w:r w:rsidR="00691069" w:rsidRPr="00215FF7">
        <w:rPr>
          <w:rFonts w:ascii="Times New Roman" w:eastAsia="Times New Roman" w:hAnsi="Times New Roman" w:cs="Times New Roman"/>
          <w:b/>
          <w:bCs/>
          <w:color w:val="262626" w:themeColor="text1" w:themeTint="D9"/>
          <w:sz w:val="20"/>
          <w:szCs w:val="20"/>
          <w:lang w:eastAsia="pt-BR"/>
        </w:rPr>
        <w:t xml:space="preserve">E/OU </w:t>
      </w:r>
    </w:p>
    <w:p w14:paraId="25F16F40" w14:textId="77777777" w:rsidR="002735D3" w:rsidRPr="00215FF7" w:rsidRDefault="00691069" w:rsidP="00603006">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SOLICITANTE DE CONDIÇÃO ESPECIAL</w:t>
      </w:r>
    </w:p>
    <w:p w14:paraId="1CF72C47" w14:textId="77777777" w:rsidR="002735D3" w:rsidRPr="00215FF7" w:rsidRDefault="002735D3" w:rsidP="00CF0783">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color w:val="262626" w:themeColor="text1" w:themeTint="D9"/>
          <w:sz w:val="20"/>
          <w:szCs w:val="20"/>
          <w:lang w:eastAsia="pt-BR"/>
        </w:rPr>
      </w:pPr>
    </w:p>
    <w:p w14:paraId="516A621B" w14:textId="77777777" w:rsidR="002735D3" w:rsidRPr="00215FF7" w:rsidRDefault="002735D3"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Dados do candidato: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38"/>
        <w:gridCol w:w="3820"/>
        <w:gridCol w:w="787"/>
        <w:gridCol w:w="473"/>
        <w:gridCol w:w="3188"/>
      </w:tblGrid>
      <w:tr w:rsidR="00765C39" w:rsidRPr="00215FF7" w14:paraId="6933CC2B" w14:textId="77777777" w:rsidTr="00261762">
        <w:tc>
          <w:tcPr>
            <w:tcW w:w="1102" w:type="pct"/>
            <w:shd w:val="clear" w:color="auto" w:fill="auto"/>
            <w:vAlign w:val="center"/>
          </w:tcPr>
          <w:p w14:paraId="79427621" w14:textId="77777777" w:rsidR="002735D3" w:rsidRPr="00215FF7" w:rsidRDefault="002735D3"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NOME:</w:t>
            </w:r>
          </w:p>
        </w:tc>
        <w:tc>
          <w:tcPr>
            <w:tcW w:w="3898" w:type="pct"/>
            <w:gridSpan w:val="4"/>
            <w:shd w:val="clear" w:color="auto" w:fill="auto"/>
            <w:vAlign w:val="center"/>
          </w:tcPr>
          <w:p w14:paraId="05BAC568" w14:textId="77777777" w:rsidR="002735D3" w:rsidRPr="00215FF7" w:rsidRDefault="002735D3"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r>
      <w:tr w:rsidR="00261762" w:rsidRPr="00215FF7" w14:paraId="49DAD224" w14:textId="77777777" w:rsidTr="00261762">
        <w:tc>
          <w:tcPr>
            <w:tcW w:w="1102" w:type="pct"/>
            <w:shd w:val="clear" w:color="auto" w:fill="auto"/>
            <w:vAlign w:val="center"/>
          </w:tcPr>
          <w:p w14:paraId="032C7FF7" w14:textId="77777777" w:rsidR="002735D3" w:rsidRPr="00215FF7" w:rsidRDefault="002735D3"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INSCRIÇÃO:</w:t>
            </w:r>
          </w:p>
        </w:tc>
        <w:tc>
          <w:tcPr>
            <w:tcW w:w="1801" w:type="pct"/>
            <w:shd w:val="clear" w:color="auto" w:fill="auto"/>
            <w:vAlign w:val="center"/>
          </w:tcPr>
          <w:p w14:paraId="5D35E13F" w14:textId="77777777" w:rsidR="002735D3" w:rsidRPr="00215FF7" w:rsidRDefault="002735D3"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c>
          <w:tcPr>
            <w:tcW w:w="371" w:type="pct"/>
            <w:shd w:val="clear" w:color="auto" w:fill="auto"/>
            <w:vAlign w:val="center"/>
          </w:tcPr>
          <w:p w14:paraId="770F28C5" w14:textId="77777777" w:rsidR="002735D3" w:rsidRPr="00215FF7" w:rsidRDefault="002735D3"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RG:</w:t>
            </w:r>
          </w:p>
        </w:tc>
        <w:tc>
          <w:tcPr>
            <w:tcW w:w="1725" w:type="pct"/>
            <w:gridSpan w:val="2"/>
            <w:shd w:val="clear" w:color="auto" w:fill="auto"/>
            <w:vAlign w:val="center"/>
          </w:tcPr>
          <w:p w14:paraId="1B9BFA37" w14:textId="77777777" w:rsidR="002735D3" w:rsidRPr="00215FF7" w:rsidRDefault="002735D3"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r>
      <w:tr w:rsidR="00765C39" w:rsidRPr="00215FF7" w14:paraId="4C02DCA1" w14:textId="77777777" w:rsidTr="00261762">
        <w:tc>
          <w:tcPr>
            <w:tcW w:w="1102" w:type="pct"/>
            <w:shd w:val="clear" w:color="auto" w:fill="auto"/>
            <w:vAlign w:val="center"/>
          </w:tcPr>
          <w:p w14:paraId="6ABC97D3" w14:textId="7E00CE70" w:rsidR="00E1450F" w:rsidRPr="00215FF7" w:rsidRDefault="00B873F2"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Pr>
                <w:rFonts w:ascii="Times New Roman" w:eastAsia="Times New Roman" w:hAnsi="Times New Roman" w:cs="Times New Roman"/>
                <w:b/>
                <w:bCs/>
                <w:color w:val="262626" w:themeColor="text1" w:themeTint="D9"/>
                <w:sz w:val="20"/>
                <w:szCs w:val="20"/>
                <w:lang w:eastAsia="pt-BR"/>
              </w:rPr>
              <w:t>EMPREG</w:t>
            </w:r>
            <w:r w:rsidR="00615451" w:rsidRPr="00215FF7">
              <w:rPr>
                <w:rFonts w:ascii="Times New Roman" w:eastAsia="Times New Roman" w:hAnsi="Times New Roman" w:cs="Times New Roman"/>
                <w:b/>
                <w:bCs/>
                <w:color w:val="262626" w:themeColor="text1" w:themeTint="D9"/>
                <w:sz w:val="20"/>
                <w:szCs w:val="20"/>
                <w:lang w:eastAsia="pt-BR"/>
              </w:rPr>
              <w:t>O</w:t>
            </w:r>
            <w:r w:rsidR="00E1450F" w:rsidRPr="00215FF7">
              <w:rPr>
                <w:rFonts w:ascii="Times New Roman" w:eastAsia="Times New Roman" w:hAnsi="Times New Roman" w:cs="Times New Roman"/>
                <w:b/>
                <w:bCs/>
                <w:color w:val="262626" w:themeColor="text1" w:themeTint="D9"/>
                <w:sz w:val="20"/>
                <w:szCs w:val="20"/>
                <w:lang w:eastAsia="pt-BR"/>
              </w:rPr>
              <w:t>:</w:t>
            </w:r>
          </w:p>
        </w:tc>
        <w:tc>
          <w:tcPr>
            <w:tcW w:w="3898" w:type="pct"/>
            <w:gridSpan w:val="4"/>
            <w:shd w:val="clear" w:color="auto" w:fill="auto"/>
            <w:vAlign w:val="center"/>
          </w:tcPr>
          <w:p w14:paraId="6019774E" w14:textId="77777777" w:rsidR="00E1450F" w:rsidRPr="00215FF7" w:rsidRDefault="00E1450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r>
      <w:tr w:rsidR="00261762" w:rsidRPr="00215FF7" w14:paraId="3B575962" w14:textId="77777777" w:rsidTr="00261762">
        <w:tc>
          <w:tcPr>
            <w:tcW w:w="1102" w:type="pct"/>
            <w:shd w:val="clear" w:color="auto" w:fill="auto"/>
            <w:vAlign w:val="center"/>
          </w:tcPr>
          <w:p w14:paraId="24D6D88B" w14:textId="77777777" w:rsidR="002735D3" w:rsidRPr="00215FF7" w:rsidRDefault="002735D3"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TELEFONE:</w:t>
            </w:r>
          </w:p>
        </w:tc>
        <w:tc>
          <w:tcPr>
            <w:tcW w:w="1801" w:type="pct"/>
            <w:shd w:val="clear" w:color="auto" w:fill="auto"/>
            <w:vAlign w:val="center"/>
          </w:tcPr>
          <w:p w14:paraId="613E0DFB" w14:textId="77777777" w:rsidR="002735D3" w:rsidRPr="00215FF7" w:rsidRDefault="002735D3"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c>
          <w:tcPr>
            <w:tcW w:w="594" w:type="pct"/>
            <w:gridSpan w:val="2"/>
            <w:shd w:val="clear" w:color="auto" w:fill="auto"/>
            <w:vAlign w:val="center"/>
          </w:tcPr>
          <w:p w14:paraId="24AB4CF2" w14:textId="77777777" w:rsidR="002735D3" w:rsidRPr="00215FF7" w:rsidRDefault="002735D3"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CELULAR:</w:t>
            </w:r>
          </w:p>
        </w:tc>
        <w:tc>
          <w:tcPr>
            <w:tcW w:w="1503" w:type="pct"/>
            <w:vAlign w:val="center"/>
          </w:tcPr>
          <w:p w14:paraId="5AB3B5EE" w14:textId="77777777" w:rsidR="002735D3" w:rsidRPr="00215FF7" w:rsidRDefault="002735D3"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r>
    </w:tbl>
    <w:p w14:paraId="210CC9FD" w14:textId="77777777" w:rsidR="002735D3" w:rsidRPr="00215FF7" w:rsidRDefault="002735D3"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p w14:paraId="02ADAA08" w14:textId="77777777" w:rsidR="00691069" w:rsidRPr="00215FF7" w:rsidRDefault="00691069"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10586"/>
      </w:tblGrid>
      <w:tr w:rsidR="00765C39" w:rsidRPr="00215FF7" w14:paraId="27F75475" w14:textId="77777777" w:rsidTr="00825ACA">
        <w:trPr>
          <w:trHeight w:val="623"/>
          <w:jc w:val="center"/>
        </w:trPr>
        <w:tc>
          <w:tcPr>
            <w:tcW w:w="5000" w:type="pct"/>
            <w:shd w:val="clear" w:color="auto" w:fill="auto"/>
            <w:vAlign w:val="center"/>
          </w:tcPr>
          <w:p w14:paraId="5B60B472" w14:textId="77777777" w:rsidR="00265158" w:rsidRPr="00215FF7" w:rsidRDefault="00265158" w:rsidP="00CF0783">
            <w:pPr>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roofErr w:type="gramStart"/>
            <w:r w:rsidRPr="00215FF7">
              <w:rPr>
                <w:rFonts w:ascii="Times New Roman" w:eastAsia="Times New Roman" w:hAnsi="Times New Roman" w:cs="Times New Roman"/>
                <w:b/>
                <w:bCs/>
                <w:color w:val="262626" w:themeColor="text1" w:themeTint="D9"/>
                <w:sz w:val="20"/>
                <w:szCs w:val="20"/>
                <w:lang w:eastAsia="pt-BR"/>
              </w:rPr>
              <w:t>CANDIDATO</w:t>
            </w:r>
            <w:r w:rsidR="008E01E7" w:rsidRPr="00215FF7">
              <w:rPr>
                <w:rFonts w:ascii="Times New Roman" w:eastAsia="Times New Roman" w:hAnsi="Times New Roman" w:cs="Times New Roman"/>
                <w:b/>
                <w:bCs/>
                <w:color w:val="262626" w:themeColor="text1" w:themeTint="D9"/>
                <w:sz w:val="20"/>
                <w:szCs w:val="20"/>
                <w:lang w:eastAsia="pt-BR"/>
              </w:rPr>
              <w:t>(</w:t>
            </w:r>
            <w:proofErr w:type="gramEnd"/>
            <w:r w:rsidR="008E01E7" w:rsidRPr="00215FF7">
              <w:rPr>
                <w:rFonts w:ascii="Times New Roman" w:eastAsia="Times New Roman" w:hAnsi="Times New Roman" w:cs="Times New Roman"/>
                <w:b/>
                <w:bCs/>
                <w:color w:val="262626" w:themeColor="text1" w:themeTint="D9"/>
                <w:sz w:val="20"/>
                <w:szCs w:val="20"/>
                <w:lang w:eastAsia="pt-BR"/>
              </w:rPr>
              <w:t>A)</w:t>
            </w:r>
            <w:r w:rsidRPr="00215FF7">
              <w:rPr>
                <w:rFonts w:ascii="Times New Roman" w:eastAsia="Times New Roman" w:hAnsi="Times New Roman" w:cs="Times New Roman"/>
                <w:b/>
                <w:bCs/>
                <w:color w:val="262626" w:themeColor="text1" w:themeTint="D9"/>
                <w:sz w:val="20"/>
                <w:szCs w:val="20"/>
                <w:lang w:eastAsia="pt-BR"/>
              </w:rPr>
              <w:t xml:space="preserve"> POSSUI DEFICIÊNCIA?              </w:t>
            </w:r>
            <w:r w:rsidRPr="00215FF7">
              <w:rPr>
                <w:rFonts w:ascii="Times New Roman" w:eastAsia="Times New Roman" w:hAnsi="Times New Roman" w:cs="Times New Roman"/>
                <w:b/>
                <w:bCs/>
                <w:color w:val="262626" w:themeColor="text1" w:themeTint="D9"/>
                <w:sz w:val="20"/>
                <w:szCs w:val="20"/>
                <w:lang w:eastAsia="pt-BR"/>
              </w:rPr>
              <w:sym w:font="Wingdings" w:char="F0A8"/>
            </w:r>
            <w:r w:rsidRPr="00215FF7">
              <w:rPr>
                <w:rFonts w:ascii="Times New Roman" w:eastAsia="Times New Roman" w:hAnsi="Times New Roman" w:cs="Times New Roman"/>
                <w:b/>
                <w:bCs/>
                <w:color w:val="262626" w:themeColor="text1" w:themeTint="D9"/>
                <w:sz w:val="20"/>
                <w:szCs w:val="20"/>
                <w:lang w:eastAsia="pt-BR"/>
              </w:rPr>
              <w:t xml:space="preserve">SIM                         </w:t>
            </w:r>
            <w:r w:rsidRPr="00215FF7">
              <w:rPr>
                <w:rFonts w:ascii="Times New Roman" w:eastAsia="Times New Roman" w:hAnsi="Times New Roman" w:cs="Times New Roman"/>
                <w:b/>
                <w:bCs/>
                <w:color w:val="262626" w:themeColor="text1" w:themeTint="D9"/>
                <w:sz w:val="20"/>
                <w:szCs w:val="20"/>
                <w:lang w:eastAsia="pt-BR"/>
              </w:rPr>
              <w:sym w:font="Wingdings" w:char="F0A8"/>
            </w:r>
            <w:r w:rsidRPr="00215FF7">
              <w:rPr>
                <w:rFonts w:ascii="Times New Roman" w:eastAsia="Times New Roman" w:hAnsi="Times New Roman" w:cs="Times New Roman"/>
                <w:b/>
                <w:bCs/>
                <w:color w:val="262626" w:themeColor="text1" w:themeTint="D9"/>
                <w:sz w:val="20"/>
                <w:szCs w:val="20"/>
                <w:lang w:eastAsia="pt-BR"/>
              </w:rPr>
              <w:t>NÃO</w:t>
            </w:r>
          </w:p>
        </w:tc>
      </w:tr>
      <w:tr w:rsidR="00265158" w:rsidRPr="00215FF7" w14:paraId="4B5A0324" w14:textId="77777777" w:rsidTr="00265158">
        <w:trPr>
          <w:jc w:val="center"/>
        </w:trPr>
        <w:tc>
          <w:tcPr>
            <w:tcW w:w="5000" w:type="pct"/>
          </w:tcPr>
          <w:p w14:paraId="566FCB38" w14:textId="77777777" w:rsidR="00265158" w:rsidRPr="00215FF7" w:rsidRDefault="00265158"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p w14:paraId="19D3FE76" w14:textId="77777777" w:rsidR="00265158" w:rsidRPr="00215FF7" w:rsidRDefault="00265158"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xml:space="preserve">Se sim, especifique a deficiência: </w:t>
            </w:r>
            <w:proofErr w:type="gramStart"/>
            <w:r w:rsidRPr="00215FF7">
              <w:rPr>
                <w:rFonts w:ascii="Times New Roman" w:eastAsia="Times New Roman" w:hAnsi="Times New Roman" w:cs="Times New Roman"/>
                <w:color w:val="262626" w:themeColor="text1" w:themeTint="D9"/>
                <w:sz w:val="20"/>
                <w:szCs w:val="20"/>
                <w:lang w:eastAsia="pt-BR"/>
              </w:rPr>
              <w:t>_______________________________________________________________</w:t>
            </w:r>
            <w:proofErr w:type="gramEnd"/>
          </w:p>
          <w:p w14:paraId="74D5A38B" w14:textId="77777777" w:rsidR="00265158" w:rsidRPr="00215FF7" w:rsidRDefault="00265158"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p w14:paraId="42F011EB" w14:textId="77777777" w:rsidR="00265158" w:rsidRPr="00215FF7" w:rsidRDefault="00265158"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___________________________________________________________________________________________</w:t>
            </w:r>
          </w:p>
          <w:p w14:paraId="0EEC391E" w14:textId="77777777" w:rsidR="00265158" w:rsidRPr="00215FF7" w:rsidRDefault="00265158"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p w14:paraId="1757F816" w14:textId="77777777" w:rsidR="00265158" w:rsidRPr="00215FF7" w:rsidRDefault="00265158"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Nº do CID: ____________</w:t>
            </w:r>
          </w:p>
          <w:p w14:paraId="24D522B6" w14:textId="77777777" w:rsidR="00265158" w:rsidRPr="00215FF7" w:rsidRDefault="00265158"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p w14:paraId="1FA154DE" w14:textId="77777777" w:rsidR="00265158" w:rsidRPr="00215FF7" w:rsidRDefault="00265158"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Nome do médico que assina do Laudo: ___________________________________________________________</w:t>
            </w:r>
          </w:p>
          <w:p w14:paraId="0B419DB2" w14:textId="77777777" w:rsidR="00265158" w:rsidRPr="00215FF7" w:rsidRDefault="00265158"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p w14:paraId="6F4B6F5B" w14:textId="77777777" w:rsidR="00265158" w:rsidRPr="00215FF7" w:rsidRDefault="00265158"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Nº do CRM: ___________</w:t>
            </w:r>
          </w:p>
          <w:p w14:paraId="3BFBF104" w14:textId="77777777" w:rsidR="00265158" w:rsidRPr="00215FF7" w:rsidRDefault="00265158"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r>
    </w:tbl>
    <w:p w14:paraId="57374A01" w14:textId="77777777" w:rsidR="002735D3" w:rsidRPr="00215FF7" w:rsidRDefault="002735D3" w:rsidP="00CF0783">
      <w:pPr>
        <w:overflowPunct w:val="0"/>
        <w:autoSpaceDE w:val="0"/>
        <w:autoSpaceDN w:val="0"/>
        <w:adjustRightInd w:val="0"/>
        <w:spacing w:after="0" w:afterAutospacing="0" w:line="360" w:lineRule="auto"/>
        <w:textAlignment w:val="baseline"/>
        <w:rPr>
          <w:rFonts w:ascii="Times New Roman" w:eastAsia="Times New Roman" w:hAnsi="Times New Roman" w:cs="Times New Roman"/>
          <w:color w:val="262626" w:themeColor="text1" w:themeTint="D9"/>
          <w:sz w:val="20"/>
          <w:szCs w:val="20"/>
          <w:lang w:eastAsia="pt-BR"/>
        </w:rPr>
      </w:pPr>
    </w:p>
    <w:p w14:paraId="7F1EDE9A" w14:textId="77777777" w:rsidR="002735D3" w:rsidRPr="00215FF7" w:rsidRDefault="002735D3"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10586"/>
      </w:tblGrid>
      <w:tr w:rsidR="00765C39" w:rsidRPr="00215FF7" w14:paraId="0DACB11A" w14:textId="77777777" w:rsidTr="00825ACA">
        <w:trPr>
          <w:trHeight w:val="583"/>
          <w:jc w:val="center"/>
        </w:trPr>
        <w:tc>
          <w:tcPr>
            <w:tcW w:w="5000" w:type="pct"/>
            <w:shd w:val="clear" w:color="auto" w:fill="auto"/>
            <w:vAlign w:val="center"/>
          </w:tcPr>
          <w:p w14:paraId="5E4EBCC5" w14:textId="77777777" w:rsidR="002735D3" w:rsidRPr="00215FF7" w:rsidRDefault="002735D3" w:rsidP="00CF0783">
            <w:pPr>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 xml:space="preserve">NECESSITA DE CONDIÇÕES ESPECIAIS PARA REALIZAÇÃO DA PROVA? </w:t>
            </w:r>
            <w:r w:rsidR="00691069" w:rsidRPr="00215FF7">
              <w:rPr>
                <w:rFonts w:ascii="Times New Roman" w:eastAsia="Times New Roman" w:hAnsi="Times New Roman" w:cs="Times New Roman"/>
                <w:b/>
                <w:bCs/>
                <w:color w:val="262626" w:themeColor="text1" w:themeTint="D9"/>
                <w:sz w:val="20"/>
                <w:szCs w:val="20"/>
                <w:lang w:eastAsia="pt-BR"/>
              </w:rPr>
              <w:t xml:space="preserve">     </w:t>
            </w:r>
            <w:r w:rsidRPr="00215FF7">
              <w:rPr>
                <w:rFonts w:ascii="Times New Roman" w:eastAsia="Times New Roman" w:hAnsi="Times New Roman" w:cs="Times New Roman"/>
                <w:b/>
                <w:bCs/>
                <w:color w:val="262626" w:themeColor="text1" w:themeTint="D9"/>
                <w:sz w:val="20"/>
                <w:szCs w:val="20"/>
                <w:lang w:eastAsia="pt-BR"/>
              </w:rPr>
              <w:sym w:font="Wingdings" w:char="F0A8"/>
            </w:r>
            <w:r w:rsidRPr="00215FF7">
              <w:rPr>
                <w:rFonts w:ascii="Times New Roman" w:eastAsia="Times New Roman" w:hAnsi="Times New Roman" w:cs="Times New Roman"/>
                <w:b/>
                <w:bCs/>
                <w:color w:val="262626" w:themeColor="text1" w:themeTint="D9"/>
                <w:sz w:val="20"/>
                <w:szCs w:val="20"/>
                <w:lang w:eastAsia="pt-BR"/>
              </w:rPr>
              <w:t xml:space="preserve">SIM   </w:t>
            </w:r>
            <w:r w:rsidR="00265158" w:rsidRPr="00215FF7">
              <w:rPr>
                <w:rFonts w:ascii="Times New Roman" w:eastAsia="Times New Roman" w:hAnsi="Times New Roman" w:cs="Times New Roman"/>
                <w:b/>
                <w:bCs/>
                <w:color w:val="262626" w:themeColor="text1" w:themeTint="D9"/>
                <w:sz w:val="20"/>
                <w:szCs w:val="20"/>
                <w:lang w:eastAsia="pt-BR"/>
              </w:rPr>
              <w:t xml:space="preserve">     </w:t>
            </w:r>
            <w:r w:rsidRPr="00215FF7">
              <w:rPr>
                <w:rFonts w:ascii="Times New Roman" w:eastAsia="Times New Roman" w:hAnsi="Times New Roman" w:cs="Times New Roman"/>
                <w:b/>
                <w:bCs/>
                <w:color w:val="262626" w:themeColor="text1" w:themeTint="D9"/>
                <w:sz w:val="20"/>
                <w:szCs w:val="20"/>
                <w:lang w:eastAsia="pt-BR"/>
              </w:rPr>
              <w:sym w:font="Wingdings" w:char="F0A8"/>
            </w:r>
            <w:r w:rsidRPr="00215FF7">
              <w:rPr>
                <w:rFonts w:ascii="Times New Roman" w:eastAsia="Times New Roman" w:hAnsi="Times New Roman" w:cs="Times New Roman"/>
                <w:b/>
                <w:bCs/>
                <w:color w:val="262626" w:themeColor="text1" w:themeTint="D9"/>
                <w:sz w:val="20"/>
                <w:szCs w:val="20"/>
                <w:lang w:eastAsia="pt-BR"/>
              </w:rPr>
              <w:t>NÃO</w:t>
            </w:r>
          </w:p>
        </w:tc>
      </w:tr>
      <w:tr w:rsidR="002735D3" w:rsidRPr="00215FF7" w14:paraId="137D5E88" w14:textId="77777777" w:rsidTr="00D5499B">
        <w:trPr>
          <w:jc w:val="center"/>
        </w:trPr>
        <w:tc>
          <w:tcPr>
            <w:tcW w:w="5000" w:type="pct"/>
          </w:tcPr>
          <w:p w14:paraId="3512FCA0" w14:textId="77777777" w:rsidR="002735D3" w:rsidRPr="00215FF7" w:rsidRDefault="002735D3"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p w14:paraId="34725939" w14:textId="77777777" w:rsidR="002735D3" w:rsidRPr="00215FF7" w:rsidRDefault="002735D3"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sym w:font="Wingdings" w:char="F0A8"/>
            </w:r>
            <w:r w:rsidRPr="00215FF7">
              <w:rPr>
                <w:rFonts w:ascii="Times New Roman" w:eastAsia="Times New Roman" w:hAnsi="Times New Roman" w:cs="Times New Roman"/>
                <w:color w:val="262626" w:themeColor="text1" w:themeTint="D9"/>
                <w:sz w:val="20"/>
                <w:szCs w:val="20"/>
                <w:lang w:eastAsia="pt-BR"/>
              </w:rPr>
              <w:t xml:space="preserve"> SALA DE FÁCIL ACESSO (ANDAR TÉRREO COM RAMPA)</w:t>
            </w:r>
          </w:p>
          <w:p w14:paraId="21D5A40B" w14:textId="77777777" w:rsidR="002735D3" w:rsidRPr="00215FF7" w:rsidRDefault="002735D3"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sym w:font="Wingdings" w:char="F0A8"/>
            </w:r>
            <w:r w:rsidRPr="00215FF7">
              <w:rPr>
                <w:rFonts w:ascii="Times New Roman" w:eastAsia="Times New Roman" w:hAnsi="Times New Roman" w:cs="Times New Roman"/>
                <w:color w:val="262626" w:themeColor="text1" w:themeTint="D9"/>
                <w:sz w:val="20"/>
                <w:szCs w:val="20"/>
                <w:lang w:eastAsia="pt-BR"/>
              </w:rPr>
              <w:t xml:space="preserve"> MESA PARA CADEIRANTE</w:t>
            </w:r>
          </w:p>
          <w:p w14:paraId="1C0306A6" w14:textId="77777777" w:rsidR="00E91A59" w:rsidRPr="00215FF7" w:rsidRDefault="00E91A59"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sym w:font="Wingdings" w:char="F0A8"/>
            </w:r>
            <w:r w:rsidRPr="00215FF7">
              <w:rPr>
                <w:rFonts w:ascii="Times New Roman" w:eastAsia="Times New Roman" w:hAnsi="Times New Roman" w:cs="Times New Roman"/>
                <w:color w:val="262626" w:themeColor="text1" w:themeTint="D9"/>
                <w:sz w:val="20"/>
                <w:szCs w:val="20"/>
                <w:lang w:eastAsia="pt-BR"/>
              </w:rPr>
              <w:t xml:space="preserve"> SANITÁRIO ADAPTADO PARA CADEIRANTE</w:t>
            </w:r>
          </w:p>
          <w:p w14:paraId="3B22E12D" w14:textId="77777777" w:rsidR="002735D3" w:rsidRPr="00215FF7" w:rsidRDefault="002735D3"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sym w:font="Wingdings" w:char="F0A8"/>
            </w:r>
            <w:r w:rsidRPr="00215FF7">
              <w:rPr>
                <w:rFonts w:ascii="Times New Roman" w:eastAsia="Times New Roman" w:hAnsi="Times New Roman" w:cs="Times New Roman"/>
                <w:color w:val="262626" w:themeColor="text1" w:themeTint="D9"/>
                <w:sz w:val="20"/>
                <w:szCs w:val="20"/>
                <w:lang w:eastAsia="pt-BR"/>
              </w:rPr>
              <w:t xml:space="preserve"> LEDOR</w:t>
            </w:r>
          </w:p>
          <w:p w14:paraId="44255124" w14:textId="77777777" w:rsidR="00E91A59" w:rsidRPr="00215FF7" w:rsidRDefault="00E91A59"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sym w:font="Wingdings" w:char="F0A8"/>
            </w:r>
            <w:r w:rsidRPr="00215FF7">
              <w:rPr>
                <w:rFonts w:ascii="Times New Roman" w:eastAsia="Times New Roman" w:hAnsi="Times New Roman" w:cs="Times New Roman"/>
                <w:color w:val="262626" w:themeColor="text1" w:themeTint="D9"/>
                <w:sz w:val="20"/>
                <w:szCs w:val="20"/>
                <w:lang w:eastAsia="pt-BR"/>
              </w:rPr>
              <w:t xml:space="preserve"> TRANSCRITOR</w:t>
            </w:r>
          </w:p>
          <w:p w14:paraId="66A6AB17" w14:textId="77777777" w:rsidR="002735D3" w:rsidRPr="00215FF7" w:rsidRDefault="002735D3"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sym w:font="Wingdings" w:char="F0A8"/>
            </w:r>
            <w:r w:rsidRPr="00215FF7">
              <w:rPr>
                <w:rFonts w:ascii="Times New Roman" w:eastAsia="Times New Roman" w:hAnsi="Times New Roman" w:cs="Times New Roman"/>
                <w:color w:val="262626" w:themeColor="text1" w:themeTint="D9"/>
                <w:sz w:val="20"/>
                <w:szCs w:val="20"/>
                <w:lang w:eastAsia="pt-BR"/>
              </w:rPr>
              <w:t xml:space="preserve"> PROVA EM BRAILE</w:t>
            </w:r>
          </w:p>
          <w:p w14:paraId="22FE8978" w14:textId="77777777" w:rsidR="002735D3" w:rsidRPr="00215FF7" w:rsidRDefault="002735D3"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sym w:font="Wingdings" w:char="F0A8"/>
            </w:r>
            <w:r w:rsidRPr="00215FF7">
              <w:rPr>
                <w:rFonts w:ascii="Times New Roman" w:eastAsia="Times New Roman" w:hAnsi="Times New Roman" w:cs="Times New Roman"/>
                <w:color w:val="262626" w:themeColor="text1" w:themeTint="D9"/>
                <w:sz w:val="20"/>
                <w:szCs w:val="20"/>
                <w:lang w:eastAsia="pt-BR"/>
              </w:rPr>
              <w:t xml:space="preserve"> PROVA COM FONTE AMPLIADA </w:t>
            </w:r>
            <w:r w:rsidR="007B4733" w:rsidRPr="00215FF7">
              <w:rPr>
                <w:rFonts w:ascii="Times New Roman" w:eastAsia="Times New Roman" w:hAnsi="Times New Roman" w:cs="Times New Roman"/>
                <w:color w:val="262626" w:themeColor="text1" w:themeTint="D9"/>
                <w:sz w:val="20"/>
                <w:szCs w:val="20"/>
                <w:lang w:eastAsia="pt-BR"/>
              </w:rPr>
              <w:t>(</w:t>
            </w:r>
            <w:proofErr w:type="gramStart"/>
            <w:r w:rsidRPr="00215FF7">
              <w:rPr>
                <w:rFonts w:ascii="Times New Roman" w:eastAsia="Times New Roman" w:hAnsi="Times New Roman" w:cs="Times New Roman"/>
                <w:color w:val="262626" w:themeColor="text1" w:themeTint="D9"/>
                <w:sz w:val="20"/>
                <w:szCs w:val="20"/>
                <w:lang w:eastAsia="pt-BR"/>
              </w:rPr>
              <w:t>FONTE TAMANHO</w:t>
            </w:r>
            <w:r w:rsidR="007B4733" w:rsidRPr="00215FF7">
              <w:rPr>
                <w:rFonts w:ascii="Times New Roman" w:eastAsia="Times New Roman" w:hAnsi="Times New Roman" w:cs="Times New Roman"/>
                <w:color w:val="262626" w:themeColor="text1" w:themeTint="D9"/>
                <w:sz w:val="20"/>
                <w:szCs w:val="20"/>
                <w:lang w:eastAsia="pt-BR"/>
              </w:rPr>
              <w:t xml:space="preserve"> 24</w:t>
            </w:r>
            <w:proofErr w:type="gramEnd"/>
            <w:r w:rsidR="007B4733" w:rsidRPr="00215FF7">
              <w:rPr>
                <w:rFonts w:ascii="Times New Roman" w:eastAsia="Times New Roman" w:hAnsi="Times New Roman" w:cs="Times New Roman"/>
                <w:color w:val="262626" w:themeColor="text1" w:themeTint="D9"/>
                <w:sz w:val="20"/>
                <w:szCs w:val="20"/>
                <w:lang w:eastAsia="pt-BR"/>
              </w:rPr>
              <w:t>)</w:t>
            </w:r>
          </w:p>
          <w:p w14:paraId="19EC7A97" w14:textId="77777777" w:rsidR="002735D3" w:rsidRPr="00215FF7" w:rsidRDefault="002735D3"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lastRenderedPageBreak/>
              <w:sym w:font="Wingdings" w:char="F0A8"/>
            </w:r>
            <w:r w:rsidRPr="00215FF7">
              <w:rPr>
                <w:rFonts w:ascii="Times New Roman" w:eastAsia="Times New Roman" w:hAnsi="Times New Roman" w:cs="Times New Roman"/>
                <w:color w:val="262626" w:themeColor="text1" w:themeTint="D9"/>
                <w:sz w:val="20"/>
                <w:szCs w:val="20"/>
                <w:lang w:eastAsia="pt-BR"/>
              </w:rPr>
              <w:t xml:space="preserve"> INTERPRETE DE LIBRAS</w:t>
            </w:r>
          </w:p>
          <w:p w14:paraId="2027BCF6" w14:textId="77777777" w:rsidR="002735D3" w:rsidRPr="00215FF7" w:rsidRDefault="002735D3"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sym w:font="Wingdings" w:char="F0A8"/>
            </w:r>
            <w:r w:rsidRPr="00215FF7">
              <w:rPr>
                <w:rFonts w:ascii="Times New Roman" w:eastAsia="Times New Roman" w:hAnsi="Times New Roman" w:cs="Times New Roman"/>
                <w:color w:val="262626" w:themeColor="text1" w:themeTint="D9"/>
                <w:sz w:val="20"/>
                <w:szCs w:val="20"/>
                <w:lang w:eastAsia="pt-BR"/>
              </w:rPr>
              <w:t xml:space="preserve"> OUTRA. QUAL?______________________________________</w:t>
            </w:r>
            <w:r w:rsidR="00265158" w:rsidRPr="00215FF7">
              <w:rPr>
                <w:rFonts w:ascii="Times New Roman" w:eastAsia="Times New Roman" w:hAnsi="Times New Roman" w:cs="Times New Roman"/>
                <w:color w:val="262626" w:themeColor="text1" w:themeTint="D9"/>
                <w:sz w:val="20"/>
                <w:szCs w:val="20"/>
                <w:lang w:eastAsia="pt-BR"/>
              </w:rPr>
              <w:t>_____</w:t>
            </w:r>
            <w:r w:rsidRPr="00215FF7">
              <w:rPr>
                <w:rFonts w:ascii="Times New Roman" w:eastAsia="Times New Roman" w:hAnsi="Times New Roman" w:cs="Times New Roman"/>
                <w:color w:val="262626" w:themeColor="text1" w:themeTint="D9"/>
                <w:sz w:val="20"/>
                <w:szCs w:val="20"/>
                <w:lang w:eastAsia="pt-BR"/>
              </w:rPr>
              <w:t>____________________________</w:t>
            </w:r>
          </w:p>
          <w:p w14:paraId="2F88F57F" w14:textId="77777777" w:rsidR="00691069" w:rsidRPr="00215FF7" w:rsidRDefault="00691069"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xml:space="preserve">                               </w:t>
            </w:r>
          </w:p>
          <w:p w14:paraId="343ED198" w14:textId="77777777" w:rsidR="00691069" w:rsidRPr="00215FF7" w:rsidRDefault="00691069"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xml:space="preserve">                               _____________________________________________________________________________</w:t>
            </w:r>
            <w:r w:rsidR="00265158" w:rsidRPr="00215FF7">
              <w:rPr>
                <w:rFonts w:ascii="Times New Roman" w:eastAsia="Times New Roman" w:hAnsi="Times New Roman" w:cs="Times New Roman"/>
                <w:color w:val="262626" w:themeColor="text1" w:themeTint="D9"/>
                <w:sz w:val="20"/>
                <w:szCs w:val="20"/>
                <w:lang w:eastAsia="pt-BR"/>
              </w:rPr>
              <w:t>_____</w:t>
            </w:r>
            <w:r w:rsidRPr="00215FF7">
              <w:rPr>
                <w:rFonts w:ascii="Times New Roman" w:eastAsia="Times New Roman" w:hAnsi="Times New Roman" w:cs="Times New Roman"/>
                <w:color w:val="262626" w:themeColor="text1" w:themeTint="D9"/>
                <w:sz w:val="20"/>
                <w:szCs w:val="20"/>
                <w:lang w:eastAsia="pt-BR"/>
              </w:rPr>
              <w:t>___</w:t>
            </w:r>
          </w:p>
          <w:p w14:paraId="68FB807E" w14:textId="77777777" w:rsidR="002735D3" w:rsidRPr="00215FF7" w:rsidRDefault="002735D3"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r>
    </w:tbl>
    <w:p w14:paraId="4BA04B71" w14:textId="77777777" w:rsidR="002735D3" w:rsidRPr="00215FF7" w:rsidRDefault="002735D3"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p w14:paraId="0BEF3BC2" w14:textId="7FFC8DBA" w:rsidR="002735D3" w:rsidRPr="00215FF7" w:rsidRDefault="002735D3" w:rsidP="00CF0783">
      <w:pPr>
        <w:widowControl w:val="0"/>
        <w:tabs>
          <w:tab w:val="left" w:pos="792"/>
        </w:tab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p w14:paraId="73D4328D" w14:textId="64E9977D" w:rsidR="002735D3" w:rsidRPr="00215FF7" w:rsidRDefault="007969EB"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Morungaba</w:t>
      </w:r>
      <w:r w:rsidR="002735D3" w:rsidRPr="00215FF7">
        <w:rPr>
          <w:rFonts w:ascii="Times New Roman" w:eastAsia="Times New Roman" w:hAnsi="Times New Roman" w:cs="Times New Roman"/>
          <w:color w:val="262626" w:themeColor="text1" w:themeTint="D9"/>
          <w:sz w:val="20"/>
          <w:szCs w:val="20"/>
          <w:lang w:eastAsia="pt-BR"/>
        </w:rPr>
        <w:t xml:space="preserve">, ______ de ____________________ </w:t>
      </w:r>
      <w:proofErr w:type="spellStart"/>
      <w:r w:rsidR="006D7D11" w:rsidRPr="00215FF7">
        <w:rPr>
          <w:rFonts w:ascii="Times New Roman" w:eastAsia="Times New Roman" w:hAnsi="Times New Roman" w:cs="Times New Roman"/>
          <w:color w:val="262626" w:themeColor="text1" w:themeTint="D9"/>
          <w:sz w:val="20"/>
          <w:szCs w:val="20"/>
          <w:lang w:eastAsia="pt-BR"/>
        </w:rPr>
        <w:t>de</w:t>
      </w:r>
      <w:proofErr w:type="spellEnd"/>
      <w:r w:rsidR="006D7D11" w:rsidRPr="00215FF7">
        <w:rPr>
          <w:rFonts w:ascii="Times New Roman" w:eastAsia="Times New Roman" w:hAnsi="Times New Roman" w:cs="Times New Roman"/>
          <w:color w:val="262626" w:themeColor="text1" w:themeTint="D9"/>
          <w:sz w:val="20"/>
          <w:szCs w:val="20"/>
          <w:lang w:eastAsia="pt-BR"/>
        </w:rPr>
        <w:t xml:space="preserve"> </w:t>
      </w:r>
      <w:r w:rsidR="00D24568" w:rsidRPr="00215FF7">
        <w:rPr>
          <w:rFonts w:ascii="Times New Roman" w:eastAsia="Times New Roman" w:hAnsi="Times New Roman" w:cs="Times New Roman"/>
          <w:color w:val="262626" w:themeColor="text1" w:themeTint="D9"/>
          <w:sz w:val="20"/>
          <w:szCs w:val="20"/>
          <w:lang w:eastAsia="pt-BR"/>
        </w:rPr>
        <w:t>20</w:t>
      </w:r>
      <w:r w:rsidR="00B873F2">
        <w:rPr>
          <w:rFonts w:ascii="Times New Roman" w:eastAsia="Times New Roman" w:hAnsi="Times New Roman" w:cs="Times New Roman"/>
          <w:color w:val="262626" w:themeColor="text1" w:themeTint="D9"/>
          <w:sz w:val="20"/>
          <w:szCs w:val="20"/>
          <w:lang w:eastAsia="pt-BR"/>
        </w:rPr>
        <w:t>20</w:t>
      </w:r>
      <w:r w:rsidR="002735D3" w:rsidRPr="00215FF7">
        <w:rPr>
          <w:rFonts w:ascii="Times New Roman" w:eastAsia="Times New Roman" w:hAnsi="Times New Roman" w:cs="Times New Roman"/>
          <w:color w:val="262626" w:themeColor="text1" w:themeTint="D9"/>
          <w:sz w:val="20"/>
          <w:szCs w:val="20"/>
          <w:lang w:eastAsia="pt-BR"/>
        </w:rPr>
        <w:t>.</w:t>
      </w:r>
    </w:p>
    <w:p w14:paraId="2EA44A74" w14:textId="77777777" w:rsidR="002735D3" w:rsidRPr="00215FF7" w:rsidRDefault="002735D3"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p w14:paraId="6FC90819" w14:textId="77777777" w:rsidR="002735D3" w:rsidRPr="00215FF7" w:rsidRDefault="002735D3"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bl>
      <w:tblPr>
        <w:tblW w:w="2285" w:type="pct"/>
        <w:jc w:val="center"/>
        <w:tblLook w:val="01E0" w:firstRow="1" w:lastRow="1" w:firstColumn="1" w:lastColumn="1" w:noHBand="0" w:noVBand="0"/>
      </w:tblPr>
      <w:tblGrid>
        <w:gridCol w:w="4882"/>
      </w:tblGrid>
      <w:tr w:rsidR="002735D3" w:rsidRPr="00215FF7" w14:paraId="12D39E07" w14:textId="77777777" w:rsidTr="00D5499B">
        <w:trPr>
          <w:jc w:val="center"/>
        </w:trPr>
        <w:tc>
          <w:tcPr>
            <w:tcW w:w="5000" w:type="pct"/>
            <w:tcBorders>
              <w:bottom w:val="single" w:sz="4" w:space="0" w:color="auto"/>
            </w:tcBorders>
          </w:tcPr>
          <w:p w14:paraId="0E489D9F" w14:textId="77777777" w:rsidR="002735D3" w:rsidRPr="00215FF7" w:rsidRDefault="002735D3"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r>
      <w:tr w:rsidR="002735D3" w:rsidRPr="00215FF7" w14:paraId="608CF1A6" w14:textId="77777777" w:rsidTr="00D5499B">
        <w:trPr>
          <w:jc w:val="center"/>
        </w:trPr>
        <w:tc>
          <w:tcPr>
            <w:tcW w:w="5000" w:type="pct"/>
            <w:tcBorders>
              <w:top w:val="single" w:sz="4" w:space="0" w:color="auto"/>
            </w:tcBorders>
          </w:tcPr>
          <w:p w14:paraId="5B622E09" w14:textId="77777777" w:rsidR="002735D3" w:rsidRPr="00215FF7" w:rsidRDefault="002735D3"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xml:space="preserve">Assinatura </w:t>
            </w:r>
            <w:proofErr w:type="gramStart"/>
            <w:r w:rsidRPr="00215FF7">
              <w:rPr>
                <w:rFonts w:ascii="Times New Roman" w:eastAsia="Times New Roman" w:hAnsi="Times New Roman" w:cs="Times New Roman"/>
                <w:color w:val="262626" w:themeColor="text1" w:themeTint="D9"/>
                <w:sz w:val="20"/>
                <w:szCs w:val="20"/>
                <w:lang w:eastAsia="pt-BR"/>
              </w:rPr>
              <w:t>do</w:t>
            </w:r>
            <w:r w:rsidR="008E01E7" w:rsidRPr="00215FF7">
              <w:rPr>
                <w:rFonts w:ascii="Times New Roman" w:eastAsia="Times New Roman" w:hAnsi="Times New Roman" w:cs="Times New Roman"/>
                <w:color w:val="262626" w:themeColor="text1" w:themeTint="D9"/>
                <w:sz w:val="20"/>
                <w:szCs w:val="20"/>
                <w:lang w:eastAsia="pt-BR"/>
              </w:rPr>
              <w:t>(</w:t>
            </w:r>
            <w:proofErr w:type="gramEnd"/>
            <w:r w:rsidR="008E01E7" w:rsidRPr="00215FF7">
              <w:rPr>
                <w:rFonts w:ascii="Times New Roman" w:eastAsia="Times New Roman" w:hAnsi="Times New Roman" w:cs="Times New Roman"/>
                <w:color w:val="262626" w:themeColor="text1" w:themeTint="D9"/>
                <w:sz w:val="20"/>
                <w:szCs w:val="20"/>
                <w:lang w:eastAsia="pt-BR"/>
              </w:rPr>
              <w:t>a)</w:t>
            </w:r>
            <w:r w:rsidRPr="00215FF7">
              <w:rPr>
                <w:rFonts w:ascii="Times New Roman" w:eastAsia="Times New Roman" w:hAnsi="Times New Roman" w:cs="Times New Roman"/>
                <w:color w:val="262626" w:themeColor="text1" w:themeTint="D9"/>
                <w:sz w:val="20"/>
                <w:szCs w:val="20"/>
                <w:lang w:eastAsia="pt-BR"/>
              </w:rPr>
              <w:t xml:space="preserve"> candidato</w:t>
            </w:r>
            <w:r w:rsidR="008E01E7" w:rsidRPr="00215FF7">
              <w:rPr>
                <w:rFonts w:ascii="Times New Roman" w:eastAsia="Times New Roman" w:hAnsi="Times New Roman" w:cs="Times New Roman"/>
                <w:color w:val="262626" w:themeColor="text1" w:themeTint="D9"/>
                <w:sz w:val="20"/>
                <w:szCs w:val="20"/>
                <w:lang w:eastAsia="pt-BR"/>
              </w:rPr>
              <w:t>(a)</w:t>
            </w:r>
          </w:p>
        </w:tc>
      </w:tr>
    </w:tbl>
    <w:p w14:paraId="1A1F5A1A" w14:textId="77777777" w:rsidR="002735D3" w:rsidRPr="00215FF7" w:rsidRDefault="002735D3" w:rsidP="00CF0783">
      <w:pPr>
        <w:spacing w:after="0" w:afterAutospacing="0" w:line="360" w:lineRule="auto"/>
        <w:jc w:val="both"/>
        <w:rPr>
          <w:rFonts w:ascii="Times New Roman" w:hAnsi="Times New Roman" w:cs="Times New Roman"/>
          <w:color w:val="262626" w:themeColor="text1" w:themeTint="D9"/>
          <w:sz w:val="20"/>
          <w:szCs w:val="20"/>
        </w:rPr>
      </w:pPr>
    </w:p>
    <w:p w14:paraId="3FD06765" w14:textId="77777777" w:rsidR="00F41C3B" w:rsidRPr="00215FF7" w:rsidRDefault="00F41C3B" w:rsidP="00CF0783">
      <w:pPr>
        <w:spacing w:after="0" w:afterAutospacing="0" w:line="360" w:lineRule="auto"/>
        <w:jc w:val="both"/>
        <w:rPr>
          <w:rFonts w:ascii="Times New Roman" w:hAnsi="Times New Roman" w:cs="Times New Roman"/>
          <w:color w:val="262626" w:themeColor="text1" w:themeTint="D9"/>
          <w:sz w:val="20"/>
          <w:szCs w:val="20"/>
        </w:rPr>
      </w:pPr>
    </w:p>
    <w:p w14:paraId="7065853A" w14:textId="77777777" w:rsidR="00B873F2" w:rsidRDefault="00912381" w:rsidP="00CF0783">
      <w:pPr>
        <w:spacing w:line="360" w:lineRule="auto"/>
        <w:jc w:val="center"/>
        <w:rPr>
          <w:rFonts w:ascii="Times New Roman" w:hAnsi="Times New Roman" w:cs="Times New Roman"/>
          <w:color w:val="262626" w:themeColor="text1" w:themeTint="D9"/>
          <w:sz w:val="20"/>
          <w:szCs w:val="20"/>
        </w:rPr>
      </w:pPr>
      <w:r w:rsidRPr="00215FF7">
        <w:rPr>
          <w:rFonts w:ascii="Times New Roman" w:hAnsi="Times New Roman" w:cs="Times New Roman"/>
          <w:color w:val="262626" w:themeColor="text1" w:themeTint="D9"/>
          <w:sz w:val="20"/>
          <w:szCs w:val="20"/>
        </w:rPr>
        <w:br w:type="page"/>
      </w:r>
    </w:p>
    <w:p w14:paraId="161CC083" w14:textId="77777777" w:rsidR="00B873F2" w:rsidRDefault="00B873F2" w:rsidP="00323CDF">
      <w:pPr>
        <w:spacing w:after="0" w:afterAutospacing="0" w:line="360" w:lineRule="auto"/>
        <w:jc w:val="center"/>
        <w:rPr>
          <w:rFonts w:ascii="Times New Roman" w:hAnsi="Times New Roman" w:cs="Times New Roman"/>
          <w:color w:val="262626" w:themeColor="text1" w:themeTint="D9"/>
          <w:sz w:val="20"/>
          <w:szCs w:val="20"/>
        </w:rPr>
      </w:pPr>
    </w:p>
    <w:p w14:paraId="0D9244BF" w14:textId="77777777" w:rsidR="00B873F2" w:rsidRDefault="00B8565C" w:rsidP="00323CDF">
      <w:pPr>
        <w:spacing w:after="0" w:afterAutospacing="0" w:line="360" w:lineRule="auto"/>
        <w:jc w:val="center"/>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 xml:space="preserve">ANEXO </w:t>
      </w:r>
      <w:r w:rsidR="00EA4E9C" w:rsidRPr="00215FF7">
        <w:rPr>
          <w:rFonts w:ascii="Times New Roman" w:eastAsia="Times New Roman" w:hAnsi="Times New Roman" w:cs="Times New Roman"/>
          <w:b/>
          <w:bCs/>
          <w:color w:val="262626" w:themeColor="text1" w:themeTint="D9"/>
          <w:sz w:val="20"/>
          <w:szCs w:val="20"/>
          <w:lang w:eastAsia="pt-BR"/>
        </w:rPr>
        <w:t>I</w:t>
      </w:r>
      <w:r w:rsidRPr="00215FF7">
        <w:rPr>
          <w:rFonts w:ascii="Times New Roman" w:eastAsia="Times New Roman" w:hAnsi="Times New Roman" w:cs="Times New Roman"/>
          <w:b/>
          <w:bCs/>
          <w:color w:val="262626" w:themeColor="text1" w:themeTint="D9"/>
          <w:sz w:val="20"/>
          <w:szCs w:val="20"/>
          <w:lang w:eastAsia="pt-BR"/>
        </w:rPr>
        <w:t>V</w:t>
      </w:r>
      <w:r w:rsidR="00B873F2">
        <w:rPr>
          <w:rFonts w:ascii="Times New Roman" w:eastAsia="Times New Roman" w:hAnsi="Times New Roman" w:cs="Times New Roman"/>
          <w:b/>
          <w:bCs/>
          <w:color w:val="262626" w:themeColor="text1" w:themeTint="D9"/>
          <w:sz w:val="20"/>
          <w:szCs w:val="20"/>
          <w:lang w:eastAsia="pt-BR"/>
        </w:rPr>
        <w:t xml:space="preserve"> </w:t>
      </w:r>
    </w:p>
    <w:p w14:paraId="1CD00474" w14:textId="77777777" w:rsidR="00323CDF" w:rsidRPr="00323CDF" w:rsidRDefault="00323CDF" w:rsidP="00323CDF">
      <w:pPr>
        <w:spacing w:after="0" w:afterAutospacing="0" w:line="360" w:lineRule="auto"/>
        <w:jc w:val="center"/>
        <w:rPr>
          <w:rFonts w:ascii="Times New Roman" w:eastAsia="Times New Roman" w:hAnsi="Times New Roman" w:cs="Times New Roman"/>
          <w:b/>
          <w:bCs/>
          <w:color w:val="262626" w:themeColor="text1" w:themeTint="D9"/>
          <w:sz w:val="10"/>
          <w:szCs w:val="10"/>
          <w:lang w:eastAsia="pt-BR"/>
        </w:rPr>
      </w:pPr>
    </w:p>
    <w:p w14:paraId="6A48CA9F" w14:textId="3F63FBC6" w:rsidR="00A0499F" w:rsidRPr="00215FF7" w:rsidRDefault="00A0499F" w:rsidP="00323CDF">
      <w:pPr>
        <w:spacing w:after="0" w:afterAutospacing="0" w:line="360" w:lineRule="auto"/>
        <w:jc w:val="center"/>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FORMULÁRIO DE RECURSO</w:t>
      </w:r>
    </w:p>
    <w:p w14:paraId="3869F1F0" w14:textId="40EDEDFF"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xml:space="preserve">À Comissão </w:t>
      </w:r>
      <w:r w:rsidR="00E35D65">
        <w:rPr>
          <w:rFonts w:ascii="Times New Roman" w:eastAsia="Times New Roman" w:hAnsi="Times New Roman" w:cs="Times New Roman"/>
          <w:color w:val="262626" w:themeColor="text1" w:themeTint="D9"/>
          <w:sz w:val="20"/>
          <w:szCs w:val="20"/>
          <w:lang w:eastAsia="pt-BR"/>
        </w:rPr>
        <w:t>de</w:t>
      </w:r>
      <w:r w:rsidRPr="00215FF7">
        <w:rPr>
          <w:rFonts w:ascii="Times New Roman" w:eastAsia="Times New Roman" w:hAnsi="Times New Roman" w:cs="Times New Roman"/>
          <w:color w:val="262626" w:themeColor="text1" w:themeTint="D9"/>
          <w:sz w:val="20"/>
          <w:szCs w:val="20"/>
          <w:lang w:eastAsia="pt-BR"/>
        </w:rPr>
        <w:t xml:space="preserve"> </w:t>
      </w:r>
      <w:r w:rsidR="00BF17DF" w:rsidRPr="00215FF7">
        <w:rPr>
          <w:rFonts w:ascii="Times New Roman" w:eastAsia="Times New Roman" w:hAnsi="Times New Roman" w:cs="Times New Roman"/>
          <w:color w:val="262626" w:themeColor="text1" w:themeTint="D9"/>
          <w:sz w:val="20"/>
          <w:szCs w:val="20"/>
          <w:lang w:eastAsia="pt-BR"/>
        </w:rPr>
        <w:t xml:space="preserve">Processo Seletivo </w:t>
      </w:r>
    </w:p>
    <w:p w14:paraId="537353FC"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Dados do candidato: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22"/>
        <w:gridCol w:w="3379"/>
        <w:gridCol w:w="1396"/>
        <w:gridCol w:w="140"/>
        <w:gridCol w:w="3069"/>
      </w:tblGrid>
      <w:tr w:rsidR="00825ACA" w:rsidRPr="00215FF7" w14:paraId="32B68E91" w14:textId="77777777" w:rsidTr="00261762">
        <w:tc>
          <w:tcPr>
            <w:tcW w:w="1236" w:type="pct"/>
            <w:shd w:val="clear" w:color="auto" w:fill="auto"/>
            <w:vAlign w:val="center"/>
          </w:tcPr>
          <w:p w14:paraId="0A69D58C" w14:textId="77777777" w:rsidR="00A0499F" w:rsidRPr="00215FF7" w:rsidRDefault="00A0499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NOME:</w:t>
            </w:r>
          </w:p>
        </w:tc>
        <w:tc>
          <w:tcPr>
            <w:tcW w:w="3764" w:type="pct"/>
            <w:gridSpan w:val="4"/>
            <w:shd w:val="clear" w:color="auto" w:fill="auto"/>
            <w:vAlign w:val="center"/>
          </w:tcPr>
          <w:p w14:paraId="19321E06" w14:textId="77777777" w:rsidR="00A0499F" w:rsidRPr="00215FF7" w:rsidRDefault="00A0499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r>
      <w:tr w:rsidR="00825ACA" w:rsidRPr="00215FF7" w14:paraId="09BD85EC" w14:textId="77777777" w:rsidTr="00261762">
        <w:tc>
          <w:tcPr>
            <w:tcW w:w="1236" w:type="pct"/>
            <w:shd w:val="clear" w:color="auto" w:fill="auto"/>
            <w:vAlign w:val="center"/>
          </w:tcPr>
          <w:p w14:paraId="208827F8" w14:textId="77777777" w:rsidR="00A0499F" w:rsidRPr="00215FF7" w:rsidRDefault="00A0499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INSCRIÇÃO:</w:t>
            </w:r>
          </w:p>
        </w:tc>
        <w:tc>
          <w:tcPr>
            <w:tcW w:w="1593" w:type="pct"/>
            <w:shd w:val="clear" w:color="auto" w:fill="auto"/>
            <w:vAlign w:val="center"/>
          </w:tcPr>
          <w:p w14:paraId="22722006" w14:textId="77777777" w:rsidR="00A0499F" w:rsidRPr="00215FF7" w:rsidRDefault="00A0499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c>
          <w:tcPr>
            <w:tcW w:w="658" w:type="pct"/>
            <w:shd w:val="clear" w:color="auto" w:fill="auto"/>
            <w:vAlign w:val="center"/>
          </w:tcPr>
          <w:p w14:paraId="0F43523C" w14:textId="77777777" w:rsidR="00A0499F" w:rsidRPr="00215FF7" w:rsidRDefault="00A0499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RG:</w:t>
            </w:r>
          </w:p>
        </w:tc>
        <w:tc>
          <w:tcPr>
            <w:tcW w:w="1513" w:type="pct"/>
            <w:gridSpan w:val="2"/>
            <w:shd w:val="clear" w:color="auto" w:fill="auto"/>
            <w:vAlign w:val="center"/>
          </w:tcPr>
          <w:p w14:paraId="24B68949" w14:textId="77777777" w:rsidR="00A0499F" w:rsidRPr="00215FF7" w:rsidRDefault="00A0499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r>
      <w:tr w:rsidR="00825ACA" w:rsidRPr="00215FF7" w14:paraId="78256ED8" w14:textId="77777777" w:rsidTr="00261762">
        <w:tc>
          <w:tcPr>
            <w:tcW w:w="1236" w:type="pct"/>
            <w:shd w:val="clear" w:color="auto" w:fill="auto"/>
            <w:vAlign w:val="center"/>
          </w:tcPr>
          <w:p w14:paraId="46C75E64" w14:textId="5486A7FB" w:rsidR="00E1450F" w:rsidRPr="00215FF7" w:rsidRDefault="00B873F2"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Pr>
                <w:rFonts w:ascii="Times New Roman" w:eastAsia="Times New Roman" w:hAnsi="Times New Roman" w:cs="Times New Roman"/>
                <w:b/>
                <w:bCs/>
                <w:color w:val="262626" w:themeColor="text1" w:themeTint="D9"/>
                <w:sz w:val="20"/>
                <w:szCs w:val="20"/>
                <w:lang w:eastAsia="pt-BR"/>
              </w:rPr>
              <w:t>EMPREG</w:t>
            </w:r>
            <w:r w:rsidR="00261762" w:rsidRPr="00215FF7">
              <w:rPr>
                <w:rFonts w:ascii="Times New Roman" w:eastAsia="Times New Roman" w:hAnsi="Times New Roman" w:cs="Times New Roman"/>
                <w:b/>
                <w:bCs/>
                <w:color w:val="262626" w:themeColor="text1" w:themeTint="D9"/>
                <w:sz w:val="20"/>
                <w:szCs w:val="20"/>
                <w:lang w:eastAsia="pt-BR"/>
              </w:rPr>
              <w:t>O:</w:t>
            </w:r>
          </w:p>
        </w:tc>
        <w:tc>
          <w:tcPr>
            <w:tcW w:w="3764" w:type="pct"/>
            <w:gridSpan w:val="4"/>
            <w:shd w:val="clear" w:color="auto" w:fill="auto"/>
            <w:vAlign w:val="center"/>
          </w:tcPr>
          <w:p w14:paraId="697CE9E2" w14:textId="77777777" w:rsidR="00E1450F" w:rsidRPr="00215FF7" w:rsidRDefault="00E1450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r>
      <w:tr w:rsidR="00825ACA" w:rsidRPr="00215FF7" w14:paraId="7FC6C2F5" w14:textId="77777777" w:rsidTr="00261762">
        <w:tc>
          <w:tcPr>
            <w:tcW w:w="1236" w:type="pct"/>
            <w:shd w:val="clear" w:color="auto" w:fill="auto"/>
            <w:vAlign w:val="center"/>
          </w:tcPr>
          <w:p w14:paraId="4F1A5C50" w14:textId="77777777" w:rsidR="00A0499F" w:rsidRPr="00215FF7" w:rsidRDefault="00A0499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TELEFONE:</w:t>
            </w:r>
          </w:p>
        </w:tc>
        <w:tc>
          <w:tcPr>
            <w:tcW w:w="1593" w:type="pct"/>
            <w:shd w:val="clear" w:color="auto" w:fill="auto"/>
            <w:vAlign w:val="center"/>
          </w:tcPr>
          <w:p w14:paraId="41544F0A" w14:textId="77777777" w:rsidR="00A0499F" w:rsidRPr="00215FF7" w:rsidRDefault="00A0499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c>
          <w:tcPr>
            <w:tcW w:w="724" w:type="pct"/>
            <w:gridSpan w:val="2"/>
            <w:shd w:val="clear" w:color="auto" w:fill="auto"/>
            <w:vAlign w:val="center"/>
          </w:tcPr>
          <w:p w14:paraId="5A6914A3" w14:textId="77777777" w:rsidR="00A0499F" w:rsidRPr="00215FF7" w:rsidRDefault="00A0499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CELULAR:</w:t>
            </w:r>
          </w:p>
        </w:tc>
        <w:tc>
          <w:tcPr>
            <w:tcW w:w="1447" w:type="pct"/>
            <w:vAlign w:val="center"/>
          </w:tcPr>
          <w:p w14:paraId="0C49A189" w14:textId="77777777" w:rsidR="00A0499F" w:rsidRPr="00215FF7" w:rsidRDefault="00A0499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r>
    </w:tbl>
    <w:p w14:paraId="07322812"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w:t>
      </w:r>
    </w:p>
    <w:p w14:paraId="2A37DFC8"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Assinale o tipo de recurso: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7"/>
        <w:gridCol w:w="10069"/>
      </w:tblGrid>
      <w:tr w:rsidR="00825ACA" w:rsidRPr="00215FF7" w14:paraId="45E07B27" w14:textId="77777777" w:rsidTr="00825ACA">
        <w:tc>
          <w:tcPr>
            <w:tcW w:w="253" w:type="pct"/>
            <w:shd w:val="clear" w:color="auto" w:fill="auto"/>
          </w:tcPr>
          <w:p w14:paraId="3C90B9B3" w14:textId="77777777" w:rsidR="00A0499F" w:rsidRPr="00215FF7" w:rsidRDefault="00A0499F"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X</w:t>
            </w:r>
          </w:p>
        </w:tc>
        <w:tc>
          <w:tcPr>
            <w:tcW w:w="4747" w:type="pct"/>
            <w:shd w:val="clear" w:color="auto" w:fill="auto"/>
          </w:tcPr>
          <w:p w14:paraId="1730CACB" w14:textId="77777777" w:rsidR="00A0499F" w:rsidRPr="00215FF7" w:rsidRDefault="00A0499F"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RECURSO</w:t>
            </w:r>
          </w:p>
        </w:tc>
      </w:tr>
      <w:tr w:rsidR="00261762" w:rsidRPr="00215FF7" w14:paraId="3B59E94A" w14:textId="77777777" w:rsidTr="00D93B3F">
        <w:tc>
          <w:tcPr>
            <w:tcW w:w="253" w:type="pct"/>
          </w:tcPr>
          <w:p w14:paraId="4FE163DB"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4747" w:type="pct"/>
          </w:tcPr>
          <w:p w14:paraId="14C0967D"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CONTRA O EDITAL DE ABERTURA</w:t>
            </w:r>
          </w:p>
        </w:tc>
      </w:tr>
      <w:tr w:rsidR="00261762" w:rsidRPr="00215FF7" w14:paraId="04CA2A4E" w14:textId="77777777" w:rsidTr="00D93B3F">
        <w:tc>
          <w:tcPr>
            <w:tcW w:w="253" w:type="pct"/>
          </w:tcPr>
          <w:p w14:paraId="03579859"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4747" w:type="pct"/>
          </w:tcPr>
          <w:p w14:paraId="527C475A"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CONTRA INDEFERIMENTO DE INSCRIÇÃO</w:t>
            </w:r>
          </w:p>
        </w:tc>
      </w:tr>
      <w:tr w:rsidR="00261762" w:rsidRPr="00215FF7" w14:paraId="6A1E92FF" w14:textId="77777777" w:rsidTr="00D93B3F">
        <w:tc>
          <w:tcPr>
            <w:tcW w:w="253" w:type="pct"/>
          </w:tcPr>
          <w:p w14:paraId="5AC5A74F"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4747" w:type="pct"/>
          </w:tcPr>
          <w:p w14:paraId="6BB06BA5"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CONTRA GABARITO PROVISÓRIO DA PROVA OBJETIVA</w:t>
            </w:r>
          </w:p>
        </w:tc>
      </w:tr>
      <w:tr w:rsidR="00261762" w:rsidRPr="00215FF7" w14:paraId="25BEDA97" w14:textId="77777777" w:rsidTr="00D93B3F">
        <w:tc>
          <w:tcPr>
            <w:tcW w:w="253" w:type="pct"/>
          </w:tcPr>
          <w:p w14:paraId="31FA3CCB"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4747" w:type="pct"/>
          </w:tcPr>
          <w:p w14:paraId="67FB10C2" w14:textId="77777777" w:rsidR="00A0499F" w:rsidRPr="00215FF7" w:rsidRDefault="00A0499F" w:rsidP="00CF0783">
            <w:pPr>
              <w:keepNext/>
              <w:widowControl w:val="0"/>
              <w:overflowPunct w:val="0"/>
              <w:autoSpaceDE w:val="0"/>
              <w:autoSpaceDN w:val="0"/>
              <w:adjustRightInd w:val="0"/>
              <w:spacing w:after="0" w:afterAutospacing="0" w:line="360" w:lineRule="auto"/>
              <w:jc w:val="both"/>
              <w:textAlignment w:val="baseline"/>
              <w:outlineLvl w:val="0"/>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CONTRA NOTA DA PROVA OBJETIVA</w:t>
            </w:r>
          </w:p>
        </w:tc>
      </w:tr>
      <w:tr w:rsidR="00261762" w:rsidRPr="00215FF7" w14:paraId="4D37C319" w14:textId="77777777" w:rsidTr="00D93B3F">
        <w:tc>
          <w:tcPr>
            <w:tcW w:w="253" w:type="pct"/>
          </w:tcPr>
          <w:p w14:paraId="25D48CDA" w14:textId="77777777" w:rsidR="00261762" w:rsidRPr="00215FF7" w:rsidRDefault="00261762"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4747" w:type="pct"/>
          </w:tcPr>
          <w:p w14:paraId="662C514C" w14:textId="77777777" w:rsidR="00261762" w:rsidRPr="00215FF7" w:rsidRDefault="00261762" w:rsidP="00CF0783">
            <w:pPr>
              <w:keepNext/>
              <w:widowControl w:val="0"/>
              <w:overflowPunct w:val="0"/>
              <w:autoSpaceDE w:val="0"/>
              <w:autoSpaceDN w:val="0"/>
              <w:adjustRightInd w:val="0"/>
              <w:spacing w:after="0" w:afterAutospacing="0" w:line="360" w:lineRule="auto"/>
              <w:jc w:val="both"/>
              <w:textAlignment w:val="baseline"/>
              <w:outlineLvl w:val="0"/>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CONTRA NOTA DA AVALIAÇÃO DE TÍTULOS</w:t>
            </w:r>
          </w:p>
        </w:tc>
      </w:tr>
      <w:tr w:rsidR="00261762" w:rsidRPr="00215FF7" w14:paraId="56C87070" w14:textId="77777777" w:rsidTr="00D93B3F">
        <w:tc>
          <w:tcPr>
            <w:tcW w:w="253" w:type="pct"/>
          </w:tcPr>
          <w:p w14:paraId="64F543B9" w14:textId="77777777" w:rsidR="00886501" w:rsidRPr="00215FF7" w:rsidRDefault="00886501"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4747" w:type="pct"/>
          </w:tcPr>
          <w:p w14:paraId="3034059F" w14:textId="77777777" w:rsidR="00886501" w:rsidRPr="00215FF7" w:rsidRDefault="00886501" w:rsidP="00CF0783">
            <w:pPr>
              <w:keepNext/>
              <w:widowControl w:val="0"/>
              <w:overflowPunct w:val="0"/>
              <w:autoSpaceDE w:val="0"/>
              <w:autoSpaceDN w:val="0"/>
              <w:adjustRightInd w:val="0"/>
              <w:spacing w:after="0" w:afterAutospacing="0" w:line="360" w:lineRule="auto"/>
              <w:jc w:val="both"/>
              <w:textAlignment w:val="baseline"/>
              <w:outlineLvl w:val="0"/>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CONTRA A CLASSIFICAÇÃO</w:t>
            </w:r>
          </w:p>
        </w:tc>
      </w:tr>
    </w:tbl>
    <w:p w14:paraId="628E640F" w14:textId="77777777" w:rsidR="00A0499F" w:rsidRPr="00215FF7" w:rsidRDefault="00A0499F"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Justificativa do candidato – Razões do Recurso:</w:t>
      </w:r>
    </w:p>
    <w:p w14:paraId="0BA17875"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w:t>
      </w:r>
    </w:p>
    <w:p w14:paraId="4C96CE49" w14:textId="77777777" w:rsidR="00A0499F" w:rsidRPr="00215FF7" w:rsidRDefault="00A0499F" w:rsidP="00CF0783">
      <w:pPr>
        <w:keepNext/>
        <w:widowControl w:val="0"/>
        <w:pBdr>
          <w:top w:val="single" w:sz="12" w:space="1" w:color="auto"/>
          <w:bottom w:val="single" w:sz="12" w:space="1" w:color="auto"/>
        </w:pBdr>
        <w:overflowPunct w:val="0"/>
        <w:autoSpaceDE w:val="0"/>
        <w:autoSpaceDN w:val="0"/>
        <w:adjustRightInd w:val="0"/>
        <w:spacing w:after="0" w:afterAutospacing="0" w:line="360" w:lineRule="auto"/>
        <w:jc w:val="both"/>
        <w:textAlignment w:val="baseline"/>
        <w:outlineLvl w:val="0"/>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w:t>
      </w:r>
    </w:p>
    <w:p w14:paraId="50749FAF" w14:textId="77777777" w:rsidR="00A0499F" w:rsidRPr="00215FF7" w:rsidRDefault="00A0499F" w:rsidP="00CF0783">
      <w:pPr>
        <w:keepNext/>
        <w:widowControl w:val="0"/>
        <w:pBdr>
          <w:bottom w:val="single" w:sz="12" w:space="1" w:color="auto"/>
          <w:between w:val="single" w:sz="12" w:space="1" w:color="auto"/>
        </w:pBdr>
        <w:overflowPunct w:val="0"/>
        <w:autoSpaceDE w:val="0"/>
        <w:autoSpaceDN w:val="0"/>
        <w:adjustRightInd w:val="0"/>
        <w:spacing w:after="0" w:afterAutospacing="0" w:line="360" w:lineRule="auto"/>
        <w:jc w:val="both"/>
        <w:textAlignment w:val="baseline"/>
        <w:outlineLvl w:val="0"/>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w:t>
      </w:r>
    </w:p>
    <w:p w14:paraId="251EDC42" w14:textId="77777777" w:rsidR="00A0499F" w:rsidRPr="00215FF7" w:rsidRDefault="00A0499F" w:rsidP="00CF0783">
      <w:pPr>
        <w:keepNext/>
        <w:widowControl w:val="0"/>
        <w:pBdr>
          <w:bottom w:val="single" w:sz="12" w:space="1" w:color="auto"/>
          <w:between w:val="single" w:sz="12" w:space="1" w:color="auto"/>
        </w:pBdr>
        <w:overflowPunct w:val="0"/>
        <w:autoSpaceDE w:val="0"/>
        <w:autoSpaceDN w:val="0"/>
        <w:adjustRightInd w:val="0"/>
        <w:spacing w:after="0" w:afterAutospacing="0" w:line="360" w:lineRule="auto"/>
        <w:jc w:val="both"/>
        <w:textAlignment w:val="baseline"/>
        <w:outlineLvl w:val="0"/>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w:t>
      </w:r>
    </w:p>
    <w:p w14:paraId="2BF4A818"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w:t>
      </w:r>
    </w:p>
    <w:p w14:paraId="63E16B92" w14:textId="77777777" w:rsidR="00A0499F" w:rsidRPr="00215FF7" w:rsidRDefault="00A0499F" w:rsidP="00CF0783">
      <w:pPr>
        <w:keepNext/>
        <w:widowControl w:val="0"/>
        <w:pBdr>
          <w:top w:val="single" w:sz="12" w:space="1" w:color="auto"/>
          <w:bottom w:val="single" w:sz="12" w:space="1" w:color="auto"/>
        </w:pBdr>
        <w:overflowPunct w:val="0"/>
        <w:autoSpaceDE w:val="0"/>
        <w:autoSpaceDN w:val="0"/>
        <w:adjustRightInd w:val="0"/>
        <w:spacing w:after="0" w:afterAutospacing="0" w:line="360" w:lineRule="auto"/>
        <w:jc w:val="both"/>
        <w:textAlignment w:val="baseline"/>
        <w:outlineLvl w:val="0"/>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w:t>
      </w:r>
    </w:p>
    <w:p w14:paraId="59E8AB7C" w14:textId="77777777" w:rsidR="00A0499F" w:rsidRPr="00215FF7" w:rsidRDefault="00A0499F" w:rsidP="00CF0783">
      <w:pPr>
        <w:keepNext/>
        <w:widowControl w:val="0"/>
        <w:pBdr>
          <w:bottom w:val="single" w:sz="12" w:space="1" w:color="auto"/>
          <w:between w:val="single" w:sz="12" w:space="1" w:color="auto"/>
        </w:pBdr>
        <w:overflowPunct w:val="0"/>
        <w:autoSpaceDE w:val="0"/>
        <w:autoSpaceDN w:val="0"/>
        <w:adjustRightInd w:val="0"/>
        <w:spacing w:after="0" w:afterAutospacing="0" w:line="360" w:lineRule="auto"/>
        <w:jc w:val="both"/>
        <w:textAlignment w:val="baseline"/>
        <w:outlineLvl w:val="0"/>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w:t>
      </w:r>
    </w:p>
    <w:p w14:paraId="4E07A005" w14:textId="77777777" w:rsidR="00A0499F" w:rsidRPr="00215FF7" w:rsidRDefault="00A0499F" w:rsidP="00CF0783">
      <w:pPr>
        <w:keepNext/>
        <w:widowControl w:val="0"/>
        <w:pBdr>
          <w:bottom w:val="single" w:sz="12" w:space="1" w:color="auto"/>
          <w:between w:val="single" w:sz="12" w:space="1" w:color="auto"/>
        </w:pBdr>
        <w:overflowPunct w:val="0"/>
        <w:autoSpaceDE w:val="0"/>
        <w:autoSpaceDN w:val="0"/>
        <w:adjustRightInd w:val="0"/>
        <w:spacing w:after="0" w:afterAutospacing="0" w:line="360" w:lineRule="auto"/>
        <w:jc w:val="both"/>
        <w:textAlignment w:val="baseline"/>
        <w:outlineLvl w:val="0"/>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w:t>
      </w:r>
    </w:p>
    <w:p w14:paraId="1592AFD8"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Preencher em letra de forma legível ou à máquina.</w:t>
      </w:r>
    </w:p>
    <w:p w14:paraId="3770A4A5"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w:t>
      </w:r>
    </w:p>
    <w:p w14:paraId="77692A1A" w14:textId="2A497D2C" w:rsidR="00A0499F" w:rsidRPr="00215FF7" w:rsidRDefault="007969EB"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Morungaba</w:t>
      </w:r>
      <w:r w:rsidR="00A0499F" w:rsidRPr="00215FF7">
        <w:rPr>
          <w:rFonts w:ascii="Times New Roman" w:eastAsia="Times New Roman" w:hAnsi="Times New Roman" w:cs="Times New Roman"/>
          <w:color w:val="262626" w:themeColor="text1" w:themeTint="D9"/>
          <w:sz w:val="20"/>
          <w:szCs w:val="20"/>
          <w:lang w:eastAsia="pt-BR"/>
        </w:rPr>
        <w:t xml:space="preserve">, ______ de ____________________ </w:t>
      </w:r>
      <w:proofErr w:type="spellStart"/>
      <w:r w:rsidR="006D7D11" w:rsidRPr="00215FF7">
        <w:rPr>
          <w:rFonts w:ascii="Times New Roman" w:eastAsia="Times New Roman" w:hAnsi="Times New Roman" w:cs="Times New Roman"/>
          <w:color w:val="262626" w:themeColor="text1" w:themeTint="D9"/>
          <w:sz w:val="20"/>
          <w:szCs w:val="20"/>
          <w:lang w:eastAsia="pt-BR"/>
        </w:rPr>
        <w:t>de</w:t>
      </w:r>
      <w:proofErr w:type="spellEnd"/>
      <w:r w:rsidR="006D7D11" w:rsidRPr="00215FF7">
        <w:rPr>
          <w:rFonts w:ascii="Times New Roman" w:eastAsia="Times New Roman" w:hAnsi="Times New Roman" w:cs="Times New Roman"/>
          <w:color w:val="262626" w:themeColor="text1" w:themeTint="D9"/>
          <w:sz w:val="20"/>
          <w:szCs w:val="20"/>
          <w:lang w:eastAsia="pt-BR"/>
        </w:rPr>
        <w:t xml:space="preserve"> </w:t>
      </w:r>
      <w:r w:rsidR="00D24568" w:rsidRPr="00215FF7">
        <w:rPr>
          <w:rFonts w:ascii="Times New Roman" w:eastAsia="Times New Roman" w:hAnsi="Times New Roman" w:cs="Times New Roman"/>
          <w:color w:val="262626" w:themeColor="text1" w:themeTint="D9"/>
          <w:sz w:val="20"/>
          <w:szCs w:val="20"/>
          <w:lang w:eastAsia="pt-BR"/>
        </w:rPr>
        <w:t>20</w:t>
      </w:r>
      <w:r w:rsidR="00B873F2">
        <w:rPr>
          <w:rFonts w:ascii="Times New Roman" w:eastAsia="Times New Roman" w:hAnsi="Times New Roman" w:cs="Times New Roman"/>
          <w:color w:val="262626" w:themeColor="text1" w:themeTint="D9"/>
          <w:sz w:val="20"/>
          <w:szCs w:val="20"/>
          <w:lang w:eastAsia="pt-BR"/>
        </w:rPr>
        <w:t>20</w:t>
      </w:r>
      <w:r w:rsidR="00A0499F" w:rsidRPr="00215FF7">
        <w:rPr>
          <w:rFonts w:ascii="Times New Roman" w:eastAsia="Times New Roman" w:hAnsi="Times New Roman" w:cs="Times New Roman"/>
          <w:color w:val="262626" w:themeColor="text1" w:themeTint="D9"/>
          <w:sz w:val="20"/>
          <w:szCs w:val="20"/>
          <w:lang w:eastAsia="pt-BR"/>
        </w:rPr>
        <w:t>.</w:t>
      </w:r>
    </w:p>
    <w:tbl>
      <w:tblPr>
        <w:tblW w:w="5000" w:type="pct"/>
        <w:jc w:val="center"/>
        <w:tblLook w:val="01E0" w:firstRow="1" w:lastRow="1" w:firstColumn="1" w:lastColumn="1" w:noHBand="0" w:noVBand="0"/>
      </w:tblPr>
      <w:tblGrid>
        <w:gridCol w:w="4882"/>
        <w:gridCol w:w="459"/>
        <w:gridCol w:w="5341"/>
      </w:tblGrid>
      <w:tr w:rsidR="00765C39" w:rsidRPr="00215FF7" w14:paraId="44EFBF4F" w14:textId="77777777" w:rsidTr="00D93B3F">
        <w:trPr>
          <w:jc w:val="center"/>
        </w:trPr>
        <w:tc>
          <w:tcPr>
            <w:tcW w:w="2285" w:type="pct"/>
            <w:tcBorders>
              <w:bottom w:val="single" w:sz="4" w:space="0" w:color="auto"/>
            </w:tcBorders>
          </w:tcPr>
          <w:p w14:paraId="18811152"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215" w:type="pct"/>
          </w:tcPr>
          <w:p w14:paraId="2A824398"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2500" w:type="pct"/>
            <w:tcBorders>
              <w:bottom w:val="single" w:sz="4" w:space="0" w:color="auto"/>
            </w:tcBorders>
          </w:tcPr>
          <w:p w14:paraId="6267D8A9"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r>
      <w:tr w:rsidR="00765C39" w:rsidRPr="00215FF7" w14:paraId="3B9A1D18" w14:textId="77777777" w:rsidTr="00D93B3F">
        <w:trPr>
          <w:jc w:val="center"/>
        </w:trPr>
        <w:tc>
          <w:tcPr>
            <w:tcW w:w="2285" w:type="pct"/>
            <w:tcBorders>
              <w:top w:val="single" w:sz="4" w:space="0" w:color="auto"/>
            </w:tcBorders>
          </w:tcPr>
          <w:p w14:paraId="3C8B1377" w14:textId="77777777" w:rsidR="00A0499F" w:rsidRPr="00215FF7" w:rsidRDefault="00A0499F"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Assinatura do candidato</w:t>
            </w:r>
          </w:p>
        </w:tc>
        <w:tc>
          <w:tcPr>
            <w:tcW w:w="215" w:type="pct"/>
          </w:tcPr>
          <w:p w14:paraId="3E7686EF" w14:textId="77777777" w:rsidR="00A0499F" w:rsidRPr="00215FF7" w:rsidRDefault="00A0499F"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color w:val="262626" w:themeColor="text1" w:themeTint="D9"/>
                <w:sz w:val="20"/>
                <w:szCs w:val="20"/>
                <w:lang w:eastAsia="pt-BR"/>
              </w:rPr>
            </w:pPr>
          </w:p>
        </w:tc>
        <w:tc>
          <w:tcPr>
            <w:tcW w:w="2500" w:type="pct"/>
            <w:tcBorders>
              <w:top w:val="single" w:sz="4" w:space="0" w:color="auto"/>
            </w:tcBorders>
          </w:tcPr>
          <w:p w14:paraId="64235C55" w14:textId="77777777" w:rsidR="00A0499F" w:rsidRPr="00215FF7" w:rsidRDefault="00A0499F"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Assinatura do Responsável p/ recebimento</w:t>
            </w:r>
          </w:p>
        </w:tc>
      </w:tr>
    </w:tbl>
    <w:p w14:paraId="225AF0FF" w14:textId="77777777" w:rsidR="00A0499F" w:rsidRPr="00215FF7" w:rsidRDefault="00A0499F" w:rsidP="00CF0783">
      <w:pPr>
        <w:pBdr>
          <w:bottom w:val="dotDash" w:sz="4" w:space="1" w:color="auto"/>
        </w:pBd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p w14:paraId="0A43F63E" w14:textId="77777777" w:rsidR="00B873F2" w:rsidRDefault="00B873F2"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6C4A7061" w14:textId="77777777" w:rsidR="00B873F2" w:rsidRDefault="00B873F2"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2583F3C9" w14:textId="77777777" w:rsidR="009A0DC6" w:rsidRDefault="009A0DC6"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289476F6" w14:textId="77777777" w:rsidR="00086490" w:rsidRDefault="00086490"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62A473DD" w14:textId="77777777" w:rsidR="00086490" w:rsidRDefault="00086490"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15DC20DC" w14:textId="7EC61A7E" w:rsidR="00A0499F" w:rsidRPr="00215FF7" w:rsidRDefault="00A0499F"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lastRenderedPageBreak/>
        <w:t>PROTOCOLO DE ENTREGA DE RECURSO</w:t>
      </w:r>
      <w:r w:rsidR="00765C39" w:rsidRPr="00215FF7">
        <w:rPr>
          <w:rFonts w:ascii="Times New Roman" w:eastAsia="Times New Roman" w:hAnsi="Times New Roman" w:cs="Times New Roman"/>
          <w:b/>
          <w:bCs/>
          <w:color w:val="262626" w:themeColor="text1" w:themeTint="D9"/>
          <w:sz w:val="20"/>
          <w:szCs w:val="20"/>
          <w:lang w:eastAsia="pt-BR"/>
        </w:rPr>
        <w:t xml:space="preserve"> </w:t>
      </w:r>
    </w:p>
    <w:p w14:paraId="38E55092" w14:textId="77777777" w:rsidR="00A0499F" w:rsidRPr="00215FF7" w:rsidRDefault="00A0499F"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56"/>
        <w:gridCol w:w="4274"/>
        <w:gridCol w:w="827"/>
        <w:gridCol w:w="3449"/>
      </w:tblGrid>
      <w:tr w:rsidR="00765C39" w:rsidRPr="00215FF7" w14:paraId="66330295" w14:textId="77777777" w:rsidTr="00261762">
        <w:tc>
          <w:tcPr>
            <w:tcW w:w="969" w:type="pct"/>
            <w:shd w:val="clear" w:color="auto" w:fill="auto"/>
            <w:vAlign w:val="center"/>
          </w:tcPr>
          <w:p w14:paraId="5050B0CD" w14:textId="77777777" w:rsidR="00A0499F" w:rsidRPr="00215FF7" w:rsidRDefault="00A0499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NOME:</w:t>
            </w:r>
          </w:p>
        </w:tc>
        <w:tc>
          <w:tcPr>
            <w:tcW w:w="4031" w:type="pct"/>
            <w:gridSpan w:val="3"/>
            <w:shd w:val="clear" w:color="auto" w:fill="auto"/>
            <w:vAlign w:val="center"/>
          </w:tcPr>
          <w:p w14:paraId="429B986A" w14:textId="77777777" w:rsidR="00A0499F" w:rsidRPr="00215FF7" w:rsidRDefault="00A0499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r>
      <w:tr w:rsidR="00765C39" w:rsidRPr="00215FF7" w14:paraId="4F5D2F9F" w14:textId="77777777" w:rsidTr="00261762">
        <w:tc>
          <w:tcPr>
            <w:tcW w:w="969" w:type="pct"/>
            <w:shd w:val="clear" w:color="auto" w:fill="auto"/>
            <w:vAlign w:val="center"/>
          </w:tcPr>
          <w:p w14:paraId="4DF6F36E" w14:textId="77777777" w:rsidR="00A0499F" w:rsidRPr="00215FF7" w:rsidRDefault="00A0499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INSCRIÇÃO:</w:t>
            </w:r>
          </w:p>
        </w:tc>
        <w:tc>
          <w:tcPr>
            <w:tcW w:w="2015" w:type="pct"/>
            <w:shd w:val="clear" w:color="auto" w:fill="auto"/>
            <w:vAlign w:val="center"/>
          </w:tcPr>
          <w:p w14:paraId="15E5B2FB" w14:textId="77777777" w:rsidR="00A0499F" w:rsidRPr="00215FF7" w:rsidRDefault="00A0499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c>
          <w:tcPr>
            <w:tcW w:w="390" w:type="pct"/>
            <w:shd w:val="clear" w:color="auto" w:fill="auto"/>
            <w:vAlign w:val="center"/>
          </w:tcPr>
          <w:p w14:paraId="28100FDE" w14:textId="77777777" w:rsidR="00A0499F" w:rsidRPr="00215FF7" w:rsidRDefault="00A0499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RG:</w:t>
            </w:r>
          </w:p>
        </w:tc>
        <w:tc>
          <w:tcPr>
            <w:tcW w:w="1626" w:type="pct"/>
            <w:shd w:val="clear" w:color="auto" w:fill="auto"/>
            <w:vAlign w:val="center"/>
          </w:tcPr>
          <w:p w14:paraId="0B3D7278" w14:textId="77777777" w:rsidR="00A0499F" w:rsidRPr="00215FF7" w:rsidRDefault="00A0499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r>
      <w:tr w:rsidR="00765C39" w:rsidRPr="00215FF7" w14:paraId="012515FD" w14:textId="77777777" w:rsidTr="00261762">
        <w:tc>
          <w:tcPr>
            <w:tcW w:w="969" w:type="pct"/>
            <w:shd w:val="clear" w:color="auto" w:fill="auto"/>
            <w:vAlign w:val="center"/>
          </w:tcPr>
          <w:p w14:paraId="44F8D249" w14:textId="7EF51EEF" w:rsidR="00E1450F" w:rsidRPr="00215FF7" w:rsidRDefault="00B873F2"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Pr>
                <w:rFonts w:ascii="Times New Roman" w:eastAsia="Times New Roman" w:hAnsi="Times New Roman" w:cs="Times New Roman"/>
                <w:b/>
                <w:bCs/>
                <w:color w:val="262626" w:themeColor="text1" w:themeTint="D9"/>
                <w:sz w:val="20"/>
                <w:szCs w:val="20"/>
                <w:lang w:eastAsia="pt-BR"/>
              </w:rPr>
              <w:t>EMPREG</w:t>
            </w:r>
            <w:r w:rsidR="00261762" w:rsidRPr="00215FF7">
              <w:rPr>
                <w:rFonts w:ascii="Times New Roman" w:eastAsia="Times New Roman" w:hAnsi="Times New Roman" w:cs="Times New Roman"/>
                <w:b/>
                <w:bCs/>
                <w:color w:val="262626" w:themeColor="text1" w:themeTint="D9"/>
                <w:sz w:val="20"/>
                <w:szCs w:val="20"/>
                <w:lang w:eastAsia="pt-BR"/>
              </w:rPr>
              <w:t>O:</w:t>
            </w:r>
          </w:p>
        </w:tc>
        <w:tc>
          <w:tcPr>
            <w:tcW w:w="4031" w:type="pct"/>
            <w:gridSpan w:val="3"/>
            <w:shd w:val="clear" w:color="auto" w:fill="auto"/>
            <w:vAlign w:val="center"/>
          </w:tcPr>
          <w:p w14:paraId="18A80719" w14:textId="77777777" w:rsidR="00E1450F" w:rsidRPr="00215FF7" w:rsidRDefault="00E1450F"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r>
    </w:tbl>
    <w:p w14:paraId="06C93E77"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p w14:paraId="716E0D81"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Assinale o tipo de recurso: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7"/>
        <w:gridCol w:w="10069"/>
      </w:tblGrid>
      <w:tr w:rsidR="00825ACA" w:rsidRPr="00215FF7" w14:paraId="0E74D80C" w14:textId="77777777" w:rsidTr="00825ACA">
        <w:tc>
          <w:tcPr>
            <w:tcW w:w="253" w:type="pct"/>
            <w:shd w:val="clear" w:color="auto" w:fill="auto"/>
          </w:tcPr>
          <w:p w14:paraId="26091500" w14:textId="77777777" w:rsidR="00A0499F" w:rsidRPr="00215FF7" w:rsidRDefault="00A0499F"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X</w:t>
            </w:r>
          </w:p>
        </w:tc>
        <w:tc>
          <w:tcPr>
            <w:tcW w:w="4747" w:type="pct"/>
            <w:shd w:val="clear" w:color="auto" w:fill="auto"/>
          </w:tcPr>
          <w:p w14:paraId="457757EC" w14:textId="77777777" w:rsidR="00A0499F" w:rsidRPr="00215FF7" w:rsidRDefault="00A0499F"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RECURSO</w:t>
            </w:r>
          </w:p>
        </w:tc>
      </w:tr>
      <w:tr w:rsidR="00261762" w:rsidRPr="00215FF7" w14:paraId="46E40F46" w14:textId="77777777" w:rsidTr="00D93B3F">
        <w:tc>
          <w:tcPr>
            <w:tcW w:w="253" w:type="pct"/>
          </w:tcPr>
          <w:p w14:paraId="3390F9A2"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4747" w:type="pct"/>
          </w:tcPr>
          <w:p w14:paraId="5BC59B4F"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CONTRA O EDITAL DE ABERTURA</w:t>
            </w:r>
          </w:p>
        </w:tc>
      </w:tr>
      <w:tr w:rsidR="00261762" w:rsidRPr="00215FF7" w14:paraId="239CD3E1" w14:textId="77777777" w:rsidTr="00D93B3F">
        <w:tc>
          <w:tcPr>
            <w:tcW w:w="253" w:type="pct"/>
          </w:tcPr>
          <w:p w14:paraId="362AC7A6"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4747" w:type="pct"/>
          </w:tcPr>
          <w:p w14:paraId="2239EF44"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CONTRA INDEFERIMENTO DE INSCRIÇÃO</w:t>
            </w:r>
          </w:p>
        </w:tc>
      </w:tr>
      <w:tr w:rsidR="00261762" w:rsidRPr="00215FF7" w14:paraId="096EBD29" w14:textId="77777777" w:rsidTr="00D93B3F">
        <w:tc>
          <w:tcPr>
            <w:tcW w:w="253" w:type="pct"/>
          </w:tcPr>
          <w:p w14:paraId="52791FDA"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4747" w:type="pct"/>
          </w:tcPr>
          <w:p w14:paraId="0BC7C21E"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CONTRA GABARITO PROVISÓRIO DA PROVA OBJETIVA</w:t>
            </w:r>
          </w:p>
        </w:tc>
      </w:tr>
      <w:tr w:rsidR="00261762" w:rsidRPr="00215FF7" w14:paraId="71E7C6F8" w14:textId="77777777" w:rsidTr="00D93B3F">
        <w:tc>
          <w:tcPr>
            <w:tcW w:w="253" w:type="pct"/>
          </w:tcPr>
          <w:p w14:paraId="785B9393"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4747" w:type="pct"/>
          </w:tcPr>
          <w:p w14:paraId="6C396BC1" w14:textId="77777777" w:rsidR="00A0499F" w:rsidRPr="00215FF7" w:rsidRDefault="00A0499F" w:rsidP="00CF0783">
            <w:pPr>
              <w:keepNext/>
              <w:widowControl w:val="0"/>
              <w:overflowPunct w:val="0"/>
              <w:autoSpaceDE w:val="0"/>
              <w:autoSpaceDN w:val="0"/>
              <w:adjustRightInd w:val="0"/>
              <w:spacing w:after="0" w:afterAutospacing="0" w:line="360" w:lineRule="auto"/>
              <w:jc w:val="both"/>
              <w:textAlignment w:val="baseline"/>
              <w:outlineLvl w:val="0"/>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CONTRA NOTA DA PROVA OBJETIVA</w:t>
            </w:r>
          </w:p>
        </w:tc>
      </w:tr>
      <w:tr w:rsidR="00261762" w:rsidRPr="00215FF7" w14:paraId="354D9A2F" w14:textId="77777777" w:rsidTr="00D93B3F">
        <w:tc>
          <w:tcPr>
            <w:tcW w:w="253" w:type="pct"/>
          </w:tcPr>
          <w:p w14:paraId="63C8FBAC" w14:textId="77777777" w:rsidR="00261762" w:rsidRPr="00215FF7" w:rsidRDefault="00261762"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4747" w:type="pct"/>
          </w:tcPr>
          <w:p w14:paraId="306BDEC3" w14:textId="77777777" w:rsidR="00261762" w:rsidRPr="00215FF7" w:rsidRDefault="00261762" w:rsidP="00CF0783">
            <w:pPr>
              <w:keepNext/>
              <w:widowControl w:val="0"/>
              <w:overflowPunct w:val="0"/>
              <w:autoSpaceDE w:val="0"/>
              <w:autoSpaceDN w:val="0"/>
              <w:adjustRightInd w:val="0"/>
              <w:spacing w:after="0" w:afterAutospacing="0" w:line="360" w:lineRule="auto"/>
              <w:jc w:val="both"/>
              <w:textAlignment w:val="baseline"/>
              <w:outlineLvl w:val="0"/>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CONTRA NOTA DA AVALIAÇÃO DE TÍTULOS</w:t>
            </w:r>
          </w:p>
        </w:tc>
      </w:tr>
      <w:tr w:rsidR="00261762" w:rsidRPr="00215FF7" w14:paraId="67BEFCAB" w14:textId="77777777" w:rsidTr="00D93B3F">
        <w:tc>
          <w:tcPr>
            <w:tcW w:w="253" w:type="pct"/>
          </w:tcPr>
          <w:p w14:paraId="1D256F64" w14:textId="77777777" w:rsidR="00886501" w:rsidRPr="00215FF7" w:rsidRDefault="00886501"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4747" w:type="pct"/>
          </w:tcPr>
          <w:p w14:paraId="402F0AD2" w14:textId="77777777" w:rsidR="00886501" w:rsidRPr="00215FF7" w:rsidRDefault="00886501" w:rsidP="00CF0783">
            <w:pPr>
              <w:keepNext/>
              <w:widowControl w:val="0"/>
              <w:overflowPunct w:val="0"/>
              <w:autoSpaceDE w:val="0"/>
              <w:autoSpaceDN w:val="0"/>
              <w:adjustRightInd w:val="0"/>
              <w:spacing w:after="0" w:afterAutospacing="0" w:line="360" w:lineRule="auto"/>
              <w:jc w:val="both"/>
              <w:textAlignment w:val="baseline"/>
              <w:outlineLvl w:val="0"/>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CONTRA A CLASSIFICAÇÃO</w:t>
            </w:r>
          </w:p>
        </w:tc>
      </w:tr>
    </w:tbl>
    <w:p w14:paraId="24F018EB"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p w14:paraId="29F8BF52" w14:textId="77777777" w:rsidR="00CB08A3" w:rsidRPr="00215FF7" w:rsidRDefault="00CB08A3"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p w14:paraId="46D07F5C" w14:textId="75B92BBA" w:rsidR="00A0499F" w:rsidRPr="00215FF7" w:rsidRDefault="007969EB"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Morungaba</w:t>
      </w:r>
      <w:r w:rsidR="00A0499F" w:rsidRPr="00215FF7">
        <w:rPr>
          <w:rFonts w:ascii="Times New Roman" w:eastAsia="Times New Roman" w:hAnsi="Times New Roman" w:cs="Times New Roman"/>
          <w:color w:val="262626" w:themeColor="text1" w:themeTint="D9"/>
          <w:sz w:val="20"/>
          <w:szCs w:val="20"/>
          <w:lang w:eastAsia="pt-BR"/>
        </w:rPr>
        <w:t xml:space="preserve">, ______ de ____________________ </w:t>
      </w:r>
      <w:proofErr w:type="spellStart"/>
      <w:r w:rsidR="006D7D11" w:rsidRPr="00215FF7">
        <w:rPr>
          <w:rFonts w:ascii="Times New Roman" w:eastAsia="Times New Roman" w:hAnsi="Times New Roman" w:cs="Times New Roman"/>
          <w:color w:val="262626" w:themeColor="text1" w:themeTint="D9"/>
          <w:sz w:val="20"/>
          <w:szCs w:val="20"/>
          <w:lang w:eastAsia="pt-BR"/>
        </w:rPr>
        <w:t>de</w:t>
      </w:r>
      <w:proofErr w:type="spellEnd"/>
      <w:r w:rsidR="006D7D11" w:rsidRPr="00215FF7">
        <w:rPr>
          <w:rFonts w:ascii="Times New Roman" w:eastAsia="Times New Roman" w:hAnsi="Times New Roman" w:cs="Times New Roman"/>
          <w:color w:val="262626" w:themeColor="text1" w:themeTint="D9"/>
          <w:sz w:val="20"/>
          <w:szCs w:val="20"/>
          <w:lang w:eastAsia="pt-BR"/>
        </w:rPr>
        <w:t xml:space="preserve"> </w:t>
      </w:r>
      <w:r w:rsidR="00D24568" w:rsidRPr="00215FF7">
        <w:rPr>
          <w:rFonts w:ascii="Times New Roman" w:eastAsia="Times New Roman" w:hAnsi="Times New Roman" w:cs="Times New Roman"/>
          <w:color w:val="262626" w:themeColor="text1" w:themeTint="D9"/>
          <w:sz w:val="20"/>
          <w:szCs w:val="20"/>
          <w:lang w:eastAsia="pt-BR"/>
        </w:rPr>
        <w:t>20</w:t>
      </w:r>
      <w:r w:rsidR="00B873F2">
        <w:rPr>
          <w:rFonts w:ascii="Times New Roman" w:eastAsia="Times New Roman" w:hAnsi="Times New Roman" w:cs="Times New Roman"/>
          <w:color w:val="262626" w:themeColor="text1" w:themeTint="D9"/>
          <w:sz w:val="20"/>
          <w:szCs w:val="20"/>
          <w:lang w:eastAsia="pt-BR"/>
        </w:rPr>
        <w:t>20</w:t>
      </w:r>
      <w:r w:rsidR="00A0499F" w:rsidRPr="00215FF7">
        <w:rPr>
          <w:rFonts w:ascii="Times New Roman" w:eastAsia="Times New Roman" w:hAnsi="Times New Roman" w:cs="Times New Roman"/>
          <w:color w:val="262626" w:themeColor="text1" w:themeTint="D9"/>
          <w:sz w:val="20"/>
          <w:szCs w:val="20"/>
          <w:lang w:eastAsia="pt-BR"/>
        </w:rPr>
        <w:t>.</w:t>
      </w:r>
    </w:p>
    <w:p w14:paraId="47B2CCB4" w14:textId="77777777" w:rsidR="00CB08A3" w:rsidRPr="00215FF7" w:rsidRDefault="00CB08A3"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bl>
      <w:tblPr>
        <w:tblW w:w="5000" w:type="pct"/>
        <w:jc w:val="center"/>
        <w:tblLook w:val="01E0" w:firstRow="1" w:lastRow="1" w:firstColumn="1" w:lastColumn="1" w:noHBand="0" w:noVBand="0"/>
      </w:tblPr>
      <w:tblGrid>
        <w:gridCol w:w="4882"/>
        <w:gridCol w:w="459"/>
        <w:gridCol w:w="5341"/>
      </w:tblGrid>
      <w:tr w:rsidR="00A0499F" w:rsidRPr="00215FF7" w14:paraId="02F57A22" w14:textId="77777777" w:rsidTr="00D93B3F">
        <w:trPr>
          <w:jc w:val="center"/>
        </w:trPr>
        <w:tc>
          <w:tcPr>
            <w:tcW w:w="2285" w:type="pct"/>
            <w:tcBorders>
              <w:bottom w:val="single" w:sz="4" w:space="0" w:color="auto"/>
            </w:tcBorders>
          </w:tcPr>
          <w:p w14:paraId="3163FEE4"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215" w:type="pct"/>
          </w:tcPr>
          <w:p w14:paraId="64364113"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2500" w:type="pct"/>
            <w:tcBorders>
              <w:bottom w:val="single" w:sz="4" w:space="0" w:color="auto"/>
            </w:tcBorders>
          </w:tcPr>
          <w:p w14:paraId="106B645A" w14:textId="77777777" w:rsidR="00A0499F" w:rsidRPr="00215FF7" w:rsidRDefault="00A0499F"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r>
      <w:tr w:rsidR="00A0499F" w:rsidRPr="00215FF7" w14:paraId="19B4A779" w14:textId="77777777" w:rsidTr="00D93B3F">
        <w:trPr>
          <w:jc w:val="center"/>
        </w:trPr>
        <w:tc>
          <w:tcPr>
            <w:tcW w:w="2285" w:type="pct"/>
            <w:tcBorders>
              <w:top w:val="single" w:sz="4" w:space="0" w:color="auto"/>
            </w:tcBorders>
          </w:tcPr>
          <w:p w14:paraId="1E5B2EFD" w14:textId="77777777" w:rsidR="00A0499F" w:rsidRPr="00215FF7" w:rsidRDefault="00A0499F"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Assinatura do candidato</w:t>
            </w:r>
          </w:p>
        </w:tc>
        <w:tc>
          <w:tcPr>
            <w:tcW w:w="215" w:type="pct"/>
          </w:tcPr>
          <w:p w14:paraId="2B266213" w14:textId="77777777" w:rsidR="00A0499F" w:rsidRPr="00215FF7" w:rsidRDefault="00A0499F"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color w:val="262626" w:themeColor="text1" w:themeTint="D9"/>
                <w:sz w:val="20"/>
                <w:szCs w:val="20"/>
                <w:lang w:eastAsia="pt-BR"/>
              </w:rPr>
            </w:pPr>
          </w:p>
        </w:tc>
        <w:tc>
          <w:tcPr>
            <w:tcW w:w="2500" w:type="pct"/>
            <w:tcBorders>
              <w:top w:val="single" w:sz="4" w:space="0" w:color="auto"/>
            </w:tcBorders>
          </w:tcPr>
          <w:p w14:paraId="7A8D4C4A" w14:textId="77777777" w:rsidR="00A0499F" w:rsidRPr="00215FF7" w:rsidRDefault="00A0499F"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Assinatura do Responsável p/ recebimento</w:t>
            </w:r>
          </w:p>
        </w:tc>
      </w:tr>
    </w:tbl>
    <w:p w14:paraId="428998B6" w14:textId="77777777" w:rsidR="003C11DD" w:rsidRPr="00215FF7" w:rsidRDefault="003C11DD" w:rsidP="00CF0783">
      <w:pPr>
        <w:spacing w:line="360" w:lineRule="auto"/>
        <w:rPr>
          <w:rFonts w:ascii="Times New Roman" w:hAnsi="Times New Roman" w:cs="Times New Roman"/>
          <w:color w:val="262626" w:themeColor="text1" w:themeTint="D9"/>
          <w:sz w:val="20"/>
          <w:szCs w:val="20"/>
        </w:rPr>
      </w:pPr>
      <w:r w:rsidRPr="00215FF7">
        <w:rPr>
          <w:rFonts w:ascii="Times New Roman" w:hAnsi="Times New Roman" w:cs="Times New Roman"/>
          <w:color w:val="262626" w:themeColor="text1" w:themeTint="D9"/>
          <w:sz w:val="20"/>
          <w:szCs w:val="20"/>
        </w:rPr>
        <w:br w:type="page"/>
      </w:r>
    </w:p>
    <w:p w14:paraId="5BCF763B" w14:textId="77777777" w:rsidR="00B873F2" w:rsidRDefault="00B873F2" w:rsidP="00323CDF">
      <w:pPr>
        <w:spacing w:after="0" w:afterAutospacing="0" w:line="360" w:lineRule="auto"/>
        <w:jc w:val="center"/>
        <w:rPr>
          <w:rFonts w:ascii="Times New Roman" w:eastAsia="Times New Roman" w:hAnsi="Times New Roman" w:cs="Times New Roman"/>
          <w:b/>
          <w:bCs/>
          <w:color w:val="262626" w:themeColor="text1" w:themeTint="D9"/>
          <w:sz w:val="20"/>
          <w:szCs w:val="20"/>
          <w:lang w:eastAsia="pt-BR"/>
        </w:rPr>
      </w:pPr>
      <w:bookmarkStart w:id="0" w:name="_GoBack"/>
    </w:p>
    <w:p w14:paraId="1BD063AF" w14:textId="581B4C2C" w:rsidR="00BB2DCE" w:rsidRDefault="00BB2DCE" w:rsidP="00323CDF">
      <w:pPr>
        <w:spacing w:after="0" w:afterAutospacing="0" w:line="360" w:lineRule="auto"/>
        <w:jc w:val="center"/>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ANEXO V</w:t>
      </w:r>
    </w:p>
    <w:p w14:paraId="56E322B5" w14:textId="77777777" w:rsidR="00323CDF" w:rsidRPr="00323CDF" w:rsidRDefault="00323CDF" w:rsidP="00323CDF">
      <w:pPr>
        <w:spacing w:after="0" w:afterAutospacing="0" w:line="360" w:lineRule="auto"/>
        <w:jc w:val="center"/>
        <w:rPr>
          <w:rFonts w:ascii="Times New Roman" w:eastAsia="Times New Roman" w:hAnsi="Times New Roman" w:cs="Times New Roman"/>
          <w:b/>
          <w:bCs/>
          <w:color w:val="262626" w:themeColor="text1" w:themeTint="D9"/>
          <w:sz w:val="10"/>
          <w:szCs w:val="10"/>
          <w:lang w:eastAsia="pt-BR"/>
        </w:rPr>
      </w:pPr>
    </w:p>
    <w:p w14:paraId="75DA9BE9" w14:textId="67F73C40" w:rsidR="00000CFF" w:rsidRDefault="00BB2DCE" w:rsidP="00323CDF">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 xml:space="preserve"> FORMULÁRIO DE ENTREGA DE TÍTULO</w:t>
      </w:r>
      <w:r w:rsidR="00000CFF">
        <w:rPr>
          <w:rFonts w:ascii="Times New Roman" w:eastAsia="Times New Roman" w:hAnsi="Times New Roman" w:cs="Times New Roman"/>
          <w:b/>
          <w:bCs/>
          <w:color w:val="262626" w:themeColor="text1" w:themeTint="D9"/>
          <w:sz w:val="20"/>
          <w:szCs w:val="20"/>
          <w:lang w:eastAsia="pt-BR"/>
        </w:rPr>
        <w:t xml:space="preserve"> PARA CANDIDATOS AO CADASTRO </w:t>
      </w:r>
    </w:p>
    <w:p w14:paraId="248CE3E7" w14:textId="5351EBB3" w:rsidR="00BB2DCE" w:rsidRPr="00215FF7" w:rsidRDefault="00000CFF" w:rsidP="00323CDF">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r>
        <w:rPr>
          <w:rFonts w:ascii="Times New Roman" w:eastAsia="Times New Roman" w:hAnsi="Times New Roman" w:cs="Times New Roman"/>
          <w:b/>
          <w:bCs/>
          <w:color w:val="262626" w:themeColor="text1" w:themeTint="D9"/>
          <w:sz w:val="20"/>
          <w:szCs w:val="20"/>
          <w:lang w:eastAsia="pt-BR"/>
        </w:rPr>
        <w:t>DE RESERVA DE PROFESSOR DE EDUCAÇÃO BÁSICA</w:t>
      </w:r>
      <w:r w:rsidR="00BB2DCE" w:rsidRPr="00215FF7">
        <w:rPr>
          <w:rFonts w:ascii="Times New Roman" w:eastAsia="Times New Roman" w:hAnsi="Times New Roman" w:cs="Times New Roman"/>
          <w:b/>
          <w:bCs/>
          <w:color w:val="262626" w:themeColor="text1" w:themeTint="D9"/>
          <w:sz w:val="20"/>
          <w:szCs w:val="20"/>
          <w:lang w:eastAsia="pt-BR"/>
        </w:rPr>
        <w:t xml:space="preserve"> </w:t>
      </w:r>
    </w:p>
    <w:p w14:paraId="2B363773" w14:textId="77777777" w:rsidR="00BB2DCE" w:rsidRPr="00215FF7" w:rsidRDefault="00BB2DCE" w:rsidP="00CF0783">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59FA0992" w14:textId="77777777" w:rsidR="00BB2DCE" w:rsidRPr="00215FF7" w:rsidRDefault="00BB2DCE"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Dados do candidato: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34"/>
        <w:gridCol w:w="4431"/>
        <w:gridCol w:w="581"/>
        <w:gridCol w:w="604"/>
        <w:gridCol w:w="2956"/>
      </w:tblGrid>
      <w:tr w:rsidR="00BB2DCE" w:rsidRPr="00215FF7" w14:paraId="593F8BA0" w14:textId="77777777" w:rsidTr="00BB2DCE">
        <w:tc>
          <w:tcPr>
            <w:tcW w:w="96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84E1B3A" w14:textId="77777777" w:rsidR="00BB2DCE" w:rsidRPr="00215FF7" w:rsidRDefault="00BB2DCE"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NOME:</w:t>
            </w:r>
          </w:p>
        </w:tc>
        <w:tc>
          <w:tcPr>
            <w:tcW w:w="4031" w:type="pct"/>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775D35" w14:textId="77777777" w:rsidR="00BB2DCE" w:rsidRPr="00215FF7" w:rsidRDefault="00BB2DCE"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r>
      <w:tr w:rsidR="00BB2DCE" w:rsidRPr="00215FF7" w14:paraId="7B367927" w14:textId="77777777" w:rsidTr="00BB2DCE">
        <w:trPr>
          <w:trHeight w:val="261"/>
        </w:trPr>
        <w:tc>
          <w:tcPr>
            <w:tcW w:w="96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5DC5D00" w14:textId="77C2183D" w:rsidR="00BB2DCE" w:rsidRPr="00215FF7" w:rsidRDefault="00B873F2"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Pr>
                <w:rFonts w:ascii="Times New Roman" w:eastAsia="Times New Roman" w:hAnsi="Times New Roman" w:cs="Times New Roman"/>
                <w:b/>
                <w:bCs/>
                <w:color w:val="262626" w:themeColor="text1" w:themeTint="D9"/>
                <w:sz w:val="20"/>
                <w:szCs w:val="20"/>
                <w:lang w:eastAsia="pt-BR"/>
              </w:rPr>
              <w:t>EMPREGO</w:t>
            </w:r>
            <w:r w:rsidR="00BB2DCE" w:rsidRPr="00215FF7">
              <w:rPr>
                <w:rFonts w:ascii="Times New Roman" w:eastAsia="Times New Roman" w:hAnsi="Times New Roman" w:cs="Times New Roman"/>
                <w:b/>
                <w:bCs/>
                <w:color w:val="262626" w:themeColor="text1" w:themeTint="D9"/>
                <w:sz w:val="20"/>
                <w:szCs w:val="20"/>
                <w:lang w:eastAsia="pt-BR"/>
              </w:rPr>
              <w:t>:</w:t>
            </w:r>
          </w:p>
        </w:tc>
        <w:tc>
          <w:tcPr>
            <w:tcW w:w="4031" w:type="pct"/>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E8CE13" w14:textId="77777777" w:rsidR="00BB2DCE" w:rsidRPr="00215FF7" w:rsidRDefault="00BB2DCE"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r>
      <w:tr w:rsidR="00BB2DCE" w:rsidRPr="00215FF7" w14:paraId="4C33A288" w14:textId="77777777" w:rsidTr="00BB2DCE">
        <w:tc>
          <w:tcPr>
            <w:tcW w:w="96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3D2CD98" w14:textId="77777777" w:rsidR="00BB2DCE" w:rsidRPr="00215FF7" w:rsidRDefault="00BB2DCE"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INSCRIÇÃO:</w:t>
            </w:r>
          </w:p>
        </w:tc>
        <w:tc>
          <w:tcPr>
            <w:tcW w:w="209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2626F1" w14:textId="77777777" w:rsidR="00BB2DCE" w:rsidRPr="00215FF7" w:rsidRDefault="00BB2DCE"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c>
          <w:tcPr>
            <w:tcW w:w="25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7B0ECF4" w14:textId="77777777" w:rsidR="00BB2DCE" w:rsidRPr="00215FF7" w:rsidRDefault="00BB2DCE"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RG:</w:t>
            </w:r>
          </w:p>
        </w:tc>
        <w:tc>
          <w:tcPr>
            <w:tcW w:w="1673"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7F1ACA" w14:textId="77777777" w:rsidR="00BB2DCE" w:rsidRPr="00215FF7" w:rsidRDefault="00BB2DCE"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r>
      <w:tr w:rsidR="00BB2DCE" w:rsidRPr="00215FF7" w14:paraId="49C3A250" w14:textId="77777777" w:rsidTr="00BB2DCE">
        <w:tc>
          <w:tcPr>
            <w:tcW w:w="96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3EF0B80" w14:textId="77777777" w:rsidR="00BB2DCE" w:rsidRPr="00215FF7" w:rsidRDefault="00BB2DCE"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TELEFONE:</w:t>
            </w:r>
          </w:p>
        </w:tc>
        <w:tc>
          <w:tcPr>
            <w:tcW w:w="209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99345F" w14:textId="77777777" w:rsidR="00BB2DCE" w:rsidRPr="00215FF7" w:rsidRDefault="00BB2DCE"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c>
          <w:tcPr>
            <w:tcW w:w="529"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47AF88D" w14:textId="77777777" w:rsidR="00BB2DCE" w:rsidRPr="00215FF7" w:rsidRDefault="00BB2DCE"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CELULAR:</w:t>
            </w:r>
          </w:p>
        </w:tc>
        <w:tc>
          <w:tcPr>
            <w:tcW w:w="1403" w:type="pct"/>
            <w:tcBorders>
              <w:top w:val="single" w:sz="6" w:space="0" w:color="auto"/>
              <w:left w:val="single" w:sz="6" w:space="0" w:color="auto"/>
              <w:bottom w:val="single" w:sz="6" w:space="0" w:color="auto"/>
              <w:right w:val="single" w:sz="6" w:space="0" w:color="auto"/>
            </w:tcBorders>
            <w:vAlign w:val="center"/>
          </w:tcPr>
          <w:p w14:paraId="2C9E2379" w14:textId="77777777" w:rsidR="00BB2DCE" w:rsidRPr="00215FF7" w:rsidRDefault="00BB2DCE" w:rsidP="00CF0783">
            <w:pPr>
              <w:suppressAutoHyphens/>
              <w:overflowPunct w:val="0"/>
              <w:autoSpaceDE w:val="0"/>
              <w:autoSpaceDN w:val="0"/>
              <w:adjustRightInd w:val="0"/>
              <w:spacing w:after="0" w:afterAutospacing="0" w:line="360" w:lineRule="auto"/>
              <w:textAlignment w:val="baseline"/>
              <w:rPr>
                <w:rFonts w:ascii="Times New Roman" w:eastAsia="Times New Roman" w:hAnsi="Times New Roman" w:cs="Times New Roman"/>
                <w:b/>
                <w:bCs/>
                <w:color w:val="262626" w:themeColor="text1" w:themeTint="D9"/>
                <w:sz w:val="20"/>
                <w:szCs w:val="20"/>
                <w:lang w:eastAsia="pt-BR"/>
              </w:rPr>
            </w:pPr>
          </w:p>
        </w:tc>
      </w:tr>
    </w:tbl>
    <w:p w14:paraId="433E2D0D" w14:textId="77777777" w:rsidR="00BB2DCE" w:rsidRPr="00215FF7" w:rsidRDefault="00BB2DCE"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p w14:paraId="67E33656" w14:textId="02C4069D" w:rsidR="00BB2DCE" w:rsidRPr="00215FF7" w:rsidRDefault="00BB2DCE"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Relação de Documentos entregues (Assinalar com um ‘X’):</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4A0" w:firstRow="1" w:lastRow="0" w:firstColumn="1" w:lastColumn="0" w:noHBand="0" w:noVBand="1"/>
      </w:tblPr>
      <w:tblGrid>
        <w:gridCol w:w="10586"/>
      </w:tblGrid>
      <w:tr w:rsidR="00BB2DCE" w:rsidRPr="00215FF7" w14:paraId="6253086D" w14:textId="77777777" w:rsidTr="00E51E6A">
        <w:trPr>
          <w:jc w:val="center"/>
        </w:trPr>
        <w:tc>
          <w:tcPr>
            <w:tcW w:w="5000"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12A86C65" w14:textId="77777777" w:rsidR="00BB2DCE" w:rsidRPr="00215FF7" w:rsidRDefault="00BB2DCE"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sym w:font="Wingdings" w:char="F0A8"/>
            </w:r>
            <w:r w:rsidRPr="00215FF7">
              <w:rPr>
                <w:rFonts w:ascii="Times New Roman" w:eastAsia="Times New Roman" w:hAnsi="Times New Roman" w:cs="Times New Roman"/>
                <w:b/>
                <w:bCs/>
                <w:color w:val="262626" w:themeColor="text1" w:themeTint="D9"/>
                <w:sz w:val="20"/>
                <w:szCs w:val="20"/>
                <w:shd w:val="clear" w:color="auto" w:fill="FFFFFF" w:themeFill="background1"/>
                <w:lang w:eastAsia="pt-BR"/>
              </w:rPr>
              <w:t>Título de Doutor na área da EDUCAÇÃO.</w:t>
            </w:r>
          </w:p>
        </w:tc>
      </w:tr>
      <w:tr w:rsidR="00BB2DCE" w:rsidRPr="00215FF7" w14:paraId="42CAC9D9" w14:textId="77777777" w:rsidTr="00E51E6A">
        <w:trPr>
          <w:trHeight w:val="615"/>
          <w:jc w:val="center"/>
        </w:trPr>
        <w:tc>
          <w:tcPr>
            <w:tcW w:w="5000" w:type="pct"/>
            <w:tcBorders>
              <w:top w:val="single" w:sz="6" w:space="0" w:color="auto"/>
              <w:left w:val="single" w:sz="6" w:space="0" w:color="auto"/>
              <w:bottom w:val="single" w:sz="6" w:space="0" w:color="auto"/>
              <w:right w:val="single" w:sz="6" w:space="0" w:color="auto"/>
            </w:tcBorders>
            <w:hideMark/>
          </w:tcPr>
          <w:p w14:paraId="26771E1B" w14:textId="77777777" w:rsidR="00BB2DCE" w:rsidRPr="00215FF7" w:rsidRDefault="00BB2DCE"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Especificação:</w:t>
            </w:r>
          </w:p>
        </w:tc>
      </w:tr>
    </w:tbl>
    <w:p w14:paraId="57A812D5" w14:textId="77777777" w:rsidR="00BB2DCE" w:rsidRPr="00215FF7" w:rsidRDefault="00BB2DCE" w:rsidP="00CF0783">
      <w:pPr>
        <w:overflowPunct w:val="0"/>
        <w:autoSpaceDE w:val="0"/>
        <w:autoSpaceDN w:val="0"/>
        <w:adjustRightInd w:val="0"/>
        <w:spacing w:after="0" w:afterAutospacing="0" w:line="360" w:lineRule="auto"/>
        <w:textAlignment w:val="baseline"/>
        <w:rPr>
          <w:rFonts w:ascii="Times New Roman" w:eastAsia="Times New Roman" w:hAnsi="Times New Roman" w:cs="Times New Roman"/>
          <w:color w:val="262626" w:themeColor="text1" w:themeTint="D9"/>
          <w:sz w:val="20"/>
          <w:szCs w:val="20"/>
          <w:lang w:eastAsia="pt-B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4A0" w:firstRow="1" w:lastRow="0" w:firstColumn="1" w:lastColumn="0" w:noHBand="0" w:noVBand="1"/>
      </w:tblPr>
      <w:tblGrid>
        <w:gridCol w:w="10586"/>
      </w:tblGrid>
      <w:tr w:rsidR="00BB2DCE" w:rsidRPr="00215FF7" w14:paraId="78830A3C" w14:textId="77777777" w:rsidTr="00E51E6A">
        <w:trPr>
          <w:jc w:val="center"/>
        </w:trPr>
        <w:tc>
          <w:tcPr>
            <w:tcW w:w="5000"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65E7610D" w14:textId="77777777" w:rsidR="00BB2DCE" w:rsidRPr="00215FF7" w:rsidRDefault="00BB2DCE"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sym w:font="Wingdings" w:char="F0A8"/>
            </w:r>
            <w:r w:rsidRPr="00215FF7">
              <w:rPr>
                <w:rFonts w:ascii="Times New Roman" w:eastAsia="Times New Roman" w:hAnsi="Times New Roman" w:cs="Times New Roman"/>
                <w:b/>
                <w:bCs/>
                <w:color w:val="262626" w:themeColor="text1" w:themeTint="D9"/>
                <w:sz w:val="20"/>
                <w:szCs w:val="20"/>
                <w:lang w:eastAsia="pt-BR"/>
              </w:rPr>
              <w:t xml:space="preserve"> Título de Mestre </w:t>
            </w:r>
            <w:r w:rsidRPr="00215FF7">
              <w:rPr>
                <w:rFonts w:ascii="Times New Roman" w:eastAsia="Times New Roman" w:hAnsi="Times New Roman" w:cs="Times New Roman"/>
                <w:b/>
                <w:bCs/>
                <w:color w:val="262626" w:themeColor="text1" w:themeTint="D9"/>
                <w:sz w:val="20"/>
                <w:szCs w:val="20"/>
                <w:shd w:val="clear" w:color="auto" w:fill="FFFFFF" w:themeFill="background1"/>
                <w:lang w:eastAsia="pt-BR"/>
              </w:rPr>
              <w:t>na área da EDUCAÇÃO</w:t>
            </w:r>
            <w:r w:rsidRPr="00215FF7">
              <w:rPr>
                <w:rFonts w:ascii="Times New Roman" w:eastAsia="Times New Roman" w:hAnsi="Times New Roman" w:cs="Times New Roman"/>
                <w:b/>
                <w:bCs/>
                <w:color w:val="262626" w:themeColor="text1" w:themeTint="D9"/>
                <w:sz w:val="20"/>
                <w:szCs w:val="20"/>
                <w:lang w:eastAsia="pt-BR"/>
              </w:rPr>
              <w:t>.</w:t>
            </w:r>
          </w:p>
        </w:tc>
      </w:tr>
      <w:tr w:rsidR="00BB2DCE" w:rsidRPr="00215FF7" w14:paraId="05B01808" w14:textId="77777777" w:rsidTr="00E51E6A">
        <w:trPr>
          <w:trHeight w:val="702"/>
          <w:jc w:val="center"/>
        </w:trPr>
        <w:tc>
          <w:tcPr>
            <w:tcW w:w="5000" w:type="pct"/>
            <w:tcBorders>
              <w:top w:val="single" w:sz="6" w:space="0" w:color="auto"/>
              <w:left w:val="single" w:sz="6" w:space="0" w:color="auto"/>
              <w:bottom w:val="single" w:sz="6" w:space="0" w:color="auto"/>
              <w:right w:val="single" w:sz="6" w:space="0" w:color="auto"/>
            </w:tcBorders>
            <w:hideMark/>
          </w:tcPr>
          <w:p w14:paraId="562C89D2" w14:textId="77777777" w:rsidR="00BB2DCE" w:rsidRPr="00215FF7" w:rsidRDefault="00BB2DCE"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Especificação:</w:t>
            </w:r>
          </w:p>
        </w:tc>
      </w:tr>
    </w:tbl>
    <w:p w14:paraId="60160978" w14:textId="77777777" w:rsidR="00BB2DCE" w:rsidRPr="00215FF7" w:rsidRDefault="00BB2DCE" w:rsidP="00CF0783">
      <w:pPr>
        <w:overflowPunct w:val="0"/>
        <w:autoSpaceDE w:val="0"/>
        <w:autoSpaceDN w:val="0"/>
        <w:adjustRightInd w:val="0"/>
        <w:spacing w:after="0" w:afterAutospacing="0" w:line="360" w:lineRule="auto"/>
        <w:textAlignment w:val="baseline"/>
        <w:rPr>
          <w:rFonts w:ascii="Times New Roman" w:eastAsia="Times New Roman" w:hAnsi="Times New Roman" w:cs="Times New Roman"/>
          <w:color w:val="262626" w:themeColor="text1" w:themeTint="D9"/>
          <w:sz w:val="20"/>
          <w:szCs w:val="20"/>
          <w:lang w:eastAsia="pt-B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4A0" w:firstRow="1" w:lastRow="0" w:firstColumn="1" w:lastColumn="0" w:noHBand="0" w:noVBand="1"/>
      </w:tblPr>
      <w:tblGrid>
        <w:gridCol w:w="10586"/>
      </w:tblGrid>
      <w:tr w:rsidR="00BB2DCE" w:rsidRPr="00215FF7" w14:paraId="7A8F9010" w14:textId="77777777" w:rsidTr="00E51E6A">
        <w:trPr>
          <w:jc w:val="center"/>
        </w:trPr>
        <w:tc>
          <w:tcPr>
            <w:tcW w:w="5000"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487639AD" w14:textId="77777777" w:rsidR="00BB2DCE" w:rsidRPr="00215FF7" w:rsidRDefault="00BB2DCE"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sym w:font="Wingdings" w:char="F0A8"/>
            </w:r>
            <w:r w:rsidRPr="00215FF7">
              <w:rPr>
                <w:rFonts w:ascii="Times New Roman" w:eastAsia="Times New Roman" w:hAnsi="Times New Roman" w:cs="Times New Roman"/>
                <w:b/>
                <w:bCs/>
                <w:color w:val="262626" w:themeColor="text1" w:themeTint="D9"/>
                <w:sz w:val="20"/>
                <w:szCs w:val="20"/>
                <w:lang w:eastAsia="pt-BR"/>
              </w:rPr>
              <w:t xml:space="preserve"> </w:t>
            </w:r>
            <w:proofErr w:type="gramStart"/>
            <w:r w:rsidRPr="00215FF7">
              <w:rPr>
                <w:rFonts w:ascii="Times New Roman" w:eastAsia="Times New Roman" w:hAnsi="Times New Roman" w:cs="Times New Roman"/>
                <w:b/>
                <w:bCs/>
                <w:color w:val="262626" w:themeColor="text1" w:themeTint="D9"/>
                <w:sz w:val="20"/>
                <w:szCs w:val="20"/>
                <w:lang w:eastAsia="pt-BR"/>
              </w:rPr>
              <w:t>1</w:t>
            </w:r>
            <w:proofErr w:type="gramEnd"/>
            <w:r w:rsidRPr="00215FF7">
              <w:rPr>
                <w:rFonts w:ascii="Times New Roman" w:eastAsia="Times New Roman" w:hAnsi="Times New Roman" w:cs="Times New Roman"/>
                <w:b/>
                <w:bCs/>
                <w:color w:val="262626" w:themeColor="text1" w:themeTint="D9"/>
                <w:sz w:val="20"/>
                <w:szCs w:val="20"/>
                <w:lang w:eastAsia="pt-BR"/>
              </w:rPr>
              <w:t xml:space="preserve">) Pós-Graduação lato sensu </w:t>
            </w:r>
            <w:r w:rsidRPr="00215FF7">
              <w:rPr>
                <w:rFonts w:ascii="Times New Roman" w:eastAsia="Times New Roman" w:hAnsi="Times New Roman" w:cs="Times New Roman"/>
                <w:b/>
                <w:bCs/>
                <w:color w:val="262626" w:themeColor="text1" w:themeTint="D9"/>
                <w:sz w:val="20"/>
                <w:szCs w:val="20"/>
                <w:shd w:val="clear" w:color="auto" w:fill="FFFFFF" w:themeFill="background1"/>
                <w:lang w:eastAsia="pt-BR"/>
              </w:rPr>
              <w:t>na área da EDUCAÇÃO</w:t>
            </w:r>
            <w:r w:rsidRPr="00215FF7">
              <w:rPr>
                <w:rFonts w:ascii="Times New Roman" w:eastAsia="Times New Roman" w:hAnsi="Times New Roman" w:cs="Times New Roman"/>
                <w:b/>
                <w:bCs/>
                <w:color w:val="262626" w:themeColor="text1" w:themeTint="D9"/>
                <w:sz w:val="20"/>
                <w:szCs w:val="20"/>
                <w:lang w:eastAsia="pt-BR"/>
              </w:rPr>
              <w:t xml:space="preserve">. </w:t>
            </w:r>
          </w:p>
        </w:tc>
      </w:tr>
      <w:tr w:rsidR="00BB2DCE" w:rsidRPr="00215FF7" w14:paraId="61EE1C78" w14:textId="77777777" w:rsidTr="00E51E6A">
        <w:trPr>
          <w:trHeight w:val="625"/>
          <w:jc w:val="center"/>
        </w:trPr>
        <w:tc>
          <w:tcPr>
            <w:tcW w:w="5000" w:type="pct"/>
            <w:tcBorders>
              <w:top w:val="single" w:sz="6" w:space="0" w:color="auto"/>
              <w:left w:val="single" w:sz="6" w:space="0" w:color="auto"/>
              <w:bottom w:val="single" w:sz="6" w:space="0" w:color="auto"/>
              <w:right w:val="single" w:sz="6" w:space="0" w:color="auto"/>
            </w:tcBorders>
            <w:hideMark/>
          </w:tcPr>
          <w:p w14:paraId="7096BD6E" w14:textId="77777777" w:rsidR="00BB2DCE" w:rsidRPr="00215FF7" w:rsidRDefault="00BB2DCE"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Especificação:</w:t>
            </w:r>
          </w:p>
        </w:tc>
      </w:tr>
    </w:tbl>
    <w:p w14:paraId="1FB0A168" w14:textId="77777777" w:rsidR="00BB2DCE" w:rsidRPr="00215FF7" w:rsidRDefault="00BB2DCE" w:rsidP="00CF0783">
      <w:pPr>
        <w:overflowPunct w:val="0"/>
        <w:autoSpaceDE w:val="0"/>
        <w:autoSpaceDN w:val="0"/>
        <w:adjustRightInd w:val="0"/>
        <w:spacing w:after="0" w:afterAutospacing="0" w:line="360" w:lineRule="auto"/>
        <w:textAlignment w:val="baseline"/>
        <w:rPr>
          <w:rFonts w:ascii="Times New Roman" w:eastAsia="Times New Roman" w:hAnsi="Times New Roman" w:cs="Times New Roman"/>
          <w:color w:val="262626" w:themeColor="text1" w:themeTint="D9"/>
          <w:sz w:val="20"/>
          <w:szCs w:val="20"/>
          <w:lang w:eastAsia="pt-B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4A0" w:firstRow="1" w:lastRow="0" w:firstColumn="1" w:lastColumn="0" w:noHBand="0" w:noVBand="1"/>
      </w:tblPr>
      <w:tblGrid>
        <w:gridCol w:w="10586"/>
      </w:tblGrid>
      <w:tr w:rsidR="00BB2DCE" w:rsidRPr="00215FF7" w14:paraId="115F4564" w14:textId="77777777" w:rsidTr="00E51E6A">
        <w:trPr>
          <w:jc w:val="center"/>
        </w:trPr>
        <w:tc>
          <w:tcPr>
            <w:tcW w:w="5000"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562CD7CA" w14:textId="77777777" w:rsidR="00BB2DCE" w:rsidRPr="00215FF7" w:rsidRDefault="00BB2DCE"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sym w:font="Wingdings" w:char="F0A8"/>
            </w:r>
            <w:r w:rsidRPr="00215FF7">
              <w:rPr>
                <w:rFonts w:ascii="Times New Roman" w:eastAsia="Times New Roman" w:hAnsi="Times New Roman" w:cs="Times New Roman"/>
                <w:b/>
                <w:bCs/>
                <w:color w:val="262626" w:themeColor="text1" w:themeTint="D9"/>
                <w:sz w:val="20"/>
                <w:szCs w:val="20"/>
                <w:lang w:eastAsia="pt-BR"/>
              </w:rPr>
              <w:t xml:space="preserve"> </w:t>
            </w:r>
            <w:proofErr w:type="gramStart"/>
            <w:r w:rsidRPr="00215FF7">
              <w:rPr>
                <w:rFonts w:ascii="Times New Roman" w:eastAsia="Times New Roman" w:hAnsi="Times New Roman" w:cs="Times New Roman"/>
                <w:b/>
                <w:bCs/>
                <w:color w:val="262626" w:themeColor="text1" w:themeTint="D9"/>
                <w:sz w:val="20"/>
                <w:szCs w:val="20"/>
                <w:lang w:eastAsia="pt-BR"/>
              </w:rPr>
              <w:t>2</w:t>
            </w:r>
            <w:proofErr w:type="gramEnd"/>
            <w:r w:rsidRPr="00215FF7">
              <w:rPr>
                <w:rFonts w:ascii="Times New Roman" w:eastAsia="Times New Roman" w:hAnsi="Times New Roman" w:cs="Times New Roman"/>
                <w:b/>
                <w:bCs/>
                <w:color w:val="262626" w:themeColor="text1" w:themeTint="D9"/>
                <w:sz w:val="20"/>
                <w:szCs w:val="20"/>
                <w:lang w:eastAsia="pt-BR"/>
              </w:rPr>
              <w:t xml:space="preserve">) Pós-Graduação lato sensu </w:t>
            </w:r>
            <w:r w:rsidRPr="00215FF7">
              <w:rPr>
                <w:rFonts w:ascii="Times New Roman" w:eastAsia="Times New Roman" w:hAnsi="Times New Roman" w:cs="Times New Roman"/>
                <w:b/>
                <w:bCs/>
                <w:color w:val="262626" w:themeColor="text1" w:themeTint="D9"/>
                <w:sz w:val="20"/>
                <w:szCs w:val="20"/>
                <w:shd w:val="clear" w:color="auto" w:fill="FFFFFF" w:themeFill="background1"/>
                <w:lang w:eastAsia="pt-BR"/>
              </w:rPr>
              <w:t>na área da EDUCAÇÃO</w:t>
            </w:r>
            <w:r w:rsidRPr="00215FF7">
              <w:rPr>
                <w:rFonts w:ascii="Times New Roman" w:eastAsia="Times New Roman" w:hAnsi="Times New Roman" w:cs="Times New Roman"/>
                <w:b/>
                <w:bCs/>
                <w:color w:val="262626" w:themeColor="text1" w:themeTint="D9"/>
                <w:sz w:val="20"/>
                <w:szCs w:val="20"/>
                <w:lang w:eastAsia="pt-BR"/>
              </w:rPr>
              <w:t>.</w:t>
            </w:r>
          </w:p>
        </w:tc>
      </w:tr>
      <w:tr w:rsidR="00BB2DCE" w:rsidRPr="00215FF7" w14:paraId="0417FA57" w14:textId="77777777" w:rsidTr="00E51E6A">
        <w:trPr>
          <w:trHeight w:val="647"/>
          <w:jc w:val="center"/>
        </w:trPr>
        <w:tc>
          <w:tcPr>
            <w:tcW w:w="5000" w:type="pct"/>
            <w:tcBorders>
              <w:top w:val="single" w:sz="6" w:space="0" w:color="auto"/>
              <w:left w:val="single" w:sz="6" w:space="0" w:color="auto"/>
              <w:bottom w:val="single" w:sz="6" w:space="0" w:color="auto"/>
              <w:right w:val="single" w:sz="6" w:space="0" w:color="auto"/>
            </w:tcBorders>
            <w:hideMark/>
          </w:tcPr>
          <w:p w14:paraId="0EF5BB1D" w14:textId="77777777" w:rsidR="00BB2DCE" w:rsidRPr="00215FF7" w:rsidRDefault="00BB2DCE" w:rsidP="00CF0783">
            <w:pPr>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 xml:space="preserve"> Especificação:</w:t>
            </w:r>
          </w:p>
        </w:tc>
      </w:tr>
    </w:tbl>
    <w:p w14:paraId="0C1EDED4" w14:textId="77777777" w:rsidR="00BB2DCE" w:rsidRPr="00215FF7" w:rsidRDefault="00BB2DCE" w:rsidP="00CF0783">
      <w:pPr>
        <w:widowControl w:val="0"/>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b/>
          <w:bCs/>
          <w:color w:val="262626" w:themeColor="text1" w:themeTint="D9"/>
          <w:sz w:val="20"/>
          <w:szCs w:val="20"/>
          <w:lang w:eastAsia="pt-BR"/>
        </w:rPr>
      </w:pPr>
    </w:p>
    <w:p w14:paraId="175730A0" w14:textId="08CC04E7" w:rsidR="00BB2DCE" w:rsidRPr="00215FF7" w:rsidRDefault="00BB2DCE" w:rsidP="00CF0783">
      <w:pPr>
        <w:widowControl w:val="0"/>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ATENÇÃO</w:t>
      </w:r>
      <w:r w:rsidRPr="00215FF7">
        <w:rPr>
          <w:rFonts w:ascii="Times New Roman" w:eastAsia="Times New Roman" w:hAnsi="Times New Roman" w:cs="Times New Roman"/>
          <w:color w:val="262626" w:themeColor="text1" w:themeTint="D9"/>
          <w:sz w:val="20"/>
          <w:szCs w:val="20"/>
          <w:lang w:eastAsia="pt-BR"/>
        </w:rPr>
        <w:t xml:space="preserve">: O envio destes documentos é de inteira responsabilidade do candidato, e tem como efeito pontuação extra, que será somada à nota das Provas Objetivas. </w:t>
      </w:r>
    </w:p>
    <w:p w14:paraId="6F509D57" w14:textId="77777777" w:rsidR="00BB2DCE" w:rsidRPr="00215FF7" w:rsidRDefault="00BB2DCE"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p w14:paraId="02B11522" w14:textId="466744B7" w:rsidR="00BB2DCE" w:rsidRPr="00215FF7" w:rsidRDefault="007969EB"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Morungaba</w:t>
      </w:r>
      <w:r w:rsidR="00BB2DCE" w:rsidRPr="00215FF7">
        <w:rPr>
          <w:rFonts w:ascii="Times New Roman" w:eastAsia="Times New Roman" w:hAnsi="Times New Roman" w:cs="Times New Roman"/>
          <w:color w:val="262626" w:themeColor="text1" w:themeTint="D9"/>
          <w:sz w:val="20"/>
          <w:szCs w:val="20"/>
          <w:lang w:eastAsia="pt-BR"/>
        </w:rPr>
        <w:t xml:space="preserve">, ______ de ____________________ </w:t>
      </w:r>
      <w:proofErr w:type="spellStart"/>
      <w:r w:rsidR="006D7D11" w:rsidRPr="00215FF7">
        <w:rPr>
          <w:rFonts w:ascii="Times New Roman" w:eastAsia="Times New Roman" w:hAnsi="Times New Roman" w:cs="Times New Roman"/>
          <w:color w:val="262626" w:themeColor="text1" w:themeTint="D9"/>
          <w:sz w:val="20"/>
          <w:szCs w:val="20"/>
          <w:lang w:eastAsia="pt-BR"/>
        </w:rPr>
        <w:t>de</w:t>
      </w:r>
      <w:proofErr w:type="spellEnd"/>
      <w:r w:rsidR="006D7D11" w:rsidRPr="00215FF7">
        <w:rPr>
          <w:rFonts w:ascii="Times New Roman" w:eastAsia="Times New Roman" w:hAnsi="Times New Roman" w:cs="Times New Roman"/>
          <w:color w:val="262626" w:themeColor="text1" w:themeTint="D9"/>
          <w:sz w:val="20"/>
          <w:szCs w:val="20"/>
          <w:lang w:eastAsia="pt-BR"/>
        </w:rPr>
        <w:t xml:space="preserve"> </w:t>
      </w:r>
      <w:r w:rsidR="00D24568" w:rsidRPr="00215FF7">
        <w:rPr>
          <w:rFonts w:ascii="Times New Roman" w:eastAsia="Times New Roman" w:hAnsi="Times New Roman" w:cs="Times New Roman"/>
          <w:color w:val="262626" w:themeColor="text1" w:themeTint="D9"/>
          <w:sz w:val="20"/>
          <w:szCs w:val="20"/>
          <w:lang w:eastAsia="pt-BR"/>
        </w:rPr>
        <w:t>20</w:t>
      </w:r>
      <w:r w:rsidR="00B873F2">
        <w:rPr>
          <w:rFonts w:ascii="Times New Roman" w:eastAsia="Times New Roman" w:hAnsi="Times New Roman" w:cs="Times New Roman"/>
          <w:color w:val="262626" w:themeColor="text1" w:themeTint="D9"/>
          <w:sz w:val="20"/>
          <w:szCs w:val="20"/>
          <w:lang w:eastAsia="pt-BR"/>
        </w:rPr>
        <w:t>20</w:t>
      </w:r>
      <w:r w:rsidR="00BB2DCE" w:rsidRPr="00215FF7">
        <w:rPr>
          <w:rFonts w:ascii="Times New Roman" w:eastAsia="Times New Roman" w:hAnsi="Times New Roman" w:cs="Times New Roman"/>
          <w:color w:val="262626" w:themeColor="text1" w:themeTint="D9"/>
          <w:sz w:val="20"/>
          <w:szCs w:val="20"/>
          <w:lang w:eastAsia="pt-BR"/>
        </w:rPr>
        <w:t>.</w:t>
      </w:r>
    </w:p>
    <w:p w14:paraId="353E5841" w14:textId="77777777" w:rsidR="00B873F2" w:rsidRPr="00215FF7" w:rsidRDefault="00B873F2"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bl>
      <w:tblPr>
        <w:tblW w:w="2788" w:type="pct"/>
        <w:jc w:val="center"/>
        <w:tblLook w:val="01E0" w:firstRow="1" w:lastRow="1" w:firstColumn="1" w:lastColumn="1" w:noHBand="0" w:noVBand="0"/>
      </w:tblPr>
      <w:tblGrid>
        <w:gridCol w:w="5956"/>
      </w:tblGrid>
      <w:tr w:rsidR="00BB2DCE" w:rsidRPr="00215FF7" w14:paraId="7E3EAA76" w14:textId="77777777" w:rsidTr="00E51E6A">
        <w:trPr>
          <w:jc w:val="center"/>
        </w:trPr>
        <w:tc>
          <w:tcPr>
            <w:tcW w:w="5000" w:type="pct"/>
            <w:tcBorders>
              <w:top w:val="nil"/>
              <w:left w:val="nil"/>
              <w:bottom w:val="single" w:sz="4" w:space="0" w:color="auto"/>
              <w:right w:val="nil"/>
            </w:tcBorders>
          </w:tcPr>
          <w:p w14:paraId="45B65098" w14:textId="77777777" w:rsidR="00BB2DCE" w:rsidRPr="00215FF7" w:rsidRDefault="00BB2DCE" w:rsidP="00CF078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r>
      <w:tr w:rsidR="00BB2DCE" w:rsidRPr="00215FF7" w14:paraId="3AC23E6C" w14:textId="77777777" w:rsidTr="00E51E6A">
        <w:trPr>
          <w:jc w:val="center"/>
        </w:trPr>
        <w:tc>
          <w:tcPr>
            <w:tcW w:w="5000" w:type="pct"/>
            <w:tcBorders>
              <w:top w:val="single" w:sz="4" w:space="0" w:color="auto"/>
              <w:left w:val="nil"/>
              <w:bottom w:val="nil"/>
              <w:right w:val="nil"/>
            </w:tcBorders>
            <w:hideMark/>
          </w:tcPr>
          <w:p w14:paraId="451E6980" w14:textId="77777777" w:rsidR="00BB2DCE" w:rsidRPr="00215FF7" w:rsidRDefault="00BB2DCE" w:rsidP="00CF078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color w:val="262626" w:themeColor="text1" w:themeTint="D9"/>
                <w:sz w:val="20"/>
                <w:szCs w:val="20"/>
                <w:lang w:eastAsia="pt-BR"/>
              </w:rPr>
            </w:pPr>
            <w:r w:rsidRPr="00215FF7">
              <w:rPr>
                <w:rFonts w:ascii="Times New Roman" w:eastAsia="Times New Roman" w:hAnsi="Times New Roman" w:cs="Times New Roman"/>
                <w:color w:val="262626" w:themeColor="text1" w:themeTint="D9"/>
                <w:sz w:val="20"/>
                <w:szCs w:val="20"/>
                <w:lang w:eastAsia="pt-BR"/>
              </w:rPr>
              <w:t>Assinatura do candidato</w:t>
            </w:r>
          </w:p>
        </w:tc>
      </w:tr>
      <w:bookmarkEnd w:id="0"/>
    </w:tbl>
    <w:p w14:paraId="328D8AB7" w14:textId="77777777" w:rsidR="000E1A12" w:rsidRDefault="000E1A12" w:rsidP="005474F8">
      <w:pPr>
        <w:spacing w:after="0" w:afterAutospacing="0" w:line="360" w:lineRule="auto"/>
        <w:jc w:val="center"/>
        <w:rPr>
          <w:rFonts w:ascii="Times New Roman" w:eastAsia="Times New Roman" w:hAnsi="Times New Roman" w:cs="Times New Roman"/>
          <w:b/>
          <w:bCs/>
          <w:color w:val="262626" w:themeColor="text1" w:themeTint="D9"/>
          <w:sz w:val="20"/>
          <w:szCs w:val="20"/>
          <w:lang w:eastAsia="pt-BR"/>
        </w:rPr>
      </w:pPr>
    </w:p>
    <w:p w14:paraId="72EE2DEC" w14:textId="20872B5C" w:rsidR="005474F8" w:rsidRDefault="00A754E0" w:rsidP="00A754E0">
      <w:pPr>
        <w:spacing w:after="0" w:afterAutospacing="0" w:line="360" w:lineRule="auto"/>
        <w:jc w:val="center"/>
        <w:rPr>
          <w:rFonts w:ascii="Times New Roman" w:eastAsia="Times New Roman" w:hAnsi="Times New Roman" w:cs="Times New Roman"/>
          <w:b/>
          <w:bCs/>
          <w:color w:val="262626" w:themeColor="text1" w:themeTint="D9"/>
          <w:sz w:val="20"/>
          <w:szCs w:val="20"/>
          <w:lang w:eastAsia="pt-BR"/>
        </w:rPr>
      </w:pPr>
      <w:r w:rsidRPr="00EC2676">
        <w:rPr>
          <w:rFonts w:ascii="Tahoma" w:hAnsi="Tahoma" w:cs="Tahoma"/>
          <w:b/>
          <w:noProof/>
          <w:sz w:val="20"/>
          <w:szCs w:val="20"/>
          <w:lang w:eastAsia="pt-BR"/>
        </w:rPr>
        <w:lastRenderedPageBreak/>
        <mc:AlternateContent>
          <mc:Choice Requires="wps">
            <w:drawing>
              <wp:anchor distT="72390" distB="72390" distL="72390" distR="72390" simplePos="0" relativeHeight="251659264" behindDoc="0" locked="0" layoutInCell="1" allowOverlap="1" wp14:anchorId="0F1B0319" wp14:editId="67939B4C">
                <wp:simplePos x="0" y="0"/>
                <wp:positionH relativeFrom="column">
                  <wp:posOffset>295910</wp:posOffset>
                </wp:positionH>
                <wp:positionV relativeFrom="paragraph">
                  <wp:posOffset>323215</wp:posOffset>
                </wp:positionV>
                <wp:extent cx="6495415" cy="8039100"/>
                <wp:effectExtent l="19050" t="19050" r="19685" b="19050"/>
                <wp:wrapSquare wrapText="bothSides"/>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8039100"/>
                        </a:xfrm>
                        <a:prstGeom prst="rect">
                          <a:avLst/>
                        </a:prstGeom>
                        <a:solidFill>
                          <a:srgbClr val="FFFFFF"/>
                        </a:solidFill>
                        <a:ln w="38100">
                          <a:solidFill>
                            <a:srgbClr val="000000"/>
                          </a:solidFill>
                          <a:miter lim="800000"/>
                          <a:headEnd/>
                          <a:tailEnd/>
                        </a:ln>
                      </wps:spPr>
                      <wps:txbx>
                        <w:txbxContent>
                          <w:p w14:paraId="61816198" w14:textId="77777777" w:rsidR="00A6520C" w:rsidRDefault="00DF6B67" w:rsidP="00C75F75">
                            <w:pPr>
                              <w:pStyle w:val="Contedodamoldura"/>
                              <w:jc w:val="both"/>
                              <w:rPr>
                                <w:rFonts w:ascii="Times New Roman" w:eastAsia="Times New Roman" w:hAnsi="Times New Roman"/>
                                <w:b/>
                                <w:bCs/>
                                <w:color w:val="262626" w:themeColor="text1" w:themeTint="D9"/>
                                <w:sz w:val="20"/>
                              </w:rPr>
                            </w:pPr>
                            <w:r>
                              <w:rPr>
                                <w:rFonts w:ascii="Times New Roman" w:eastAsia="Times New Roman" w:hAnsi="Times New Roman"/>
                                <w:b/>
                                <w:bCs/>
                                <w:color w:val="262626" w:themeColor="text1" w:themeTint="D9"/>
                                <w:sz w:val="20"/>
                              </w:rPr>
                              <w:t xml:space="preserve">                                                                 </w:t>
                            </w:r>
                          </w:p>
                          <w:p w14:paraId="78E545FE" w14:textId="36D8CBED" w:rsidR="00DF6B67" w:rsidRPr="00A559C3" w:rsidRDefault="00DF6B67" w:rsidP="00A6520C">
                            <w:pPr>
                              <w:pStyle w:val="Contedodamoldura"/>
                              <w:jc w:val="center"/>
                              <w:rPr>
                                <w:rFonts w:ascii="Times New Roman" w:eastAsia="Times New Roman" w:hAnsi="Times New Roman"/>
                                <w:b/>
                                <w:bCs/>
                                <w:color w:val="262626" w:themeColor="text1" w:themeTint="D9"/>
                                <w:sz w:val="10"/>
                                <w:szCs w:val="10"/>
                              </w:rPr>
                            </w:pPr>
                            <w:r w:rsidRPr="00A559C3">
                              <w:rPr>
                                <w:rFonts w:ascii="Times New Roman" w:eastAsia="Times New Roman" w:hAnsi="Times New Roman"/>
                                <w:b/>
                                <w:bCs/>
                                <w:color w:val="262626" w:themeColor="text1" w:themeTint="D9"/>
                                <w:sz w:val="20"/>
                              </w:rPr>
                              <w:t>FICHA DE INSCRIÇÃO Nº ____________</w:t>
                            </w:r>
                          </w:p>
                          <w:p w14:paraId="38135A0D" w14:textId="2D30C290" w:rsidR="00DF6B67" w:rsidRPr="00A559C3" w:rsidRDefault="00DF6B67" w:rsidP="000E1A12">
                            <w:pPr>
                              <w:pStyle w:val="Contedodamoldura"/>
                              <w:rPr>
                                <w:rFonts w:ascii="Times New Roman" w:hAnsi="Times New Roman"/>
                                <w:b/>
                                <w:sz w:val="20"/>
                              </w:rPr>
                            </w:pPr>
                            <w:r w:rsidRPr="00A559C3">
                              <w:rPr>
                                <w:rFonts w:ascii="Times New Roman" w:hAnsi="Times New Roman"/>
                                <w:b/>
                                <w:sz w:val="18"/>
                                <w:szCs w:val="18"/>
                              </w:rPr>
                              <w:t>Assin</w:t>
                            </w:r>
                            <w:r>
                              <w:rPr>
                                <w:rFonts w:ascii="Times New Roman" w:hAnsi="Times New Roman"/>
                                <w:b/>
                                <w:sz w:val="18"/>
                                <w:szCs w:val="18"/>
                              </w:rPr>
                              <w:t>ale somente uma das opções:</w:t>
                            </w:r>
                          </w:p>
                          <w:tbl>
                            <w:tblPr>
                              <w:tblW w:w="4677"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70"/>
                              <w:gridCol w:w="2690"/>
                              <w:gridCol w:w="541"/>
                              <w:gridCol w:w="2578"/>
                              <w:gridCol w:w="496"/>
                              <w:gridCol w:w="2623"/>
                            </w:tblGrid>
                            <w:tr w:rsidR="00DF6B67" w:rsidRPr="00A559C3" w14:paraId="2A0F0B09" w14:textId="36D6B7E7" w:rsidTr="00D41AAC">
                              <w:tc>
                                <w:tcPr>
                                  <w:tcW w:w="300" w:type="pct"/>
                                  <w:shd w:val="clear" w:color="auto" w:fill="auto"/>
                                </w:tcPr>
                                <w:p w14:paraId="59728767" w14:textId="77777777" w:rsidR="00DF6B67" w:rsidRPr="00000CFF" w:rsidRDefault="00DF6B67" w:rsidP="00EA277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Cs/>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X</w:t>
                                  </w:r>
                                </w:p>
                              </w:tc>
                              <w:tc>
                                <w:tcPr>
                                  <w:tcW w:w="1416" w:type="pct"/>
                                  <w:tcBorders>
                                    <w:right w:val="single" w:sz="4" w:space="0" w:color="auto"/>
                                  </w:tcBorders>
                                  <w:shd w:val="clear" w:color="auto" w:fill="auto"/>
                                </w:tcPr>
                                <w:p w14:paraId="19C15CBA" w14:textId="196F1E57" w:rsidR="00DF6B67" w:rsidRPr="00000CFF" w:rsidRDefault="00DF6B67" w:rsidP="00D41AAC">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Cs/>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EMPREGO</w:t>
                                  </w:r>
                                </w:p>
                              </w:tc>
                              <w:tc>
                                <w:tcPr>
                                  <w:tcW w:w="285" w:type="pct"/>
                                  <w:tcBorders>
                                    <w:left w:val="single" w:sz="4" w:space="0" w:color="auto"/>
                                    <w:right w:val="single" w:sz="4" w:space="0" w:color="auto"/>
                                  </w:tcBorders>
                                  <w:shd w:val="clear" w:color="auto" w:fill="auto"/>
                                </w:tcPr>
                                <w:p w14:paraId="402FD1E9" w14:textId="5E14A317" w:rsidR="00DF6B67" w:rsidRPr="00000CFF" w:rsidRDefault="00DF6B67" w:rsidP="000E1A12">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Cs/>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X</w:t>
                                  </w:r>
                                </w:p>
                              </w:tc>
                              <w:tc>
                                <w:tcPr>
                                  <w:tcW w:w="1357" w:type="pct"/>
                                  <w:tcBorders>
                                    <w:left w:val="single" w:sz="4" w:space="0" w:color="auto"/>
                                    <w:right w:val="single" w:sz="4" w:space="0" w:color="auto"/>
                                  </w:tcBorders>
                                  <w:shd w:val="clear" w:color="auto" w:fill="auto"/>
                                </w:tcPr>
                                <w:p w14:paraId="6C5F75B7" w14:textId="56EBAADF" w:rsidR="00DF6B67" w:rsidRPr="00000CFF" w:rsidRDefault="00DF6B67" w:rsidP="00D41AAC">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Cs/>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EMPREGO</w:t>
                                  </w:r>
                                </w:p>
                              </w:tc>
                              <w:tc>
                                <w:tcPr>
                                  <w:tcW w:w="261" w:type="pct"/>
                                  <w:tcBorders>
                                    <w:left w:val="single" w:sz="4" w:space="0" w:color="auto"/>
                                    <w:right w:val="single" w:sz="4" w:space="0" w:color="auto"/>
                                  </w:tcBorders>
                                  <w:shd w:val="clear" w:color="auto" w:fill="auto"/>
                                </w:tcPr>
                                <w:p w14:paraId="185FEF3A" w14:textId="39D06130" w:rsidR="00DF6B67" w:rsidRPr="00000CFF" w:rsidRDefault="00DF6B67" w:rsidP="00EA277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Cs/>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X</w:t>
                                  </w:r>
                                </w:p>
                              </w:tc>
                              <w:tc>
                                <w:tcPr>
                                  <w:tcW w:w="1381" w:type="pct"/>
                                  <w:tcBorders>
                                    <w:left w:val="single" w:sz="4" w:space="0" w:color="auto"/>
                                  </w:tcBorders>
                                  <w:shd w:val="clear" w:color="auto" w:fill="auto"/>
                                </w:tcPr>
                                <w:p w14:paraId="6659F9CC" w14:textId="2A0720DA" w:rsidR="00DF6B67" w:rsidRPr="00000CFF" w:rsidRDefault="00DF6B67" w:rsidP="00D41AAC">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Cs/>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EMPREGO</w:t>
                                  </w:r>
                                </w:p>
                              </w:tc>
                            </w:tr>
                            <w:tr w:rsidR="00DF6B67" w:rsidRPr="00A559C3" w14:paraId="364FB747" w14:textId="0450C748" w:rsidTr="00D41AAC">
                              <w:tc>
                                <w:tcPr>
                                  <w:tcW w:w="300" w:type="pct"/>
                                </w:tcPr>
                                <w:p w14:paraId="1E272C57" w14:textId="77777777" w:rsidR="00DF6B67" w:rsidRPr="00000CFF" w:rsidRDefault="00DF6B67" w:rsidP="00EA277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1416" w:type="pct"/>
                                  <w:tcBorders>
                                    <w:right w:val="single" w:sz="4" w:space="0" w:color="auto"/>
                                  </w:tcBorders>
                                </w:tcPr>
                                <w:p w14:paraId="5FDCD7CD" w14:textId="16417625" w:rsidR="00DF6B67" w:rsidRPr="00000CFF" w:rsidRDefault="00DF6B67" w:rsidP="00EA2773">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 / Educação Infantil</w:t>
                                  </w:r>
                                </w:p>
                              </w:tc>
                              <w:tc>
                                <w:tcPr>
                                  <w:tcW w:w="285" w:type="pct"/>
                                  <w:tcBorders>
                                    <w:left w:val="single" w:sz="4" w:space="0" w:color="auto"/>
                                    <w:right w:val="single" w:sz="4" w:space="0" w:color="auto"/>
                                  </w:tcBorders>
                                </w:tcPr>
                                <w:p w14:paraId="19ED8FAF" w14:textId="63DF143C" w:rsidR="00DF6B67" w:rsidRPr="00000CFF" w:rsidRDefault="00DF6B67" w:rsidP="000E1A12">
                                  <w:pPr>
                                    <w:spacing w:after="0" w:afterAutospacing="0" w:line="360" w:lineRule="auto"/>
                                    <w:rPr>
                                      <w:rFonts w:ascii="Times New Roman" w:eastAsia="Times New Roman" w:hAnsi="Times New Roman" w:cs="Times New Roman"/>
                                      <w:color w:val="262626" w:themeColor="text1" w:themeTint="D9"/>
                                      <w:sz w:val="20"/>
                                      <w:szCs w:val="20"/>
                                      <w:lang w:eastAsia="pt-BR"/>
                                    </w:rPr>
                                  </w:pPr>
                                </w:p>
                              </w:tc>
                              <w:tc>
                                <w:tcPr>
                                  <w:tcW w:w="1357" w:type="pct"/>
                                  <w:tcBorders>
                                    <w:left w:val="single" w:sz="4" w:space="0" w:color="auto"/>
                                    <w:right w:val="single" w:sz="4" w:space="0" w:color="auto"/>
                                  </w:tcBorders>
                                </w:tcPr>
                                <w:p w14:paraId="07B74D35" w14:textId="19E01D90" w:rsidR="00DF6B67" w:rsidRPr="00000CFF" w:rsidRDefault="00DF6B67" w:rsidP="000E1A12">
                                  <w:pPr>
                                    <w:spacing w:after="0" w:afterAutospacing="0" w:line="360" w:lineRule="auto"/>
                                    <w:ind w:right="-70"/>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 / Ensino Fundamental</w:t>
                                  </w:r>
                                </w:p>
                              </w:tc>
                              <w:tc>
                                <w:tcPr>
                                  <w:tcW w:w="261" w:type="pct"/>
                                  <w:tcBorders>
                                    <w:left w:val="single" w:sz="4" w:space="0" w:color="auto"/>
                                    <w:right w:val="single" w:sz="4" w:space="0" w:color="auto"/>
                                  </w:tcBorders>
                                </w:tcPr>
                                <w:p w14:paraId="41849677" w14:textId="62D8D98C" w:rsidR="00DF6B67" w:rsidRPr="00000CFF" w:rsidRDefault="00DF6B67" w:rsidP="000E1A12">
                                  <w:pPr>
                                    <w:spacing w:after="0" w:afterAutospacing="0" w:line="360" w:lineRule="auto"/>
                                    <w:rPr>
                                      <w:rFonts w:ascii="Times New Roman" w:eastAsia="Times New Roman" w:hAnsi="Times New Roman" w:cs="Times New Roman"/>
                                      <w:color w:val="262626" w:themeColor="text1" w:themeTint="D9"/>
                                      <w:sz w:val="20"/>
                                      <w:szCs w:val="20"/>
                                      <w:lang w:eastAsia="pt-BR"/>
                                    </w:rPr>
                                  </w:pPr>
                                </w:p>
                              </w:tc>
                              <w:tc>
                                <w:tcPr>
                                  <w:tcW w:w="1381" w:type="pct"/>
                                  <w:tcBorders>
                                    <w:left w:val="single" w:sz="4" w:space="0" w:color="auto"/>
                                  </w:tcBorders>
                                </w:tcPr>
                                <w:p w14:paraId="29F9B7ED" w14:textId="7F9A7073" w:rsidR="00DF6B67" w:rsidRPr="00000CFF" w:rsidRDefault="00DF6B67" w:rsidP="000E1A12">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II / Ciências</w:t>
                                  </w:r>
                                </w:p>
                              </w:tc>
                            </w:tr>
                            <w:tr w:rsidR="00DF6B67" w:rsidRPr="00A559C3" w14:paraId="74B7C921" w14:textId="329AA0AB" w:rsidTr="00D41AAC">
                              <w:tc>
                                <w:tcPr>
                                  <w:tcW w:w="300" w:type="pct"/>
                                </w:tcPr>
                                <w:p w14:paraId="2B36F689" w14:textId="77777777" w:rsidR="00DF6B67" w:rsidRPr="00000CFF" w:rsidRDefault="00DF6B67" w:rsidP="00EA277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1416" w:type="pct"/>
                                  <w:tcBorders>
                                    <w:right w:val="single" w:sz="4" w:space="0" w:color="auto"/>
                                  </w:tcBorders>
                                </w:tcPr>
                                <w:p w14:paraId="769CB424" w14:textId="35EE9DB2" w:rsidR="00DF6B67" w:rsidRPr="00000CFF" w:rsidRDefault="00DF6B67" w:rsidP="00414206">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 xml:space="preserve">PEB II / </w:t>
                                  </w:r>
                                  <w:r>
                                    <w:rPr>
                                      <w:rFonts w:ascii="Times New Roman" w:eastAsia="Times New Roman" w:hAnsi="Times New Roman" w:cs="Times New Roman"/>
                                      <w:color w:val="262626" w:themeColor="text1" w:themeTint="D9"/>
                                      <w:sz w:val="20"/>
                                      <w:szCs w:val="20"/>
                                      <w:lang w:eastAsia="pt-BR"/>
                                    </w:rPr>
                                    <w:t>Artes</w:t>
                                  </w:r>
                                </w:p>
                              </w:tc>
                              <w:tc>
                                <w:tcPr>
                                  <w:tcW w:w="285" w:type="pct"/>
                                  <w:tcBorders>
                                    <w:left w:val="single" w:sz="4" w:space="0" w:color="auto"/>
                                    <w:right w:val="single" w:sz="4" w:space="0" w:color="auto"/>
                                  </w:tcBorders>
                                </w:tcPr>
                                <w:p w14:paraId="706310E4" w14:textId="77777777" w:rsidR="00DF6B67" w:rsidRPr="00000CFF" w:rsidRDefault="00DF6B67" w:rsidP="00EA2773">
                                  <w:pPr>
                                    <w:spacing w:after="0" w:afterAutospacing="0" w:line="360" w:lineRule="auto"/>
                                    <w:rPr>
                                      <w:rFonts w:ascii="Times New Roman" w:eastAsia="Times New Roman" w:hAnsi="Times New Roman" w:cs="Times New Roman"/>
                                      <w:color w:val="262626" w:themeColor="text1" w:themeTint="D9"/>
                                      <w:sz w:val="20"/>
                                      <w:szCs w:val="20"/>
                                      <w:lang w:eastAsia="pt-BR"/>
                                    </w:rPr>
                                  </w:pPr>
                                </w:p>
                              </w:tc>
                              <w:tc>
                                <w:tcPr>
                                  <w:tcW w:w="1357" w:type="pct"/>
                                  <w:tcBorders>
                                    <w:left w:val="single" w:sz="4" w:space="0" w:color="auto"/>
                                    <w:right w:val="single" w:sz="4" w:space="0" w:color="auto"/>
                                  </w:tcBorders>
                                </w:tcPr>
                                <w:p w14:paraId="13A59284" w14:textId="7513D2F9" w:rsidR="00DF6B67" w:rsidRPr="00000CFF" w:rsidRDefault="00DF6B67" w:rsidP="000E1A12">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II / Educação Física</w:t>
                                  </w:r>
                                </w:p>
                              </w:tc>
                              <w:tc>
                                <w:tcPr>
                                  <w:tcW w:w="261" w:type="pct"/>
                                  <w:tcBorders>
                                    <w:left w:val="single" w:sz="4" w:space="0" w:color="auto"/>
                                    <w:right w:val="single" w:sz="4" w:space="0" w:color="auto"/>
                                  </w:tcBorders>
                                </w:tcPr>
                                <w:p w14:paraId="349CE83D" w14:textId="77777777" w:rsidR="00DF6B67" w:rsidRPr="00000CFF" w:rsidRDefault="00DF6B67" w:rsidP="00EA2773">
                                  <w:pPr>
                                    <w:spacing w:after="0" w:afterAutospacing="0" w:line="360" w:lineRule="auto"/>
                                    <w:rPr>
                                      <w:rFonts w:ascii="Times New Roman" w:eastAsia="Times New Roman" w:hAnsi="Times New Roman" w:cs="Times New Roman"/>
                                      <w:color w:val="262626" w:themeColor="text1" w:themeTint="D9"/>
                                      <w:sz w:val="20"/>
                                      <w:szCs w:val="20"/>
                                      <w:lang w:eastAsia="pt-BR"/>
                                    </w:rPr>
                                  </w:pPr>
                                </w:p>
                              </w:tc>
                              <w:tc>
                                <w:tcPr>
                                  <w:tcW w:w="1381" w:type="pct"/>
                                  <w:tcBorders>
                                    <w:left w:val="single" w:sz="4" w:space="0" w:color="auto"/>
                                  </w:tcBorders>
                                </w:tcPr>
                                <w:p w14:paraId="71129310" w14:textId="51A7B3BD" w:rsidR="00DF6B67" w:rsidRPr="00000CFF" w:rsidRDefault="00DF6B67" w:rsidP="000E1A12">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II / Geografia</w:t>
                                  </w:r>
                                </w:p>
                              </w:tc>
                            </w:tr>
                            <w:tr w:rsidR="00DF6B67" w:rsidRPr="00A559C3" w14:paraId="3B7E8F69" w14:textId="77777777" w:rsidTr="00D41AAC">
                              <w:tc>
                                <w:tcPr>
                                  <w:tcW w:w="300" w:type="pct"/>
                                </w:tcPr>
                                <w:p w14:paraId="2EB8843A" w14:textId="77777777" w:rsidR="00DF6B67" w:rsidRPr="00000CFF" w:rsidRDefault="00DF6B67" w:rsidP="00EA277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1416" w:type="pct"/>
                                  <w:tcBorders>
                                    <w:right w:val="single" w:sz="4" w:space="0" w:color="auto"/>
                                  </w:tcBorders>
                                </w:tcPr>
                                <w:p w14:paraId="77B56B20" w14:textId="1A87C20B" w:rsidR="00DF6B67" w:rsidRPr="00000CFF" w:rsidRDefault="00DF6B67" w:rsidP="000E1A12">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II / História</w:t>
                                  </w:r>
                                </w:p>
                              </w:tc>
                              <w:tc>
                                <w:tcPr>
                                  <w:tcW w:w="285" w:type="pct"/>
                                  <w:tcBorders>
                                    <w:left w:val="single" w:sz="4" w:space="0" w:color="auto"/>
                                    <w:right w:val="single" w:sz="4" w:space="0" w:color="auto"/>
                                  </w:tcBorders>
                                </w:tcPr>
                                <w:p w14:paraId="05DBA476" w14:textId="77777777" w:rsidR="00DF6B67" w:rsidRPr="00000CFF" w:rsidRDefault="00DF6B67" w:rsidP="00EA2773">
                                  <w:pPr>
                                    <w:spacing w:after="0" w:afterAutospacing="0" w:line="360" w:lineRule="auto"/>
                                    <w:rPr>
                                      <w:rFonts w:ascii="Times New Roman" w:eastAsia="Times New Roman" w:hAnsi="Times New Roman" w:cs="Times New Roman"/>
                                      <w:color w:val="262626" w:themeColor="text1" w:themeTint="D9"/>
                                      <w:sz w:val="20"/>
                                      <w:szCs w:val="20"/>
                                      <w:lang w:eastAsia="pt-BR"/>
                                    </w:rPr>
                                  </w:pPr>
                                </w:p>
                              </w:tc>
                              <w:tc>
                                <w:tcPr>
                                  <w:tcW w:w="1357" w:type="pct"/>
                                  <w:tcBorders>
                                    <w:left w:val="single" w:sz="4" w:space="0" w:color="auto"/>
                                    <w:right w:val="single" w:sz="4" w:space="0" w:color="auto"/>
                                  </w:tcBorders>
                                </w:tcPr>
                                <w:p w14:paraId="564103AE" w14:textId="7B5A24AB" w:rsidR="00DF6B67" w:rsidRPr="00000CFF" w:rsidRDefault="00DF6B67" w:rsidP="00D41AAC">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II / Inglês</w:t>
                                  </w:r>
                                </w:p>
                              </w:tc>
                              <w:tc>
                                <w:tcPr>
                                  <w:tcW w:w="261" w:type="pct"/>
                                  <w:tcBorders>
                                    <w:left w:val="single" w:sz="4" w:space="0" w:color="auto"/>
                                    <w:right w:val="single" w:sz="4" w:space="0" w:color="auto"/>
                                  </w:tcBorders>
                                </w:tcPr>
                                <w:p w14:paraId="173708A0" w14:textId="77777777" w:rsidR="00DF6B67" w:rsidRPr="00000CFF" w:rsidRDefault="00DF6B67" w:rsidP="00EA2773">
                                  <w:pPr>
                                    <w:spacing w:after="0" w:afterAutospacing="0" w:line="360" w:lineRule="auto"/>
                                    <w:rPr>
                                      <w:rFonts w:ascii="Times New Roman" w:eastAsia="Times New Roman" w:hAnsi="Times New Roman" w:cs="Times New Roman"/>
                                      <w:color w:val="262626" w:themeColor="text1" w:themeTint="D9"/>
                                      <w:sz w:val="20"/>
                                      <w:szCs w:val="20"/>
                                      <w:lang w:eastAsia="pt-BR"/>
                                    </w:rPr>
                                  </w:pPr>
                                </w:p>
                              </w:tc>
                              <w:tc>
                                <w:tcPr>
                                  <w:tcW w:w="1381" w:type="pct"/>
                                  <w:tcBorders>
                                    <w:left w:val="single" w:sz="4" w:space="0" w:color="auto"/>
                                  </w:tcBorders>
                                </w:tcPr>
                                <w:p w14:paraId="35529082" w14:textId="3C6FE9F6" w:rsidR="00DF6B67" w:rsidRPr="00000CFF" w:rsidRDefault="00DF6B67" w:rsidP="000E1A12">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II / Língua Portuguesa</w:t>
                                  </w:r>
                                </w:p>
                              </w:tc>
                            </w:tr>
                            <w:tr w:rsidR="00DF6B67" w:rsidRPr="00A559C3" w14:paraId="1ACB3E7F" w14:textId="608D2263" w:rsidTr="00414206">
                              <w:tc>
                                <w:tcPr>
                                  <w:tcW w:w="300" w:type="pct"/>
                                </w:tcPr>
                                <w:p w14:paraId="0F526737" w14:textId="77777777" w:rsidR="00DF6B67" w:rsidRPr="00000CFF" w:rsidRDefault="00DF6B67" w:rsidP="00EA277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1416" w:type="pct"/>
                                  <w:tcBorders>
                                    <w:right w:val="single" w:sz="4" w:space="0" w:color="auto"/>
                                  </w:tcBorders>
                                </w:tcPr>
                                <w:p w14:paraId="674E6EBD" w14:textId="7488C85A" w:rsidR="00DF6B67" w:rsidRPr="00000CFF" w:rsidRDefault="00DF6B67" w:rsidP="00EA2773">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II / Matemática</w:t>
                                  </w:r>
                                </w:p>
                              </w:tc>
                              <w:tc>
                                <w:tcPr>
                                  <w:tcW w:w="285" w:type="pct"/>
                                  <w:tcBorders>
                                    <w:left w:val="single" w:sz="4" w:space="0" w:color="auto"/>
                                    <w:right w:val="single" w:sz="4" w:space="0" w:color="auto"/>
                                  </w:tcBorders>
                                </w:tcPr>
                                <w:p w14:paraId="46FB269F" w14:textId="77777777" w:rsidR="00DF6B67" w:rsidRPr="00000CFF" w:rsidRDefault="00DF6B67" w:rsidP="00EA2773">
                                  <w:pPr>
                                    <w:spacing w:after="0" w:afterAutospacing="0" w:line="360" w:lineRule="auto"/>
                                    <w:rPr>
                                      <w:rFonts w:ascii="Times New Roman" w:eastAsia="Times New Roman" w:hAnsi="Times New Roman" w:cs="Times New Roman"/>
                                      <w:color w:val="262626" w:themeColor="text1" w:themeTint="D9"/>
                                      <w:sz w:val="20"/>
                                      <w:szCs w:val="20"/>
                                      <w:lang w:eastAsia="pt-BR"/>
                                    </w:rPr>
                                  </w:pPr>
                                </w:p>
                              </w:tc>
                              <w:tc>
                                <w:tcPr>
                                  <w:tcW w:w="1357" w:type="pct"/>
                                  <w:tcBorders>
                                    <w:left w:val="single" w:sz="4" w:space="0" w:color="auto"/>
                                    <w:right w:val="single" w:sz="4" w:space="0" w:color="auto"/>
                                  </w:tcBorders>
                                </w:tcPr>
                                <w:p w14:paraId="2C05730F" w14:textId="4A8A66CB" w:rsidR="00DF6B67" w:rsidRPr="00000CFF" w:rsidRDefault="00DF6B67" w:rsidP="00EA2773">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II /</w:t>
                                  </w:r>
                                  <w:r>
                                    <w:rPr>
                                      <w:rFonts w:ascii="Times New Roman" w:eastAsia="Times New Roman" w:hAnsi="Times New Roman" w:cs="Times New Roman"/>
                                      <w:color w:val="262626" w:themeColor="text1" w:themeTint="D9"/>
                                      <w:sz w:val="20"/>
                                      <w:szCs w:val="20"/>
                                      <w:lang w:eastAsia="pt-BR"/>
                                    </w:rPr>
                                    <w:t xml:space="preserve"> Educação Especial</w:t>
                                  </w:r>
                                </w:p>
                              </w:tc>
                              <w:tc>
                                <w:tcPr>
                                  <w:tcW w:w="261" w:type="pct"/>
                                  <w:tcBorders>
                                    <w:left w:val="single" w:sz="4" w:space="0" w:color="auto"/>
                                    <w:bottom w:val="single" w:sz="4" w:space="0" w:color="auto"/>
                                    <w:right w:val="single" w:sz="4" w:space="0" w:color="auto"/>
                                  </w:tcBorders>
                                  <w:shd w:val="clear" w:color="auto" w:fill="auto"/>
                                </w:tcPr>
                                <w:p w14:paraId="7882E7C1" w14:textId="730EE81D" w:rsidR="00DF6B67" w:rsidRPr="00000CFF" w:rsidRDefault="00DF6B67" w:rsidP="00414206">
                                  <w:pPr>
                                    <w:spacing w:after="0" w:afterAutospacing="0" w:line="360" w:lineRule="auto"/>
                                    <w:rPr>
                                      <w:rFonts w:ascii="Times New Roman" w:eastAsia="Times New Roman" w:hAnsi="Times New Roman" w:cs="Times New Roman"/>
                                      <w:color w:val="262626" w:themeColor="text1" w:themeTint="D9"/>
                                      <w:sz w:val="20"/>
                                      <w:szCs w:val="20"/>
                                      <w:lang w:eastAsia="pt-BR"/>
                                    </w:rPr>
                                  </w:pPr>
                                </w:p>
                              </w:tc>
                              <w:tc>
                                <w:tcPr>
                                  <w:tcW w:w="1381" w:type="pct"/>
                                  <w:tcBorders>
                                    <w:left w:val="single" w:sz="4" w:space="0" w:color="auto"/>
                                    <w:bottom w:val="single" w:sz="4" w:space="0" w:color="auto"/>
                                    <w:right w:val="single" w:sz="4" w:space="0" w:color="auto"/>
                                  </w:tcBorders>
                                  <w:shd w:val="clear" w:color="auto" w:fill="auto"/>
                                </w:tcPr>
                                <w:p w14:paraId="216D241B" w14:textId="08EF9352" w:rsidR="00DF6B67" w:rsidRPr="00000CFF" w:rsidRDefault="00DF6B67" w:rsidP="00414206">
                                  <w:pPr>
                                    <w:spacing w:after="0" w:afterAutospacing="0" w:line="360" w:lineRule="auto"/>
                                    <w:ind w:left="103"/>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Auxiliar de Desenvolvimento Infantil</w:t>
                                  </w:r>
                                </w:p>
                              </w:tc>
                            </w:tr>
                          </w:tbl>
                          <w:p w14:paraId="6C710194" w14:textId="77777777" w:rsidR="00DF6B67" w:rsidRDefault="00DF6B67" w:rsidP="00C75F75">
                            <w:pPr>
                              <w:spacing w:after="0" w:afterAutospacing="0"/>
                              <w:ind w:right="85"/>
                              <w:jc w:val="both"/>
                              <w:rPr>
                                <w:rFonts w:ascii="Times New Roman" w:hAnsi="Times New Roman"/>
                                <w:b/>
                                <w:sz w:val="18"/>
                                <w:szCs w:val="18"/>
                              </w:rPr>
                            </w:pPr>
                          </w:p>
                          <w:p w14:paraId="00468778" w14:textId="1ED8B627" w:rsidR="00DF6B67" w:rsidRPr="00000CFF" w:rsidRDefault="00DF6B67" w:rsidP="00414206">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C75F75">
                              <w:rPr>
                                <w:rFonts w:ascii="Times New Roman" w:eastAsia="Times New Roman" w:hAnsi="Times New Roman" w:cs="Times New Roman"/>
                                <w:b/>
                                <w:color w:val="262626" w:themeColor="text1" w:themeTint="D9"/>
                                <w:sz w:val="20"/>
                                <w:szCs w:val="20"/>
                                <w:lang w:eastAsia="pt-BR"/>
                              </w:rPr>
                              <w:t>TAXA DE INSCRIÇÃO:</w:t>
                            </w:r>
                            <w:proofErr w:type="gramStart"/>
                            <w:r w:rsidRPr="00C75F75">
                              <w:rPr>
                                <w:rFonts w:ascii="Times New Roman" w:eastAsia="Times New Roman" w:hAnsi="Times New Roman" w:cs="Times New Roman"/>
                                <w:b/>
                                <w:color w:val="262626" w:themeColor="text1" w:themeTint="D9"/>
                                <w:sz w:val="20"/>
                                <w:szCs w:val="20"/>
                                <w:lang w:eastAsia="pt-BR"/>
                              </w:rPr>
                              <w:t xml:space="preserve">    </w:t>
                            </w:r>
                            <w:proofErr w:type="gramEnd"/>
                            <w:r w:rsidRPr="00C75F75">
                              <w:rPr>
                                <w:rFonts w:ascii="Times New Roman" w:eastAsia="Times New Roman" w:hAnsi="Times New Roman" w:cs="Times New Roman"/>
                                <w:b/>
                                <w:color w:val="262626" w:themeColor="text1" w:themeTint="D9"/>
                                <w:sz w:val="20"/>
                                <w:szCs w:val="20"/>
                                <w:lang w:eastAsia="pt-BR"/>
                              </w:rPr>
                              <w:t>(   )R$ 30,00      (   )R$20,00</w:t>
                            </w:r>
                          </w:p>
                          <w:p w14:paraId="13916884" w14:textId="1837FD78" w:rsidR="00086490" w:rsidRPr="00F74418" w:rsidRDefault="00DF6B67" w:rsidP="00086490">
                            <w:pPr>
                              <w:spacing w:after="0" w:afterAutospacing="0"/>
                              <w:ind w:right="85"/>
                              <w:jc w:val="both"/>
                              <w:rPr>
                                <w:rFonts w:ascii="Times New Roman" w:hAnsi="Times New Roman" w:cs="Times New Roman"/>
                                <w:b/>
                                <w:sz w:val="16"/>
                                <w:szCs w:val="16"/>
                              </w:rPr>
                            </w:pPr>
                            <w:proofErr w:type="spellStart"/>
                            <w:r w:rsidRPr="00A559C3">
                              <w:rPr>
                                <w:rFonts w:ascii="Times New Roman" w:hAnsi="Times New Roman"/>
                                <w:b/>
                                <w:sz w:val="18"/>
                                <w:szCs w:val="18"/>
                              </w:rPr>
                              <w:t>Obs</w:t>
                            </w:r>
                            <w:proofErr w:type="spellEnd"/>
                            <w:r w:rsidRPr="00A559C3">
                              <w:rPr>
                                <w:rFonts w:ascii="Times New Roman" w:hAnsi="Times New Roman"/>
                                <w:b/>
                                <w:sz w:val="18"/>
                                <w:szCs w:val="18"/>
                              </w:rPr>
                              <w:t xml:space="preserve">: </w:t>
                            </w:r>
                            <w:r w:rsidR="00086490" w:rsidRPr="00F74418">
                              <w:rPr>
                                <w:rFonts w:ascii="Times New Roman" w:hAnsi="Times New Roman" w:cs="Times New Roman"/>
                                <w:b/>
                                <w:sz w:val="16"/>
                                <w:szCs w:val="16"/>
                              </w:rPr>
                              <w:t xml:space="preserve">O Candidato deverá recolher a taxa de inscrição supracitada por “transferência bancária” ou “depósito” na Caixa Econômica Federal: </w:t>
                            </w:r>
                            <w:proofErr w:type="spellStart"/>
                            <w:r w:rsidR="00086490" w:rsidRPr="00F74418">
                              <w:rPr>
                                <w:rFonts w:ascii="Times New Roman" w:hAnsi="Times New Roman" w:cs="Times New Roman"/>
                                <w:b/>
                                <w:sz w:val="16"/>
                                <w:szCs w:val="16"/>
                              </w:rPr>
                              <w:t>op</w:t>
                            </w:r>
                            <w:proofErr w:type="spellEnd"/>
                            <w:r w:rsidR="00086490" w:rsidRPr="00F74418">
                              <w:rPr>
                                <w:rFonts w:ascii="Times New Roman" w:hAnsi="Times New Roman" w:cs="Times New Roman"/>
                                <w:b/>
                                <w:sz w:val="16"/>
                                <w:szCs w:val="16"/>
                              </w:rPr>
                              <w:t xml:space="preserve"> 006</w:t>
                            </w:r>
                            <w:proofErr w:type="gramStart"/>
                            <w:r w:rsidR="00086490" w:rsidRPr="00F74418">
                              <w:rPr>
                                <w:rFonts w:ascii="Times New Roman" w:hAnsi="Times New Roman" w:cs="Times New Roman"/>
                                <w:b/>
                                <w:sz w:val="16"/>
                                <w:szCs w:val="16"/>
                              </w:rPr>
                              <w:t xml:space="preserve">  </w:t>
                            </w:r>
                            <w:proofErr w:type="gramEnd"/>
                            <w:r w:rsidR="00086490" w:rsidRPr="00F74418">
                              <w:rPr>
                                <w:rFonts w:ascii="Times New Roman" w:hAnsi="Times New Roman" w:cs="Times New Roman"/>
                                <w:b/>
                                <w:sz w:val="16"/>
                                <w:szCs w:val="16"/>
                              </w:rPr>
                              <w:t xml:space="preserve">c/c 0002-4, Agência nº 4792, ou Casa Lotérica, </w:t>
                            </w:r>
                            <w:r w:rsidR="00F74418" w:rsidRPr="00F74418">
                              <w:rPr>
                                <w:rFonts w:ascii="Times New Roman" w:hAnsi="Times New Roman" w:cs="Times New Roman"/>
                                <w:b/>
                                <w:color w:val="262626" w:themeColor="text1" w:themeTint="D9"/>
                                <w:sz w:val="16"/>
                                <w:szCs w:val="16"/>
                              </w:rPr>
                              <w:t xml:space="preserve">ou </w:t>
                            </w:r>
                            <w:r w:rsidR="00602775">
                              <w:rPr>
                                <w:rFonts w:ascii="Times New Roman" w:hAnsi="Times New Roman" w:cs="Times New Roman"/>
                                <w:b/>
                                <w:color w:val="262626" w:themeColor="text1" w:themeTint="D9"/>
                                <w:sz w:val="16"/>
                                <w:szCs w:val="16"/>
                              </w:rPr>
                              <w:t>n</w:t>
                            </w:r>
                            <w:r w:rsidR="00F74418" w:rsidRPr="00F74418">
                              <w:rPr>
                                <w:rFonts w:ascii="Times New Roman" w:hAnsi="Times New Roman" w:cs="Times New Roman"/>
                                <w:b/>
                                <w:color w:val="262626" w:themeColor="text1" w:themeTint="D9"/>
                                <w:sz w:val="16"/>
                                <w:szCs w:val="16"/>
                              </w:rPr>
                              <w:t>o Banco do Brasil S/A</w:t>
                            </w:r>
                            <w:r w:rsidR="00F74418">
                              <w:rPr>
                                <w:rFonts w:ascii="Times New Roman" w:hAnsi="Times New Roman" w:cs="Times New Roman"/>
                                <w:b/>
                                <w:color w:val="262626" w:themeColor="text1" w:themeTint="D9"/>
                                <w:sz w:val="16"/>
                                <w:szCs w:val="16"/>
                              </w:rPr>
                              <w:t>,</w:t>
                            </w:r>
                            <w:r w:rsidR="00F74418" w:rsidRPr="00F74418">
                              <w:rPr>
                                <w:rFonts w:ascii="Times New Roman" w:hAnsi="Times New Roman" w:cs="Times New Roman"/>
                                <w:b/>
                                <w:sz w:val="16"/>
                                <w:szCs w:val="16"/>
                              </w:rPr>
                              <w:t xml:space="preserve"> </w:t>
                            </w:r>
                            <w:r w:rsidR="00F74418" w:rsidRPr="00F74418">
                              <w:rPr>
                                <w:rFonts w:ascii="Times New Roman" w:hAnsi="Times New Roman" w:cs="Times New Roman"/>
                                <w:b/>
                                <w:color w:val="262626" w:themeColor="text1" w:themeTint="D9"/>
                                <w:sz w:val="16"/>
                                <w:szCs w:val="16"/>
                              </w:rPr>
                              <w:t xml:space="preserve">na c/c 11120-1, </w:t>
                            </w:r>
                            <w:r w:rsidR="00F74418">
                              <w:rPr>
                                <w:rFonts w:ascii="Times New Roman" w:hAnsi="Times New Roman" w:cs="Times New Roman"/>
                                <w:b/>
                                <w:color w:val="262626" w:themeColor="text1" w:themeTint="D9"/>
                                <w:sz w:val="16"/>
                                <w:szCs w:val="16"/>
                              </w:rPr>
                              <w:t>A</w:t>
                            </w:r>
                            <w:r w:rsidR="00F74418" w:rsidRPr="00F74418">
                              <w:rPr>
                                <w:rFonts w:ascii="Times New Roman" w:hAnsi="Times New Roman" w:cs="Times New Roman"/>
                                <w:b/>
                                <w:color w:val="262626" w:themeColor="text1" w:themeTint="D9"/>
                                <w:sz w:val="16"/>
                                <w:szCs w:val="16"/>
                              </w:rPr>
                              <w:t xml:space="preserve">gência 3083-X, </w:t>
                            </w:r>
                            <w:r w:rsidR="00086490" w:rsidRPr="00F74418">
                              <w:rPr>
                                <w:rFonts w:ascii="Times New Roman" w:hAnsi="Times New Roman" w:cs="Times New Roman"/>
                                <w:b/>
                                <w:sz w:val="16"/>
                                <w:szCs w:val="16"/>
                              </w:rPr>
                              <w:t>cujo comprovante deverá ser apresentado no CIEF acompanhado da presente ficha de inscrição (subitem 3.2 do Edital nº 001/2020-Gab / Processo Seletivo nº 001/2020).</w:t>
                            </w:r>
                          </w:p>
                          <w:p w14:paraId="49ABE129" w14:textId="10A48BBC" w:rsidR="00DF6B67" w:rsidRPr="00414206" w:rsidRDefault="00DF6B67" w:rsidP="00086490">
                            <w:pPr>
                              <w:spacing w:after="0" w:afterAutospacing="0"/>
                              <w:ind w:right="85"/>
                              <w:jc w:val="both"/>
                              <w:rPr>
                                <w:rFonts w:ascii="Times New Roman" w:hAnsi="Times New Roman"/>
                                <w:b/>
                                <w:sz w:val="10"/>
                                <w:szCs w:val="10"/>
                              </w:rPr>
                            </w:pPr>
                          </w:p>
                          <w:p w14:paraId="3471C232" w14:textId="25F8E120" w:rsidR="00DF6B67" w:rsidRPr="00A559C3" w:rsidRDefault="00DF6B67" w:rsidP="005474F8">
                            <w:pPr>
                              <w:pStyle w:val="Contedodamoldura"/>
                              <w:rPr>
                                <w:rFonts w:ascii="Times New Roman" w:hAnsi="Times New Roman"/>
                                <w:b/>
                                <w:sz w:val="20"/>
                              </w:rPr>
                            </w:pPr>
                            <w:r w:rsidRPr="00A559C3">
                              <w:rPr>
                                <w:rFonts w:ascii="Times New Roman" w:hAnsi="Times New Roman"/>
                                <w:b/>
                                <w:sz w:val="20"/>
                              </w:rPr>
                              <w:t>Dados do candidato:</w:t>
                            </w:r>
                            <w:r w:rsidR="00C83FD6">
                              <w:rPr>
                                <w:rFonts w:ascii="Times New Roman" w:hAnsi="Times New Roman"/>
                                <w:b/>
                                <w:sz w:val="20"/>
                              </w:rPr>
                              <w:t xml:space="preserve"> </w:t>
                            </w:r>
                          </w:p>
                          <w:p w14:paraId="0B33D262" w14:textId="34AE94AF" w:rsidR="00DF6B67" w:rsidRPr="00000CFF" w:rsidRDefault="00DF6B67" w:rsidP="005474F8">
                            <w:pPr>
                              <w:pStyle w:val="Contedodamoldura"/>
                              <w:rPr>
                                <w:rFonts w:ascii="Times New Roman" w:hAnsi="Times New Roman"/>
                                <w:sz w:val="20"/>
                              </w:rPr>
                            </w:pPr>
                            <w:r w:rsidRPr="00000CFF">
                              <w:rPr>
                                <w:rFonts w:ascii="Times New Roman" w:hAnsi="Times New Roman"/>
                                <w:sz w:val="20"/>
                              </w:rPr>
                              <w:t>Nome:_____________________________________________________________________________________________</w:t>
                            </w:r>
                            <w:proofErr w:type="gramStart"/>
                            <w:r w:rsidRPr="00000CFF">
                              <w:rPr>
                                <w:rFonts w:ascii="Times New Roman" w:hAnsi="Times New Roman"/>
                                <w:sz w:val="20"/>
                              </w:rPr>
                              <w:t xml:space="preserve">  </w:t>
                            </w:r>
                          </w:p>
                          <w:p w14:paraId="5E1AA163" w14:textId="4662BB48" w:rsidR="00DF6B67" w:rsidRPr="00000CFF" w:rsidRDefault="00DF6B67" w:rsidP="005474F8">
                            <w:pPr>
                              <w:pStyle w:val="Contedodamoldura"/>
                              <w:rPr>
                                <w:rFonts w:ascii="Times New Roman" w:hAnsi="Times New Roman"/>
                                <w:sz w:val="20"/>
                              </w:rPr>
                            </w:pPr>
                            <w:proofErr w:type="gramEnd"/>
                            <w:r w:rsidRPr="00000CFF">
                              <w:rPr>
                                <w:rFonts w:ascii="Times New Roman" w:hAnsi="Times New Roman"/>
                                <w:sz w:val="20"/>
                              </w:rPr>
                              <w:t>RG: _______________________</w:t>
                            </w:r>
                            <w:r w:rsidRPr="00000CFF">
                              <w:rPr>
                                <w:rFonts w:ascii="Times New Roman" w:hAnsi="Times New Roman"/>
                                <w:sz w:val="20"/>
                              </w:rPr>
                              <w:tab/>
                            </w:r>
                            <w:r w:rsidRPr="00000CFF">
                              <w:rPr>
                                <w:rFonts w:ascii="Times New Roman" w:hAnsi="Times New Roman"/>
                                <w:sz w:val="20"/>
                              </w:rPr>
                              <w:tab/>
                              <w:t>Expedido por: ______/_____</w:t>
                            </w:r>
                            <w:r w:rsidRPr="00000CFF">
                              <w:rPr>
                                <w:rFonts w:ascii="Times New Roman" w:hAnsi="Times New Roman"/>
                                <w:sz w:val="20"/>
                              </w:rPr>
                              <w:tab/>
                            </w:r>
                            <w:r w:rsidRPr="00000CFF">
                              <w:rPr>
                                <w:rFonts w:ascii="Times New Roman" w:hAnsi="Times New Roman"/>
                                <w:sz w:val="20"/>
                              </w:rPr>
                              <w:tab/>
                              <w:t>CPF: ______________________</w:t>
                            </w:r>
                          </w:p>
                          <w:p w14:paraId="18E55D5D" w14:textId="283D4860" w:rsidR="00DF6B67" w:rsidRPr="00000CFF" w:rsidRDefault="00DF6B67" w:rsidP="005474F8">
                            <w:pPr>
                              <w:pStyle w:val="Contedodamoldura"/>
                              <w:rPr>
                                <w:rFonts w:ascii="Times New Roman" w:hAnsi="Times New Roman"/>
                                <w:sz w:val="20"/>
                              </w:rPr>
                            </w:pPr>
                            <w:r w:rsidRPr="00000CFF">
                              <w:rPr>
                                <w:rFonts w:ascii="Times New Roman" w:hAnsi="Times New Roman"/>
                                <w:sz w:val="20"/>
                              </w:rPr>
                              <w:t xml:space="preserve">Data de </w:t>
                            </w:r>
                            <w:proofErr w:type="spellStart"/>
                            <w:r w:rsidRPr="00000CFF">
                              <w:rPr>
                                <w:rFonts w:ascii="Times New Roman" w:hAnsi="Times New Roman"/>
                                <w:sz w:val="20"/>
                              </w:rPr>
                              <w:t>Nasc</w:t>
                            </w:r>
                            <w:proofErr w:type="spellEnd"/>
                            <w:r w:rsidRPr="00000CFF">
                              <w:rPr>
                                <w:rFonts w:ascii="Times New Roman" w:hAnsi="Times New Roman"/>
                                <w:sz w:val="20"/>
                              </w:rPr>
                              <w:t>. ____/____/_____</w:t>
                            </w:r>
                            <w:r w:rsidRPr="00000CFF">
                              <w:rPr>
                                <w:rFonts w:ascii="Times New Roman" w:hAnsi="Times New Roman"/>
                                <w:sz w:val="20"/>
                              </w:rPr>
                              <w:tab/>
                            </w:r>
                            <w:r w:rsidRPr="00000CFF">
                              <w:rPr>
                                <w:rFonts w:ascii="Times New Roman" w:hAnsi="Times New Roman"/>
                                <w:sz w:val="20"/>
                              </w:rPr>
                              <w:tab/>
                              <w:t xml:space="preserve">Sexo: </w:t>
                            </w:r>
                            <w:proofErr w:type="gramStart"/>
                            <w:r w:rsidRPr="00000CFF">
                              <w:rPr>
                                <w:rFonts w:ascii="Times New Roman" w:hAnsi="Times New Roman"/>
                                <w:sz w:val="20"/>
                              </w:rPr>
                              <w:t xml:space="preserve">(  </w:t>
                            </w:r>
                            <w:proofErr w:type="gramEnd"/>
                            <w:r w:rsidRPr="00000CFF">
                              <w:rPr>
                                <w:rFonts w:ascii="Times New Roman" w:hAnsi="Times New Roman"/>
                                <w:sz w:val="20"/>
                              </w:rPr>
                              <w:t>)Fem.  (  )Masc.</w:t>
                            </w:r>
                            <w:r w:rsidRPr="00000CFF">
                              <w:rPr>
                                <w:rFonts w:ascii="Times New Roman" w:hAnsi="Times New Roman"/>
                                <w:sz w:val="20"/>
                              </w:rPr>
                              <w:tab/>
                            </w:r>
                            <w:r w:rsidRPr="00000CFF">
                              <w:rPr>
                                <w:rFonts w:ascii="Times New Roman" w:hAnsi="Times New Roman"/>
                                <w:sz w:val="20"/>
                              </w:rPr>
                              <w:tab/>
                              <w:t>Estado Civil:  _________________</w:t>
                            </w:r>
                          </w:p>
                          <w:p w14:paraId="323B6A77" w14:textId="520E513B" w:rsidR="00DF6B67" w:rsidRPr="00000CFF" w:rsidRDefault="00DF6B67" w:rsidP="005474F8">
                            <w:pPr>
                              <w:pStyle w:val="Contedodamoldura"/>
                              <w:rPr>
                                <w:rFonts w:ascii="Times New Roman" w:hAnsi="Times New Roman"/>
                                <w:sz w:val="20"/>
                              </w:rPr>
                            </w:pPr>
                            <w:r w:rsidRPr="00000CFF">
                              <w:rPr>
                                <w:rFonts w:ascii="Times New Roman" w:hAnsi="Times New Roman"/>
                                <w:sz w:val="20"/>
                              </w:rPr>
                              <w:t>Endereço para correspondência: ______________________________________________________________________</w:t>
                            </w:r>
                          </w:p>
                          <w:p w14:paraId="2C701B1E" w14:textId="6C77B674" w:rsidR="00DF6B67" w:rsidRPr="00000CFF" w:rsidRDefault="00DF6B67" w:rsidP="005474F8">
                            <w:pPr>
                              <w:pStyle w:val="Contedodamoldura"/>
                              <w:rPr>
                                <w:rFonts w:ascii="Times New Roman" w:hAnsi="Times New Roman"/>
                                <w:sz w:val="20"/>
                              </w:rPr>
                            </w:pPr>
                            <w:r w:rsidRPr="00000CFF">
                              <w:rPr>
                                <w:rFonts w:ascii="Times New Roman" w:hAnsi="Times New Roman"/>
                                <w:sz w:val="20"/>
                              </w:rPr>
                              <w:t xml:space="preserve">_________________________ Nº_________ </w:t>
                            </w:r>
                            <w:r w:rsidRPr="00000CFF">
                              <w:rPr>
                                <w:rFonts w:ascii="Times New Roman" w:hAnsi="Times New Roman"/>
                                <w:sz w:val="20"/>
                              </w:rPr>
                              <w:tab/>
                              <w:t xml:space="preserve">Bairro:____________________ </w:t>
                            </w:r>
                            <w:r w:rsidRPr="00000CFF">
                              <w:rPr>
                                <w:rFonts w:ascii="Times New Roman" w:hAnsi="Times New Roman"/>
                                <w:sz w:val="20"/>
                              </w:rPr>
                              <w:tab/>
                              <w:t>CEP: _________________</w:t>
                            </w:r>
                          </w:p>
                          <w:p w14:paraId="63CD171A" w14:textId="77777777" w:rsidR="00DF6B67" w:rsidRPr="00000CFF" w:rsidRDefault="00DF6B67" w:rsidP="005474F8">
                            <w:pPr>
                              <w:pStyle w:val="Contedodamoldura"/>
                              <w:rPr>
                                <w:rFonts w:ascii="Times New Roman" w:hAnsi="Times New Roman"/>
                                <w:sz w:val="20"/>
                              </w:rPr>
                            </w:pPr>
                            <w:r w:rsidRPr="00000CFF">
                              <w:rPr>
                                <w:rFonts w:ascii="Times New Roman" w:hAnsi="Times New Roman"/>
                                <w:sz w:val="20"/>
                              </w:rPr>
                              <w:t>Cidade/UF: _____________________________________________________________________</w:t>
                            </w:r>
                          </w:p>
                          <w:p w14:paraId="4DFC2C0B" w14:textId="0258A60D" w:rsidR="00DF6B67" w:rsidRPr="00000CFF" w:rsidRDefault="00DF6B67" w:rsidP="005474F8">
                            <w:pPr>
                              <w:pStyle w:val="Contedodamoldura"/>
                              <w:rPr>
                                <w:rFonts w:ascii="Times New Roman" w:hAnsi="Times New Roman"/>
                                <w:sz w:val="20"/>
                              </w:rPr>
                            </w:pPr>
                            <w:r w:rsidRPr="00000CFF">
                              <w:rPr>
                                <w:rFonts w:ascii="Times New Roman" w:hAnsi="Times New Roman"/>
                                <w:sz w:val="20"/>
                              </w:rPr>
                              <w:t xml:space="preserve">Telefone: </w:t>
                            </w:r>
                            <w:proofErr w:type="gramStart"/>
                            <w:r w:rsidRPr="00000CFF">
                              <w:rPr>
                                <w:rFonts w:ascii="Times New Roman" w:hAnsi="Times New Roman"/>
                                <w:sz w:val="20"/>
                              </w:rPr>
                              <w:t xml:space="preserve">(   </w:t>
                            </w:r>
                            <w:proofErr w:type="gramEnd"/>
                            <w:r w:rsidRPr="00000CFF">
                              <w:rPr>
                                <w:rFonts w:ascii="Times New Roman" w:hAnsi="Times New Roman"/>
                                <w:sz w:val="20"/>
                              </w:rPr>
                              <w:t xml:space="preserve">) ___________________________ </w:t>
                            </w:r>
                            <w:r w:rsidRPr="00000CFF">
                              <w:rPr>
                                <w:rFonts w:ascii="Times New Roman" w:hAnsi="Times New Roman"/>
                                <w:sz w:val="20"/>
                              </w:rPr>
                              <w:tab/>
                              <w:t>Celular: (   )__________________________</w:t>
                            </w:r>
                          </w:p>
                          <w:p w14:paraId="5E32758A" w14:textId="77777777" w:rsidR="00DF6B67" w:rsidRPr="00000CFF" w:rsidRDefault="00DF6B67" w:rsidP="005474F8">
                            <w:pPr>
                              <w:pStyle w:val="Contedodamoldura"/>
                              <w:rPr>
                                <w:rFonts w:ascii="Times New Roman" w:hAnsi="Times New Roman"/>
                                <w:sz w:val="20"/>
                              </w:rPr>
                            </w:pPr>
                            <w:proofErr w:type="gramStart"/>
                            <w:r w:rsidRPr="00000CFF">
                              <w:rPr>
                                <w:rFonts w:ascii="Times New Roman" w:hAnsi="Times New Roman"/>
                                <w:sz w:val="20"/>
                              </w:rPr>
                              <w:t>e-mail</w:t>
                            </w:r>
                            <w:proofErr w:type="gramEnd"/>
                            <w:r w:rsidRPr="00000CFF">
                              <w:rPr>
                                <w:rFonts w:ascii="Times New Roman" w:hAnsi="Times New Roman"/>
                                <w:sz w:val="20"/>
                              </w:rPr>
                              <w:t>: _______________________________________________________________</w:t>
                            </w:r>
                          </w:p>
                          <w:p w14:paraId="551BFBE6" w14:textId="77777777" w:rsidR="00DF6B67" w:rsidRPr="00000CFF" w:rsidRDefault="00DF6B67" w:rsidP="005474F8">
                            <w:pPr>
                              <w:pStyle w:val="Contedodamoldura"/>
                              <w:rPr>
                                <w:rFonts w:ascii="Times New Roman" w:hAnsi="Times New Roman"/>
                                <w:sz w:val="10"/>
                                <w:szCs w:val="10"/>
                              </w:rPr>
                            </w:pPr>
                          </w:p>
                          <w:p w14:paraId="3EF31939" w14:textId="77777777" w:rsidR="00DF6B67" w:rsidRPr="00000CFF" w:rsidRDefault="00DF6B67" w:rsidP="00A559C3">
                            <w:pPr>
                              <w:pStyle w:val="Contedodamoldura"/>
                              <w:rPr>
                                <w:rFonts w:ascii="Times New Roman" w:hAnsi="Times New Roman"/>
                                <w:sz w:val="20"/>
                              </w:rPr>
                            </w:pPr>
                            <w:r w:rsidRPr="00000CFF">
                              <w:rPr>
                                <w:rFonts w:ascii="Times New Roman" w:hAnsi="Times New Roman"/>
                                <w:sz w:val="20"/>
                              </w:rPr>
                              <w:t xml:space="preserve">Nome do Procurador (se for o caso) ___________________________________________________________________ </w:t>
                            </w:r>
                          </w:p>
                          <w:p w14:paraId="0F1B6FE2" w14:textId="77777777" w:rsidR="00DF6B67" w:rsidRPr="00000CFF" w:rsidRDefault="00DF6B67" w:rsidP="00A559C3">
                            <w:pPr>
                              <w:pStyle w:val="Contedodamoldura"/>
                              <w:rPr>
                                <w:rFonts w:ascii="Times New Roman" w:hAnsi="Times New Roman"/>
                                <w:sz w:val="20"/>
                              </w:rPr>
                            </w:pPr>
                            <w:r w:rsidRPr="00000CFF">
                              <w:rPr>
                                <w:rFonts w:ascii="Times New Roman" w:hAnsi="Times New Roman"/>
                                <w:sz w:val="20"/>
                              </w:rPr>
                              <w:t>RG: _______________________</w:t>
                            </w:r>
                            <w:r w:rsidRPr="00000CFF">
                              <w:rPr>
                                <w:rFonts w:ascii="Times New Roman" w:hAnsi="Times New Roman"/>
                                <w:sz w:val="20"/>
                              </w:rPr>
                              <w:tab/>
                            </w:r>
                            <w:r w:rsidRPr="00000CFF">
                              <w:rPr>
                                <w:rFonts w:ascii="Times New Roman" w:hAnsi="Times New Roman"/>
                                <w:sz w:val="20"/>
                              </w:rPr>
                              <w:tab/>
                              <w:t xml:space="preserve"> Expedido por: ______/_____</w:t>
                            </w:r>
                            <w:r w:rsidRPr="00000CFF">
                              <w:rPr>
                                <w:rFonts w:ascii="Times New Roman" w:hAnsi="Times New Roman"/>
                                <w:sz w:val="20"/>
                              </w:rPr>
                              <w:tab/>
                            </w:r>
                            <w:r w:rsidRPr="00000CFF">
                              <w:rPr>
                                <w:rFonts w:ascii="Times New Roman" w:hAnsi="Times New Roman"/>
                                <w:sz w:val="20"/>
                              </w:rPr>
                              <w:tab/>
                              <w:t>CPF: ______________________</w:t>
                            </w:r>
                          </w:p>
                          <w:p w14:paraId="6E841DFD" w14:textId="0A7122E3" w:rsidR="00DF6B67" w:rsidRDefault="00DF6B67" w:rsidP="005474F8">
                            <w:pPr>
                              <w:pStyle w:val="Contedodamoldura"/>
                              <w:rPr>
                                <w:rFonts w:ascii="Times New Roman" w:hAnsi="Times New Roman"/>
                                <w:b/>
                                <w:sz w:val="18"/>
                                <w:szCs w:val="18"/>
                              </w:rPr>
                            </w:pPr>
                            <w:r w:rsidRPr="00A559C3">
                              <w:rPr>
                                <w:rFonts w:ascii="Times New Roman" w:hAnsi="Times New Roman"/>
                                <w:b/>
                                <w:sz w:val="18"/>
                                <w:szCs w:val="18"/>
                              </w:rPr>
                              <w:t>Obs. Apresentação obrigatória do Instrumento de Mandato</w:t>
                            </w:r>
                            <w:r>
                              <w:rPr>
                                <w:rFonts w:ascii="Times New Roman" w:hAnsi="Times New Roman"/>
                                <w:b/>
                                <w:sz w:val="18"/>
                                <w:szCs w:val="18"/>
                              </w:rPr>
                              <w:t xml:space="preserve"> (original).</w:t>
                            </w:r>
                          </w:p>
                          <w:p w14:paraId="53F57407" w14:textId="77777777" w:rsidR="00DF6B67" w:rsidRPr="00414206" w:rsidRDefault="00DF6B67" w:rsidP="005474F8">
                            <w:pPr>
                              <w:pStyle w:val="Contedodamoldura"/>
                              <w:rPr>
                                <w:rFonts w:ascii="Times New Roman" w:hAnsi="Times New Roman"/>
                                <w:b/>
                                <w:sz w:val="10"/>
                                <w:szCs w:val="10"/>
                              </w:rPr>
                            </w:pPr>
                          </w:p>
                          <w:p w14:paraId="30CC03B1" w14:textId="41ACEBE7" w:rsidR="00DF6B67" w:rsidRPr="00A559C3" w:rsidRDefault="00DF6B67" w:rsidP="005474F8">
                            <w:pPr>
                              <w:pStyle w:val="Contedodamoldura"/>
                              <w:rPr>
                                <w:rFonts w:ascii="Times New Roman" w:hAnsi="Times New Roman"/>
                                <w:b/>
                                <w:sz w:val="20"/>
                              </w:rPr>
                            </w:pPr>
                            <w:r>
                              <w:rPr>
                                <w:rFonts w:ascii="Times New Roman" w:hAnsi="Times New Roman"/>
                                <w:b/>
                                <w:sz w:val="20"/>
                              </w:rPr>
                              <w:t>D</w:t>
                            </w:r>
                            <w:r w:rsidRPr="00A559C3">
                              <w:rPr>
                                <w:rFonts w:ascii="Times New Roman" w:hAnsi="Times New Roman"/>
                                <w:b/>
                                <w:sz w:val="20"/>
                              </w:rPr>
                              <w:t>ocumento apresentado junto a Ficha de Inscrição:</w:t>
                            </w:r>
                          </w:p>
                          <w:tbl>
                            <w:tblPr>
                              <w:tblW w:w="4966"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9"/>
                              <w:gridCol w:w="9516"/>
                            </w:tblGrid>
                            <w:tr w:rsidR="00DF6B67" w:rsidRPr="00A559C3" w14:paraId="2F813322" w14:textId="77777777" w:rsidTr="00323CDF">
                              <w:tc>
                                <w:tcPr>
                                  <w:tcW w:w="282" w:type="pct"/>
                                  <w:shd w:val="clear" w:color="auto" w:fill="auto"/>
                                </w:tcPr>
                                <w:p w14:paraId="063DE5AE" w14:textId="77777777" w:rsidR="00DF6B67" w:rsidRPr="00000CFF" w:rsidRDefault="00DF6B67" w:rsidP="00EA277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Cs/>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X</w:t>
                                  </w:r>
                                </w:p>
                              </w:tc>
                              <w:tc>
                                <w:tcPr>
                                  <w:tcW w:w="4718" w:type="pct"/>
                                  <w:shd w:val="clear" w:color="auto" w:fill="auto"/>
                                </w:tcPr>
                                <w:p w14:paraId="0FA10673" w14:textId="21E2DA0E" w:rsidR="00DF6B67" w:rsidRPr="00000CFF" w:rsidRDefault="00DF6B67" w:rsidP="009A58D2">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Cs/>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ANEXO</w:t>
                                  </w:r>
                                </w:p>
                              </w:tc>
                            </w:tr>
                            <w:tr w:rsidR="00DF6B67" w:rsidRPr="00A559C3" w14:paraId="0E2C1115" w14:textId="77777777" w:rsidTr="00323CDF">
                              <w:tc>
                                <w:tcPr>
                                  <w:tcW w:w="282" w:type="pct"/>
                                </w:tcPr>
                                <w:p w14:paraId="0A937287" w14:textId="77777777" w:rsidR="00DF6B67" w:rsidRPr="00000CFF" w:rsidRDefault="00DF6B67" w:rsidP="00EA277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4718" w:type="pct"/>
                                </w:tcPr>
                                <w:p w14:paraId="559D49FB" w14:textId="37110462" w:rsidR="00DF6B67" w:rsidRPr="00000CFF" w:rsidRDefault="00DF6B67" w:rsidP="00323CDF">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ANEXO III - DECLARAÇÃO PARA CANDIDATO COM DEFICIÊNCIA E/OU SOLICITANTE DE CONDIÇÃO ESPECIAL</w:t>
                                  </w:r>
                                </w:p>
                              </w:tc>
                            </w:tr>
                          </w:tbl>
                          <w:p w14:paraId="315418FC" w14:textId="77777777" w:rsidR="00DF6B67" w:rsidRPr="00414206" w:rsidRDefault="00DF6B67" w:rsidP="00CE2023">
                            <w:pPr>
                              <w:spacing w:after="0" w:afterAutospacing="0" w:line="360" w:lineRule="auto"/>
                              <w:ind w:right="-56"/>
                              <w:jc w:val="both"/>
                              <w:rPr>
                                <w:rFonts w:ascii="Times New Roman" w:hAnsi="Times New Roman" w:cs="Times New Roman"/>
                                <w:sz w:val="10"/>
                                <w:szCs w:val="10"/>
                              </w:rPr>
                            </w:pPr>
                          </w:p>
                          <w:p w14:paraId="41ADDCE2" w14:textId="6FB5C237" w:rsidR="00DF6B67" w:rsidRPr="00000CFF" w:rsidRDefault="00DF6B67" w:rsidP="00CE2023">
                            <w:pPr>
                              <w:spacing w:after="0" w:afterAutospacing="0" w:line="360" w:lineRule="auto"/>
                              <w:ind w:right="-56"/>
                              <w:jc w:val="both"/>
                              <w:rPr>
                                <w:rFonts w:ascii="Times New Roman" w:hAnsi="Times New Roman" w:cs="Times New Roman"/>
                                <w:sz w:val="20"/>
                                <w:szCs w:val="20"/>
                              </w:rPr>
                            </w:pPr>
                            <w:r w:rsidRPr="009A58D2">
                              <w:rPr>
                                <w:rFonts w:ascii="Times New Roman" w:hAnsi="Times New Roman" w:cs="Times New Roman"/>
                                <w:b/>
                                <w:sz w:val="20"/>
                                <w:szCs w:val="20"/>
                              </w:rPr>
                              <w:t>A candidata é lactante?</w:t>
                            </w:r>
                            <w:r w:rsidRPr="00000CFF">
                              <w:rPr>
                                <w:rFonts w:ascii="Times New Roman" w:hAnsi="Times New Roman" w:cs="Times New Roman"/>
                                <w:sz w:val="20"/>
                                <w:szCs w:val="20"/>
                              </w:rPr>
                              <w:t xml:space="preserve"> </w:t>
                            </w:r>
                            <w:proofErr w:type="gramStart"/>
                            <w:r w:rsidRPr="00000CFF">
                              <w:rPr>
                                <w:rFonts w:ascii="Times New Roman" w:hAnsi="Times New Roman" w:cs="Times New Roman"/>
                                <w:sz w:val="20"/>
                                <w:szCs w:val="20"/>
                              </w:rPr>
                              <w:t xml:space="preserve">(   </w:t>
                            </w:r>
                            <w:proofErr w:type="gramEnd"/>
                            <w:r w:rsidRPr="00000CFF">
                              <w:rPr>
                                <w:rFonts w:ascii="Times New Roman" w:hAnsi="Times New Roman" w:cs="Times New Roman"/>
                                <w:sz w:val="20"/>
                                <w:szCs w:val="20"/>
                              </w:rPr>
                              <w:t>) não     (   ) sim</w:t>
                            </w:r>
                          </w:p>
                          <w:p w14:paraId="02E45E9E" w14:textId="5D7E4F98" w:rsidR="00DF6B67" w:rsidRPr="00000CFF" w:rsidRDefault="00DF6B67" w:rsidP="00CE2023">
                            <w:pPr>
                              <w:autoSpaceDE w:val="0"/>
                              <w:autoSpaceDN w:val="0"/>
                              <w:adjustRightInd w:val="0"/>
                              <w:ind w:right="59"/>
                              <w:jc w:val="both"/>
                              <w:rPr>
                                <w:rFonts w:ascii="Times New Roman" w:hAnsi="Times New Roman" w:cs="Times New Roman"/>
                                <w:sz w:val="20"/>
                                <w:szCs w:val="20"/>
                              </w:rPr>
                            </w:pPr>
                            <w:r w:rsidRPr="00A559C3">
                              <w:rPr>
                                <w:rFonts w:ascii="Times New Roman" w:hAnsi="Times New Roman" w:cs="Times New Roman"/>
                                <w:b/>
                                <w:sz w:val="20"/>
                                <w:szCs w:val="20"/>
                              </w:rPr>
                              <w:t xml:space="preserve">Declaro, </w:t>
                            </w:r>
                            <w:r w:rsidRPr="00000CFF">
                              <w:rPr>
                                <w:rFonts w:ascii="Times New Roman" w:hAnsi="Times New Roman" w:cs="Times New Roman"/>
                                <w:sz w:val="20"/>
                                <w:szCs w:val="20"/>
                              </w:rPr>
                              <w:t xml:space="preserve">sob as penas da lei, que </w:t>
                            </w:r>
                            <w:r w:rsidRPr="00000CFF">
                              <w:rPr>
                                <w:rFonts w:ascii="Times New Roman" w:hAnsi="Times New Roman" w:cs="Times New Roman"/>
                                <w:color w:val="000000"/>
                                <w:sz w:val="20"/>
                                <w:szCs w:val="20"/>
                              </w:rPr>
                              <w:t xml:space="preserve">atendo às condições exigidas e me submeto às normas expressas </w:t>
                            </w:r>
                            <w:r w:rsidRPr="00000CFF">
                              <w:rPr>
                                <w:rFonts w:ascii="Times New Roman" w:hAnsi="Times New Roman" w:cs="Times New Roman"/>
                                <w:sz w:val="20"/>
                                <w:szCs w:val="20"/>
                              </w:rPr>
                              <w:t>do Edital nº 001/2020-Gab. Morungaba, ____/_____/_____</w:t>
                            </w:r>
                            <w:proofErr w:type="gramStart"/>
                            <w:r w:rsidRPr="00000CFF">
                              <w:rPr>
                                <w:rFonts w:ascii="Times New Roman" w:hAnsi="Times New Roman" w:cs="Times New Roman"/>
                                <w:sz w:val="20"/>
                                <w:szCs w:val="20"/>
                              </w:rPr>
                              <w:t xml:space="preserve"> .</w:t>
                            </w:r>
                            <w:proofErr w:type="gramEnd"/>
                          </w:p>
                          <w:p w14:paraId="3826A26C" w14:textId="063B5248" w:rsidR="00DF6B67" w:rsidRPr="00A559C3" w:rsidRDefault="00DF6B67" w:rsidP="00A20BE9">
                            <w:pPr>
                              <w:autoSpaceDE w:val="0"/>
                              <w:autoSpaceDN w:val="0"/>
                              <w:adjustRightInd w:val="0"/>
                              <w:spacing w:after="0" w:afterAutospacing="0"/>
                              <w:ind w:right="59"/>
                              <w:jc w:val="center"/>
                              <w:rPr>
                                <w:rFonts w:ascii="Tahoma" w:hAnsi="Tahoma" w:cs="Tahoma"/>
                                <w:b/>
                                <w:sz w:val="20"/>
                                <w:szCs w:val="20"/>
                              </w:rPr>
                            </w:pPr>
                            <w:r w:rsidRPr="00A559C3">
                              <w:rPr>
                                <w:rFonts w:ascii="Times New Roman" w:hAnsi="Times New Roman" w:cs="Times New Roman"/>
                                <w:b/>
                                <w:sz w:val="20"/>
                                <w:szCs w:val="20"/>
                              </w:rPr>
                              <w:t>________________________________________________________</w:t>
                            </w:r>
                          </w:p>
                          <w:p w14:paraId="3D31CEFE" w14:textId="2CD037AC" w:rsidR="00DF6B67" w:rsidRPr="00A559C3" w:rsidRDefault="00DF6B67" w:rsidP="00A20BE9">
                            <w:pPr>
                              <w:pStyle w:val="Contedodamoldura"/>
                              <w:spacing w:after="0"/>
                              <w:jc w:val="center"/>
                              <w:rPr>
                                <w:rFonts w:ascii="Times New Roman" w:hAnsi="Times New Roman"/>
                                <w:b/>
                              </w:rPr>
                            </w:pPr>
                            <w:r w:rsidRPr="00A559C3">
                              <w:rPr>
                                <w:rFonts w:ascii="Times New Roman" w:hAnsi="Times New Roman"/>
                                <w:b/>
                                <w:sz w:val="20"/>
                              </w:rPr>
                              <w:t>Assinatura do Candidato</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left:0;text-align:left;margin-left:23.3pt;margin-top:25.45pt;width:511.45pt;height:633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FdKgIAAFgEAAAOAAAAZHJzL2Uyb0RvYy54bWysVNtu2zAMfR+wfxD0vthpmiwx4hRdugwD&#10;ugvQ7QMYWY6FyaImKbGzry8lp2nQDXsYpgeBtKjDw0PKy5u+1ewgnVdoSj4e5ZxJI7BSZlfy7982&#10;b+ac+QCmAo1GlvwoPb9ZvX617Gwhr7BBXUnHCMT4orMlb0KwRZZ50cgW/AitNHRYo2shkOt2WeWg&#10;I/RWZ1d5Pss6dJV1KKT39PVuOOSrhF/XUoQvde1lYLrkxC2k3aV9G/dstYRi58A2SpxowD+waEEZ&#10;SnqGuoMAbO/Ub1CtEg491mEksM2wrpWQqQaqZpy/qOahAStTLSSOt2eZ/P+DFZ8PXx1TVclnnBlo&#10;qUVrUD2wSrIg+4BsFjXqrC8o9MFScOjfYU+9TvV6e4/ih2cG1w2Ynbx1DrtGQkUcx/FmdnF1wPER&#10;ZNt9woqSwT5gAupr10YBSRJG6NSr47k/xIMJ+ji7Xkyvx1POBJ3N88linKcOZlA8XbfOhw8SWxaN&#10;kjsagAQPh3sfIh0onkJiNo9aVRuldXLcbrvWjh2AhmWTVqrgRZg2rCv5ZB6T/x0jT+tPGK0KNPZa&#10;tbGOuGIQFFG496ZKdgClB5s4a3NSMoo3yBj6bU+BUd4tVkfS1OEw3vQcyWjQ/eKso9Euuf+5Byc5&#10;0x8N9WU6WbwlEcOl4y6d7aUDRhBUyQNng7kOw/vZW6d2DWUaJsHgLfWyVknlZ1Yn3jS+SfzTU4vv&#10;49JPUc8/hNUjAAAA//8DAFBLAwQUAAYACAAAACEABVvTqOAAAAALAQAADwAAAGRycy9kb3ducmV2&#10;LnhtbEyPzU7DMBCE70i8g7VI3KgdIKYJcaqCgCMSLUgcnXjzo8TrKHbb8Pa4J7jNakYz3xabxY7s&#10;iLPvHSlIVgIYUu1MT62Cz/3rzRqYD5qMHh2hgh/0sCkvLwqdG3eiDzzuQstiCflcK+hCmHLOfd2h&#10;1X7lJqToNW62OsRzbrmZ9SmW25HfCiG51T3FhU5P+NxhPewOVkHzNqzfHyq+/foe0pdmn4anxBul&#10;rq+W7SOwgEv4C8MZP6JDGZkqdyDj2ajgXsqYVJCKDNjZFzJLgVVR3SUyA14W/P8P5S8AAAD//wMA&#10;UEsBAi0AFAAGAAgAAAAhALaDOJL+AAAA4QEAABMAAAAAAAAAAAAAAAAAAAAAAFtDb250ZW50X1R5&#10;cGVzXS54bWxQSwECLQAUAAYACAAAACEAOP0h/9YAAACUAQAACwAAAAAAAAAAAAAAAAAvAQAAX3Jl&#10;bHMvLnJlbHNQSwECLQAUAAYACAAAACEAJqXxXSoCAABYBAAADgAAAAAAAAAAAAAAAAAuAgAAZHJz&#10;L2Uyb0RvYy54bWxQSwECLQAUAAYACAAAACEABVvTqOAAAAALAQAADwAAAAAAAAAAAAAAAACEBAAA&#10;ZHJzL2Rvd25yZXYueG1sUEsFBgAAAAAEAAQA8wAAAJEFAAAAAA==&#10;" strokeweight="3pt">
                <v:textbox inset="4.25pt,4.25pt,4.25pt,4.25pt">
                  <w:txbxContent>
                    <w:p w14:paraId="61816198" w14:textId="77777777" w:rsidR="00A6520C" w:rsidRDefault="00DF6B67" w:rsidP="00C75F75">
                      <w:pPr>
                        <w:pStyle w:val="Contedodamoldura"/>
                        <w:jc w:val="both"/>
                        <w:rPr>
                          <w:rFonts w:ascii="Times New Roman" w:eastAsia="Times New Roman" w:hAnsi="Times New Roman"/>
                          <w:b/>
                          <w:bCs/>
                          <w:color w:val="262626" w:themeColor="text1" w:themeTint="D9"/>
                          <w:sz w:val="20"/>
                        </w:rPr>
                      </w:pPr>
                      <w:r>
                        <w:rPr>
                          <w:rFonts w:ascii="Times New Roman" w:eastAsia="Times New Roman" w:hAnsi="Times New Roman"/>
                          <w:b/>
                          <w:bCs/>
                          <w:color w:val="262626" w:themeColor="text1" w:themeTint="D9"/>
                          <w:sz w:val="20"/>
                        </w:rPr>
                        <w:t xml:space="preserve">                                                                 </w:t>
                      </w:r>
                    </w:p>
                    <w:p w14:paraId="78E545FE" w14:textId="36D8CBED" w:rsidR="00DF6B67" w:rsidRPr="00A559C3" w:rsidRDefault="00DF6B67" w:rsidP="00A6520C">
                      <w:pPr>
                        <w:pStyle w:val="Contedodamoldura"/>
                        <w:jc w:val="center"/>
                        <w:rPr>
                          <w:rFonts w:ascii="Times New Roman" w:eastAsia="Times New Roman" w:hAnsi="Times New Roman"/>
                          <w:b/>
                          <w:bCs/>
                          <w:color w:val="262626" w:themeColor="text1" w:themeTint="D9"/>
                          <w:sz w:val="10"/>
                          <w:szCs w:val="10"/>
                        </w:rPr>
                      </w:pPr>
                      <w:r w:rsidRPr="00A559C3">
                        <w:rPr>
                          <w:rFonts w:ascii="Times New Roman" w:eastAsia="Times New Roman" w:hAnsi="Times New Roman"/>
                          <w:b/>
                          <w:bCs/>
                          <w:color w:val="262626" w:themeColor="text1" w:themeTint="D9"/>
                          <w:sz w:val="20"/>
                        </w:rPr>
                        <w:t>FICHA DE INSCRIÇÃO Nº ____________</w:t>
                      </w:r>
                    </w:p>
                    <w:p w14:paraId="38135A0D" w14:textId="2D30C290" w:rsidR="00DF6B67" w:rsidRPr="00A559C3" w:rsidRDefault="00DF6B67" w:rsidP="000E1A12">
                      <w:pPr>
                        <w:pStyle w:val="Contedodamoldura"/>
                        <w:rPr>
                          <w:rFonts w:ascii="Times New Roman" w:hAnsi="Times New Roman"/>
                          <w:b/>
                          <w:sz w:val="20"/>
                        </w:rPr>
                      </w:pPr>
                      <w:r w:rsidRPr="00A559C3">
                        <w:rPr>
                          <w:rFonts w:ascii="Times New Roman" w:hAnsi="Times New Roman"/>
                          <w:b/>
                          <w:sz w:val="18"/>
                          <w:szCs w:val="18"/>
                        </w:rPr>
                        <w:t>Assin</w:t>
                      </w:r>
                      <w:r>
                        <w:rPr>
                          <w:rFonts w:ascii="Times New Roman" w:hAnsi="Times New Roman"/>
                          <w:b/>
                          <w:sz w:val="18"/>
                          <w:szCs w:val="18"/>
                        </w:rPr>
                        <w:t>ale somente uma das opções:</w:t>
                      </w:r>
                    </w:p>
                    <w:tbl>
                      <w:tblPr>
                        <w:tblW w:w="4677"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70"/>
                        <w:gridCol w:w="2690"/>
                        <w:gridCol w:w="541"/>
                        <w:gridCol w:w="2578"/>
                        <w:gridCol w:w="496"/>
                        <w:gridCol w:w="2623"/>
                      </w:tblGrid>
                      <w:tr w:rsidR="00DF6B67" w:rsidRPr="00A559C3" w14:paraId="2A0F0B09" w14:textId="36D6B7E7" w:rsidTr="00D41AAC">
                        <w:tc>
                          <w:tcPr>
                            <w:tcW w:w="300" w:type="pct"/>
                            <w:shd w:val="clear" w:color="auto" w:fill="auto"/>
                          </w:tcPr>
                          <w:p w14:paraId="59728767" w14:textId="77777777" w:rsidR="00DF6B67" w:rsidRPr="00000CFF" w:rsidRDefault="00DF6B67" w:rsidP="00EA277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Cs/>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X</w:t>
                            </w:r>
                          </w:p>
                        </w:tc>
                        <w:tc>
                          <w:tcPr>
                            <w:tcW w:w="1416" w:type="pct"/>
                            <w:tcBorders>
                              <w:right w:val="single" w:sz="4" w:space="0" w:color="auto"/>
                            </w:tcBorders>
                            <w:shd w:val="clear" w:color="auto" w:fill="auto"/>
                          </w:tcPr>
                          <w:p w14:paraId="19C15CBA" w14:textId="196F1E57" w:rsidR="00DF6B67" w:rsidRPr="00000CFF" w:rsidRDefault="00DF6B67" w:rsidP="00D41AAC">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Cs/>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EMPREGO</w:t>
                            </w:r>
                          </w:p>
                        </w:tc>
                        <w:tc>
                          <w:tcPr>
                            <w:tcW w:w="285" w:type="pct"/>
                            <w:tcBorders>
                              <w:left w:val="single" w:sz="4" w:space="0" w:color="auto"/>
                              <w:right w:val="single" w:sz="4" w:space="0" w:color="auto"/>
                            </w:tcBorders>
                            <w:shd w:val="clear" w:color="auto" w:fill="auto"/>
                          </w:tcPr>
                          <w:p w14:paraId="402FD1E9" w14:textId="5E14A317" w:rsidR="00DF6B67" w:rsidRPr="00000CFF" w:rsidRDefault="00DF6B67" w:rsidP="000E1A12">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Cs/>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X</w:t>
                            </w:r>
                          </w:p>
                        </w:tc>
                        <w:tc>
                          <w:tcPr>
                            <w:tcW w:w="1357" w:type="pct"/>
                            <w:tcBorders>
                              <w:left w:val="single" w:sz="4" w:space="0" w:color="auto"/>
                              <w:right w:val="single" w:sz="4" w:space="0" w:color="auto"/>
                            </w:tcBorders>
                            <w:shd w:val="clear" w:color="auto" w:fill="auto"/>
                          </w:tcPr>
                          <w:p w14:paraId="6C5F75B7" w14:textId="56EBAADF" w:rsidR="00DF6B67" w:rsidRPr="00000CFF" w:rsidRDefault="00DF6B67" w:rsidP="00D41AAC">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Cs/>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EMPREGO</w:t>
                            </w:r>
                          </w:p>
                        </w:tc>
                        <w:tc>
                          <w:tcPr>
                            <w:tcW w:w="261" w:type="pct"/>
                            <w:tcBorders>
                              <w:left w:val="single" w:sz="4" w:space="0" w:color="auto"/>
                              <w:right w:val="single" w:sz="4" w:space="0" w:color="auto"/>
                            </w:tcBorders>
                            <w:shd w:val="clear" w:color="auto" w:fill="auto"/>
                          </w:tcPr>
                          <w:p w14:paraId="185FEF3A" w14:textId="39D06130" w:rsidR="00DF6B67" w:rsidRPr="00000CFF" w:rsidRDefault="00DF6B67" w:rsidP="00EA277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Cs/>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X</w:t>
                            </w:r>
                          </w:p>
                        </w:tc>
                        <w:tc>
                          <w:tcPr>
                            <w:tcW w:w="1381" w:type="pct"/>
                            <w:tcBorders>
                              <w:left w:val="single" w:sz="4" w:space="0" w:color="auto"/>
                            </w:tcBorders>
                            <w:shd w:val="clear" w:color="auto" w:fill="auto"/>
                          </w:tcPr>
                          <w:p w14:paraId="6659F9CC" w14:textId="2A0720DA" w:rsidR="00DF6B67" w:rsidRPr="00000CFF" w:rsidRDefault="00DF6B67" w:rsidP="00D41AAC">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Cs/>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EMPREGO</w:t>
                            </w:r>
                          </w:p>
                        </w:tc>
                      </w:tr>
                      <w:tr w:rsidR="00DF6B67" w:rsidRPr="00A559C3" w14:paraId="364FB747" w14:textId="0450C748" w:rsidTr="00D41AAC">
                        <w:tc>
                          <w:tcPr>
                            <w:tcW w:w="300" w:type="pct"/>
                          </w:tcPr>
                          <w:p w14:paraId="1E272C57" w14:textId="77777777" w:rsidR="00DF6B67" w:rsidRPr="00000CFF" w:rsidRDefault="00DF6B67" w:rsidP="00EA277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1416" w:type="pct"/>
                            <w:tcBorders>
                              <w:right w:val="single" w:sz="4" w:space="0" w:color="auto"/>
                            </w:tcBorders>
                          </w:tcPr>
                          <w:p w14:paraId="5FDCD7CD" w14:textId="16417625" w:rsidR="00DF6B67" w:rsidRPr="00000CFF" w:rsidRDefault="00DF6B67" w:rsidP="00EA2773">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 / Educação Infantil</w:t>
                            </w:r>
                          </w:p>
                        </w:tc>
                        <w:tc>
                          <w:tcPr>
                            <w:tcW w:w="285" w:type="pct"/>
                            <w:tcBorders>
                              <w:left w:val="single" w:sz="4" w:space="0" w:color="auto"/>
                              <w:right w:val="single" w:sz="4" w:space="0" w:color="auto"/>
                            </w:tcBorders>
                          </w:tcPr>
                          <w:p w14:paraId="19ED8FAF" w14:textId="63DF143C" w:rsidR="00DF6B67" w:rsidRPr="00000CFF" w:rsidRDefault="00DF6B67" w:rsidP="000E1A12">
                            <w:pPr>
                              <w:spacing w:after="0" w:afterAutospacing="0" w:line="360" w:lineRule="auto"/>
                              <w:rPr>
                                <w:rFonts w:ascii="Times New Roman" w:eastAsia="Times New Roman" w:hAnsi="Times New Roman" w:cs="Times New Roman"/>
                                <w:color w:val="262626" w:themeColor="text1" w:themeTint="D9"/>
                                <w:sz w:val="20"/>
                                <w:szCs w:val="20"/>
                                <w:lang w:eastAsia="pt-BR"/>
                              </w:rPr>
                            </w:pPr>
                          </w:p>
                        </w:tc>
                        <w:tc>
                          <w:tcPr>
                            <w:tcW w:w="1357" w:type="pct"/>
                            <w:tcBorders>
                              <w:left w:val="single" w:sz="4" w:space="0" w:color="auto"/>
                              <w:right w:val="single" w:sz="4" w:space="0" w:color="auto"/>
                            </w:tcBorders>
                          </w:tcPr>
                          <w:p w14:paraId="07B74D35" w14:textId="19E01D90" w:rsidR="00DF6B67" w:rsidRPr="00000CFF" w:rsidRDefault="00DF6B67" w:rsidP="000E1A12">
                            <w:pPr>
                              <w:spacing w:after="0" w:afterAutospacing="0" w:line="360" w:lineRule="auto"/>
                              <w:ind w:right="-70"/>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 / Ensino Fundamental</w:t>
                            </w:r>
                          </w:p>
                        </w:tc>
                        <w:tc>
                          <w:tcPr>
                            <w:tcW w:w="261" w:type="pct"/>
                            <w:tcBorders>
                              <w:left w:val="single" w:sz="4" w:space="0" w:color="auto"/>
                              <w:right w:val="single" w:sz="4" w:space="0" w:color="auto"/>
                            </w:tcBorders>
                          </w:tcPr>
                          <w:p w14:paraId="41849677" w14:textId="62D8D98C" w:rsidR="00DF6B67" w:rsidRPr="00000CFF" w:rsidRDefault="00DF6B67" w:rsidP="000E1A12">
                            <w:pPr>
                              <w:spacing w:after="0" w:afterAutospacing="0" w:line="360" w:lineRule="auto"/>
                              <w:rPr>
                                <w:rFonts w:ascii="Times New Roman" w:eastAsia="Times New Roman" w:hAnsi="Times New Roman" w:cs="Times New Roman"/>
                                <w:color w:val="262626" w:themeColor="text1" w:themeTint="D9"/>
                                <w:sz w:val="20"/>
                                <w:szCs w:val="20"/>
                                <w:lang w:eastAsia="pt-BR"/>
                              </w:rPr>
                            </w:pPr>
                          </w:p>
                        </w:tc>
                        <w:tc>
                          <w:tcPr>
                            <w:tcW w:w="1381" w:type="pct"/>
                            <w:tcBorders>
                              <w:left w:val="single" w:sz="4" w:space="0" w:color="auto"/>
                            </w:tcBorders>
                          </w:tcPr>
                          <w:p w14:paraId="29F9B7ED" w14:textId="7F9A7073" w:rsidR="00DF6B67" w:rsidRPr="00000CFF" w:rsidRDefault="00DF6B67" w:rsidP="000E1A12">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II / Ciências</w:t>
                            </w:r>
                          </w:p>
                        </w:tc>
                      </w:tr>
                      <w:tr w:rsidR="00DF6B67" w:rsidRPr="00A559C3" w14:paraId="74B7C921" w14:textId="329AA0AB" w:rsidTr="00D41AAC">
                        <w:tc>
                          <w:tcPr>
                            <w:tcW w:w="300" w:type="pct"/>
                          </w:tcPr>
                          <w:p w14:paraId="2B36F689" w14:textId="77777777" w:rsidR="00DF6B67" w:rsidRPr="00000CFF" w:rsidRDefault="00DF6B67" w:rsidP="00EA277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1416" w:type="pct"/>
                            <w:tcBorders>
                              <w:right w:val="single" w:sz="4" w:space="0" w:color="auto"/>
                            </w:tcBorders>
                          </w:tcPr>
                          <w:p w14:paraId="769CB424" w14:textId="35EE9DB2" w:rsidR="00DF6B67" w:rsidRPr="00000CFF" w:rsidRDefault="00DF6B67" w:rsidP="00414206">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 xml:space="preserve">PEB II / </w:t>
                            </w:r>
                            <w:r>
                              <w:rPr>
                                <w:rFonts w:ascii="Times New Roman" w:eastAsia="Times New Roman" w:hAnsi="Times New Roman" w:cs="Times New Roman"/>
                                <w:color w:val="262626" w:themeColor="text1" w:themeTint="D9"/>
                                <w:sz w:val="20"/>
                                <w:szCs w:val="20"/>
                                <w:lang w:eastAsia="pt-BR"/>
                              </w:rPr>
                              <w:t>Artes</w:t>
                            </w:r>
                          </w:p>
                        </w:tc>
                        <w:tc>
                          <w:tcPr>
                            <w:tcW w:w="285" w:type="pct"/>
                            <w:tcBorders>
                              <w:left w:val="single" w:sz="4" w:space="0" w:color="auto"/>
                              <w:right w:val="single" w:sz="4" w:space="0" w:color="auto"/>
                            </w:tcBorders>
                          </w:tcPr>
                          <w:p w14:paraId="706310E4" w14:textId="77777777" w:rsidR="00DF6B67" w:rsidRPr="00000CFF" w:rsidRDefault="00DF6B67" w:rsidP="00EA2773">
                            <w:pPr>
                              <w:spacing w:after="0" w:afterAutospacing="0" w:line="360" w:lineRule="auto"/>
                              <w:rPr>
                                <w:rFonts w:ascii="Times New Roman" w:eastAsia="Times New Roman" w:hAnsi="Times New Roman" w:cs="Times New Roman"/>
                                <w:color w:val="262626" w:themeColor="text1" w:themeTint="D9"/>
                                <w:sz w:val="20"/>
                                <w:szCs w:val="20"/>
                                <w:lang w:eastAsia="pt-BR"/>
                              </w:rPr>
                            </w:pPr>
                          </w:p>
                        </w:tc>
                        <w:tc>
                          <w:tcPr>
                            <w:tcW w:w="1357" w:type="pct"/>
                            <w:tcBorders>
                              <w:left w:val="single" w:sz="4" w:space="0" w:color="auto"/>
                              <w:right w:val="single" w:sz="4" w:space="0" w:color="auto"/>
                            </w:tcBorders>
                          </w:tcPr>
                          <w:p w14:paraId="13A59284" w14:textId="7513D2F9" w:rsidR="00DF6B67" w:rsidRPr="00000CFF" w:rsidRDefault="00DF6B67" w:rsidP="000E1A12">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II / Educação Física</w:t>
                            </w:r>
                          </w:p>
                        </w:tc>
                        <w:tc>
                          <w:tcPr>
                            <w:tcW w:w="261" w:type="pct"/>
                            <w:tcBorders>
                              <w:left w:val="single" w:sz="4" w:space="0" w:color="auto"/>
                              <w:right w:val="single" w:sz="4" w:space="0" w:color="auto"/>
                            </w:tcBorders>
                          </w:tcPr>
                          <w:p w14:paraId="349CE83D" w14:textId="77777777" w:rsidR="00DF6B67" w:rsidRPr="00000CFF" w:rsidRDefault="00DF6B67" w:rsidP="00EA2773">
                            <w:pPr>
                              <w:spacing w:after="0" w:afterAutospacing="0" w:line="360" w:lineRule="auto"/>
                              <w:rPr>
                                <w:rFonts w:ascii="Times New Roman" w:eastAsia="Times New Roman" w:hAnsi="Times New Roman" w:cs="Times New Roman"/>
                                <w:color w:val="262626" w:themeColor="text1" w:themeTint="D9"/>
                                <w:sz w:val="20"/>
                                <w:szCs w:val="20"/>
                                <w:lang w:eastAsia="pt-BR"/>
                              </w:rPr>
                            </w:pPr>
                          </w:p>
                        </w:tc>
                        <w:tc>
                          <w:tcPr>
                            <w:tcW w:w="1381" w:type="pct"/>
                            <w:tcBorders>
                              <w:left w:val="single" w:sz="4" w:space="0" w:color="auto"/>
                            </w:tcBorders>
                          </w:tcPr>
                          <w:p w14:paraId="71129310" w14:textId="51A7B3BD" w:rsidR="00DF6B67" w:rsidRPr="00000CFF" w:rsidRDefault="00DF6B67" w:rsidP="000E1A12">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II / Geografia</w:t>
                            </w:r>
                          </w:p>
                        </w:tc>
                      </w:tr>
                      <w:tr w:rsidR="00DF6B67" w:rsidRPr="00A559C3" w14:paraId="3B7E8F69" w14:textId="77777777" w:rsidTr="00D41AAC">
                        <w:tc>
                          <w:tcPr>
                            <w:tcW w:w="300" w:type="pct"/>
                          </w:tcPr>
                          <w:p w14:paraId="2EB8843A" w14:textId="77777777" w:rsidR="00DF6B67" w:rsidRPr="00000CFF" w:rsidRDefault="00DF6B67" w:rsidP="00EA277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1416" w:type="pct"/>
                            <w:tcBorders>
                              <w:right w:val="single" w:sz="4" w:space="0" w:color="auto"/>
                            </w:tcBorders>
                          </w:tcPr>
                          <w:p w14:paraId="77B56B20" w14:textId="1A87C20B" w:rsidR="00DF6B67" w:rsidRPr="00000CFF" w:rsidRDefault="00DF6B67" w:rsidP="000E1A12">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II / História</w:t>
                            </w:r>
                          </w:p>
                        </w:tc>
                        <w:tc>
                          <w:tcPr>
                            <w:tcW w:w="285" w:type="pct"/>
                            <w:tcBorders>
                              <w:left w:val="single" w:sz="4" w:space="0" w:color="auto"/>
                              <w:right w:val="single" w:sz="4" w:space="0" w:color="auto"/>
                            </w:tcBorders>
                          </w:tcPr>
                          <w:p w14:paraId="05DBA476" w14:textId="77777777" w:rsidR="00DF6B67" w:rsidRPr="00000CFF" w:rsidRDefault="00DF6B67" w:rsidP="00EA2773">
                            <w:pPr>
                              <w:spacing w:after="0" w:afterAutospacing="0" w:line="360" w:lineRule="auto"/>
                              <w:rPr>
                                <w:rFonts w:ascii="Times New Roman" w:eastAsia="Times New Roman" w:hAnsi="Times New Roman" w:cs="Times New Roman"/>
                                <w:color w:val="262626" w:themeColor="text1" w:themeTint="D9"/>
                                <w:sz w:val="20"/>
                                <w:szCs w:val="20"/>
                                <w:lang w:eastAsia="pt-BR"/>
                              </w:rPr>
                            </w:pPr>
                          </w:p>
                        </w:tc>
                        <w:tc>
                          <w:tcPr>
                            <w:tcW w:w="1357" w:type="pct"/>
                            <w:tcBorders>
                              <w:left w:val="single" w:sz="4" w:space="0" w:color="auto"/>
                              <w:right w:val="single" w:sz="4" w:space="0" w:color="auto"/>
                            </w:tcBorders>
                          </w:tcPr>
                          <w:p w14:paraId="564103AE" w14:textId="7B5A24AB" w:rsidR="00DF6B67" w:rsidRPr="00000CFF" w:rsidRDefault="00DF6B67" w:rsidP="00D41AAC">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II / Inglês</w:t>
                            </w:r>
                          </w:p>
                        </w:tc>
                        <w:tc>
                          <w:tcPr>
                            <w:tcW w:w="261" w:type="pct"/>
                            <w:tcBorders>
                              <w:left w:val="single" w:sz="4" w:space="0" w:color="auto"/>
                              <w:right w:val="single" w:sz="4" w:space="0" w:color="auto"/>
                            </w:tcBorders>
                          </w:tcPr>
                          <w:p w14:paraId="173708A0" w14:textId="77777777" w:rsidR="00DF6B67" w:rsidRPr="00000CFF" w:rsidRDefault="00DF6B67" w:rsidP="00EA2773">
                            <w:pPr>
                              <w:spacing w:after="0" w:afterAutospacing="0" w:line="360" w:lineRule="auto"/>
                              <w:rPr>
                                <w:rFonts w:ascii="Times New Roman" w:eastAsia="Times New Roman" w:hAnsi="Times New Roman" w:cs="Times New Roman"/>
                                <w:color w:val="262626" w:themeColor="text1" w:themeTint="D9"/>
                                <w:sz w:val="20"/>
                                <w:szCs w:val="20"/>
                                <w:lang w:eastAsia="pt-BR"/>
                              </w:rPr>
                            </w:pPr>
                          </w:p>
                        </w:tc>
                        <w:tc>
                          <w:tcPr>
                            <w:tcW w:w="1381" w:type="pct"/>
                            <w:tcBorders>
                              <w:left w:val="single" w:sz="4" w:space="0" w:color="auto"/>
                            </w:tcBorders>
                          </w:tcPr>
                          <w:p w14:paraId="35529082" w14:textId="3C6FE9F6" w:rsidR="00DF6B67" w:rsidRPr="00000CFF" w:rsidRDefault="00DF6B67" w:rsidP="000E1A12">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II / Língua Portuguesa</w:t>
                            </w:r>
                          </w:p>
                        </w:tc>
                      </w:tr>
                      <w:tr w:rsidR="00DF6B67" w:rsidRPr="00A559C3" w14:paraId="1ACB3E7F" w14:textId="608D2263" w:rsidTr="00414206">
                        <w:tc>
                          <w:tcPr>
                            <w:tcW w:w="300" w:type="pct"/>
                          </w:tcPr>
                          <w:p w14:paraId="0F526737" w14:textId="77777777" w:rsidR="00DF6B67" w:rsidRPr="00000CFF" w:rsidRDefault="00DF6B67" w:rsidP="00EA277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1416" w:type="pct"/>
                            <w:tcBorders>
                              <w:right w:val="single" w:sz="4" w:space="0" w:color="auto"/>
                            </w:tcBorders>
                          </w:tcPr>
                          <w:p w14:paraId="674E6EBD" w14:textId="7488C85A" w:rsidR="00DF6B67" w:rsidRPr="00000CFF" w:rsidRDefault="00DF6B67" w:rsidP="00EA2773">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II / Matemática</w:t>
                            </w:r>
                          </w:p>
                        </w:tc>
                        <w:tc>
                          <w:tcPr>
                            <w:tcW w:w="285" w:type="pct"/>
                            <w:tcBorders>
                              <w:left w:val="single" w:sz="4" w:space="0" w:color="auto"/>
                              <w:right w:val="single" w:sz="4" w:space="0" w:color="auto"/>
                            </w:tcBorders>
                          </w:tcPr>
                          <w:p w14:paraId="46FB269F" w14:textId="77777777" w:rsidR="00DF6B67" w:rsidRPr="00000CFF" w:rsidRDefault="00DF6B67" w:rsidP="00EA2773">
                            <w:pPr>
                              <w:spacing w:after="0" w:afterAutospacing="0" w:line="360" w:lineRule="auto"/>
                              <w:rPr>
                                <w:rFonts w:ascii="Times New Roman" w:eastAsia="Times New Roman" w:hAnsi="Times New Roman" w:cs="Times New Roman"/>
                                <w:color w:val="262626" w:themeColor="text1" w:themeTint="D9"/>
                                <w:sz w:val="20"/>
                                <w:szCs w:val="20"/>
                                <w:lang w:eastAsia="pt-BR"/>
                              </w:rPr>
                            </w:pPr>
                          </w:p>
                        </w:tc>
                        <w:tc>
                          <w:tcPr>
                            <w:tcW w:w="1357" w:type="pct"/>
                            <w:tcBorders>
                              <w:left w:val="single" w:sz="4" w:space="0" w:color="auto"/>
                              <w:right w:val="single" w:sz="4" w:space="0" w:color="auto"/>
                            </w:tcBorders>
                          </w:tcPr>
                          <w:p w14:paraId="2C05730F" w14:textId="4A8A66CB" w:rsidR="00DF6B67" w:rsidRPr="00000CFF" w:rsidRDefault="00DF6B67" w:rsidP="00EA2773">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PEB II /</w:t>
                            </w:r>
                            <w:r>
                              <w:rPr>
                                <w:rFonts w:ascii="Times New Roman" w:eastAsia="Times New Roman" w:hAnsi="Times New Roman" w:cs="Times New Roman"/>
                                <w:color w:val="262626" w:themeColor="text1" w:themeTint="D9"/>
                                <w:sz w:val="20"/>
                                <w:szCs w:val="20"/>
                                <w:lang w:eastAsia="pt-BR"/>
                              </w:rPr>
                              <w:t xml:space="preserve"> Educação Especial</w:t>
                            </w:r>
                          </w:p>
                        </w:tc>
                        <w:tc>
                          <w:tcPr>
                            <w:tcW w:w="261" w:type="pct"/>
                            <w:tcBorders>
                              <w:left w:val="single" w:sz="4" w:space="0" w:color="auto"/>
                              <w:bottom w:val="single" w:sz="4" w:space="0" w:color="auto"/>
                              <w:right w:val="single" w:sz="4" w:space="0" w:color="auto"/>
                            </w:tcBorders>
                            <w:shd w:val="clear" w:color="auto" w:fill="auto"/>
                          </w:tcPr>
                          <w:p w14:paraId="7882E7C1" w14:textId="730EE81D" w:rsidR="00DF6B67" w:rsidRPr="00000CFF" w:rsidRDefault="00DF6B67" w:rsidP="00414206">
                            <w:pPr>
                              <w:spacing w:after="0" w:afterAutospacing="0" w:line="360" w:lineRule="auto"/>
                              <w:rPr>
                                <w:rFonts w:ascii="Times New Roman" w:eastAsia="Times New Roman" w:hAnsi="Times New Roman" w:cs="Times New Roman"/>
                                <w:color w:val="262626" w:themeColor="text1" w:themeTint="D9"/>
                                <w:sz w:val="20"/>
                                <w:szCs w:val="20"/>
                                <w:lang w:eastAsia="pt-BR"/>
                              </w:rPr>
                            </w:pPr>
                          </w:p>
                        </w:tc>
                        <w:tc>
                          <w:tcPr>
                            <w:tcW w:w="1381" w:type="pct"/>
                            <w:tcBorders>
                              <w:left w:val="single" w:sz="4" w:space="0" w:color="auto"/>
                              <w:bottom w:val="single" w:sz="4" w:space="0" w:color="auto"/>
                              <w:right w:val="single" w:sz="4" w:space="0" w:color="auto"/>
                            </w:tcBorders>
                            <w:shd w:val="clear" w:color="auto" w:fill="auto"/>
                          </w:tcPr>
                          <w:p w14:paraId="216D241B" w14:textId="08EF9352" w:rsidR="00DF6B67" w:rsidRPr="00000CFF" w:rsidRDefault="00DF6B67" w:rsidP="00414206">
                            <w:pPr>
                              <w:spacing w:after="0" w:afterAutospacing="0" w:line="360" w:lineRule="auto"/>
                              <w:ind w:left="103"/>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color w:val="262626" w:themeColor="text1" w:themeTint="D9"/>
                                <w:sz w:val="20"/>
                                <w:szCs w:val="20"/>
                                <w:lang w:eastAsia="pt-BR"/>
                              </w:rPr>
                              <w:t>Auxiliar de Desenvolvimento Infantil</w:t>
                            </w:r>
                          </w:p>
                        </w:tc>
                      </w:tr>
                    </w:tbl>
                    <w:p w14:paraId="6C710194" w14:textId="77777777" w:rsidR="00DF6B67" w:rsidRDefault="00DF6B67" w:rsidP="00C75F75">
                      <w:pPr>
                        <w:spacing w:after="0" w:afterAutospacing="0"/>
                        <w:ind w:right="85"/>
                        <w:jc w:val="both"/>
                        <w:rPr>
                          <w:rFonts w:ascii="Times New Roman" w:hAnsi="Times New Roman"/>
                          <w:b/>
                          <w:sz w:val="18"/>
                          <w:szCs w:val="18"/>
                        </w:rPr>
                      </w:pPr>
                    </w:p>
                    <w:p w14:paraId="00468778" w14:textId="1ED8B627" w:rsidR="00DF6B67" w:rsidRPr="00000CFF" w:rsidRDefault="00DF6B67" w:rsidP="00414206">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C75F75">
                        <w:rPr>
                          <w:rFonts w:ascii="Times New Roman" w:eastAsia="Times New Roman" w:hAnsi="Times New Roman" w:cs="Times New Roman"/>
                          <w:b/>
                          <w:color w:val="262626" w:themeColor="text1" w:themeTint="D9"/>
                          <w:sz w:val="20"/>
                          <w:szCs w:val="20"/>
                          <w:lang w:eastAsia="pt-BR"/>
                        </w:rPr>
                        <w:t>TAXA DE INSCRIÇÃO:</w:t>
                      </w:r>
                      <w:proofErr w:type="gramStart"/>
                      <w:r w:rsidRPr="00C75F75">
                        <w:rPr>
                          <w:rFonts w:ascii="Times New Roman" w:eastAsia="Times New Roman" w:hAnsi="Times New Roman" w:cs="Times New Roman"/>
                          <w:b/>
                          <w:color w:val="262626" w:themeColor="text1" w:themeTint="D9"/>
                          <w:sz w:val="20"/>
                          <w:szCs w:val="20"/>
                          <w:lang w:eastAsia="pt-BR"/>
                        </w:rPr>
                        <w:t xml:space="preserve">    </w:t>
                      </w:r>
                      <w:proofErr w:type="gramEnd"/>
                      <w:r w:rsidRPr="00C75F75">
                        <w:rPr>
                          <w:rFonts w:ascii="Times New Roman" w:eastAsia="Times New Roman" w:hAnsi="Times New Roman" w:cs="Times New Roman"/>
                          <w:b/>
                          <w:color w:val="262626" w:themeColor="text1" w:themeTint="D9"/>
                          <w:sz w:val="20"/>
                          <w:szCs w:val="20"/>
                          <w:lang w:eastAsia="pt-BR"/>
                        </w:rPr>
                        <w:t>(   )R$ 30,00      (   )R$20,00</w:t>
                      </w:r>
                    </w:p>
                    <w:p w14:paraId="13916884" w14:textId="1837FD78" w:rsidR="00086490" w:rsidRPr="00F74418" w:rsidRDefault="00DF6B67" w:rsidP="00086490">
                      <w:pPr>
                        <w:spacing w:after="0" w:afterAutospacing="0"/>
                        <w:ind w:right="85"/>
                        <w:jc w:val="both"/>
                        <w:rPr>
                          <w:rFonts w:ascii="Times New Roman" w:hAnsi="Times New Roman" w:cs="Times New Roman"/>
                          <w:b/>
                          <w:sz w:val="16"/>
                          <w:szCs w:val="16"/>
                        </w:rPr>
                      </w:pPr>
                      <w:proofErr w:type="spellStart"/>
                      <w:r w:rsidRPr="00A559C3">
                        <w:rPr>
                          <w:rFonts w:ascii="Times New Roman" w:hAnsi="Times New Roman"/>
                          <w:b/>
                          <w:sz w:val="18"/>
                          <w:szCs w:val="18"/>
                        </w:rPr>
                        <w:t>Obs</w:t>
                      </w:r>
                      <w:proofErr w:type="spellEnd"/>
                      <w:r w:rsidRPr="00A559C3">
                        <w:rPr>
                          <w:rFonts w:ascii="Times New Roman" w:hAnsi="Times New Roman"/>
                          <w:b/>
                          <w:sz w:val="18"/>
                          <w:szCs w:val="18"/>
                        </w:rPr>
                        <w:t xml:space="preserve">: </w:t>
                      </w:r>
                      <w:r w:rsidR="00086490" w:rsidRPr="00F74418">
                        <w:rPr>
                          <w:rFonts w:ascii="Times New Roman" w:hAnsi="Times New Roman" w:cs="Times New Roman"/>
                          <w:b/>
                          <w:sz w:val="16"/>
                          <w:szCs w:val="16"/>
                        </w:rPr>
                        <w:t xml:space="preserve">O Candidato deverá recolher a taxa de inscrição supracitada por “transferência bancária” ou “depósito” na Caixa Econômica Federal: </w:t>
                      </w:r>
                      <w:proofErr w:type="spellStart"/>
                      <w:r w:rsidR="00086490" w:rsidRPr="00F74418">
                        <w:rPr>
                          <w:rFonts w:ascii="Times New Roman" w:hAnsi="Times New Roman" w:cs="Times New Roman"/>
                          <w:b/>
                          <w:sz w:val="16"/>
                          <w:szCs w:val="16"/>
                        </w:rPr>
                        <w:t>op</w:t>
                      </w:r>
                      <w:proofErr w:type="spellEnd"/>
                      <w:r w:rsidR="00086490" w:rsidRPr="00F74418">
                        <w:rPr>
                          <w:rFonts w:ascii="Times New Roman" w:hAnsi="Times New Roman" w:cs="Times New Roman"/>
                          <w:b/>
                          <w:sz w:val="16"/>
                          <w:szCs w:val="16"/>
                        </w:rPr>
                        <w:t xml:space="preserve"> 006</w:t>
                      </w:r>
                      <w:proofErr w:type="gramStart"/>
                      <w:r w:rsidR="00086490" w:rsidRPr="00F74418">
                        <w:rPr>
                          <w:rFonts w:ascii="Times New Roman" w:hAnsi="Times New Roman" w:cs="Times New Roman"/>
                          <w:b/>
                          <w:sz w:val="16"/>
                          <w:szCs w:val="16"/>
                        </w:rPr>
                        <w:t xml:space="preserve">  </w:t>
                      </w:r>
                      <w:proofErr w:type="gramEnd"/>
                      <w:r w:rsidR="00086490" w:rsidRPr="00F74418">
                        <w:rPr>
                          <w:rFonts w:ascii="Times New Roman" w:hAnsi="Times New Roman" w:cs="Times New Roman"/>
                          <w:b/>
                          <w:sz w:val="16"/>
                          <w:szCs w:val="16"/>
                        </w:rPr>
                        <w:t xml:space="preserve">c/c 0002-4, Agência nº 4792, ou Casa Lotérica, </w:t>
                      </w:r>
                      <w:r w:rsidR="00F74418" w:rsidRPr="00F74418">
                        <w:rPr>
                          <w:rFonts w:ascii="Times New Roman" w:hAnsi="Times New Roman" w:cs="Times New Roman"/>
                          <w:b/>
                          <w:color w:val="262626" w:themeColor="text1" w:themeTint="D9"/>
                          <w:sz w:val="16"/>
                          <w:szCs w:val="16"/>
                        </w:rPr>
                        <w:t xml:space="preserve">ou </w:t>
                      </w:r>
                      <w:r w:rsidR="00602775">
                        <w:rPr>
                          <w:rFonts w:ascii="Times New Roman" w:hAnsi="Times New Roman" w:cs="Times New Roman"/>
                          <w:b/>
                          <w:color w:val="262626" w:themeColor="text1" w:themeTint="D9"/>
                          <w:sz w:val="16"/>
                          <w:szCs w:val="16"/>
                        </w:rPr>
                        <w:t>n</w:t>
                      </w:r>
                      <w:r w:rsidR="00F74418" w:rsidRPr="00F74418">
                        <w:rPr>
                          <w:rFonts w:ascii="Times New Roman" w:hAnsi="Times New Roman" w:cs="Times New Roman"/>
                          <w:b/>
                          <w:color w:val="262626" w:themeColor="text1" w:themeTint="D9"/>
                          <w:sz w:val="16"/>
                          <w:szCs w:val="16"/>
                        </w:rPr>
                        <w:t>o Banco do Brasil S/A</w:t>
                      </w:r>
                      <w:r w:rsidR="00F74418">
                        <w:rPr>
                          <w:rFonts w:ascii="Times New Roman" w:hAnsi="Times New Roman" w:cs="Times New Roman"/>
                          <w:b/>
                          <w:color w:val="262626" w:themeColor="text1" w:themeTint="D9"/>
                          <w:sz w:val="16"/>
                          <w:szCs w:val="16"/>
                        </w:rPr>
                        <w:t>,</w:t>
                      </w:r>
                      <w:r w:rsidR="00F74418" w:rsidRPr="00F74418">
                        <w:rPr>
                          <w:rFonts w:ascii="Times New Roman" w:hAnsi="Times New Roman" w:cs="Times New Roman"/>
                          <w:b/>
                          <w:sz w:val="16"/>
                          <w:szCs w:val="16"/>
                        </w:rPr>
                        <w:t xml:space="preserve"> </w:t>
                      </w:r>
                      <w:r w:rsidR="00F74418" w:rsidRPr="00F74418">
                        <w:rPr>
                          <w:rFonts w:ascii="Times New Roman" w:hAnsi="Times New Roman" w:cs="Times New Roman"/>
                          <w:b/>
                          <w:color w:val="262626" w:themeColor="text1" w:themeTint="D9"/>
                          <w:sz w:val="16"/>
                          <w:szCs w:val="16"/>
                        </w:rPr>
                        <w:t xml:space="preserve">na c/c 11120-1, </w:t>
                      </w:r>
                      <w:r w:rsidR="00F74418">
                        <w:rPr>
                          <w:rFonts w:ascii="Times New Roman" w:hAnsi="Times New Roman" w:cs="Times New Roman"/>
                          <w:b/>
                          <w:color w:val="262626" w:themeColor="text1" w:themeTint="D9"/>
                          <w:sz w:val="16"/>
                          <w:szCs w:val="16"/>
                        </w:rPr>
                        <w:t>A</w:t>
                      </w:r>
                      <w:r w:rsidR="00F74418" w:rsidRPr="00F74418">
                        <w:rPr>
                          <w:rFonts w:ascii="Times New Roman" w:hAnsi="Times New Roman" w:cs="Times New Roman"/>
                          <w:b/>
                          <w:color w:val="262626" w:themeColor="text1" w:themeTint="D9"/>
                          <w:sz w:val="16"/>
                          <w:szCs w:val="16"/>
                        </w:rPr>
                        <w:t xml:space="preserve">gência 3083-X, </w:t>
                      </w:r>
                      <w:r w:rsidR="00086490" w:rsidRPr="00F74418">
                        <w:rPr>
                          <w:rFonts w:ascii="Times New Roman" w:hAnsi="Times New Roman" w:cs="Times New Roman"/>
                          <w:b/>
                          <w:sz w:val="16"/>
                          <w:szCs w:val="16"/>
                        </w:rPr>
                        <w:t>cujo comprovante deverá ser apresentado no CIEF acompanhado da presente ficha de inscrição (subitem 3.2 do Edital nº 001/2020-Gab / Processo Seletivo nº 001/2020).</w:t>
                      </w:r>
                    </w:p>
                    <w:p w14:paraId="49ABE129" w14:textId="10A48BBC" w:rsidR="00DF6B67" w:rsidRPr="00414206" w:rsidRDefault="00DF6B67" w:rsidP="00086490">
                      <w:pPr>
                        <w:spacing w:after="0" w:afterAutospacing="0"/>
                        <w:ind w:right="85"/>
                        <w:jc w:val="both"/>
                        <w:rPr>
                          <w:rFonts w:ascii="Times New Roman" w:hAnsi="Times New Roman"/>
                          <w:b/>
                          <w:sz w:val="10"/>
                          <w:szCs w:val="10"/>
                        </w:rPr>
                      </w:pPr>
                    </w:p>
                    <w:p w14:paraId="3471C232" w14:textId="25F8E120" w:rsidR="00DF6B67" w:rsidRPr="00A559C3" w:rsidRDefault="00DF6B67" w:rsidP="005474F8">
                      <w:pPr>
                        <w:pStyle w:val="Contedodamoldura"/>
                        <w:rPr>
                          <w:rFonts w:ascii="Times New Roman" w:hAnsi="Times New Roman"/>
                          <w:b/>
                          <w:sz w:val="20"/>
                        </w:rPr>
                      </w:pPr>
                      <w:r w:rsidRPr="00A559C3">
                        <w:rPr>
                          <w:rFonts w:ascii="Times New Roman" w:hAnsi="Times New Roman"/>
                          <w:b/>
                          <w:sz w:val="20"/>
                        </w:rPr>
                        <w:t>Dados do candidato:</w:t>
                      </w:r>
                      <w:r w:rsidR="00C83FD6">
                        <w:rPr>
                          <w:rFonts w:ascii="Times New Roman" w:hAnsi="Times New Roman"/>
                          <w:b/>
                          <w:sz w:val="20"/>
                        </w:rPr>
                        <w:t xml:space="preserve"> </w:t>
                      </w:r>
                    </w:p>
                    <w:p w14:paraId="0B33D262" w14:textId="34AE94AF" w:rsidR="00DF6B67" w:rsidRPr="00000CFF" w:rsidRDefault="00DF6B67" w:rsidP="005474F8">
                      <w:pPr>
                        <w:pStyle w:val="Contedodamoldura"/>
                        <w:rPr>
                          <w:rFonts w:ascii="Times New Roman" w:hAnsi="Times New Roman"/>
                          <w:sz w:val="20"/>
                        </w:rPr>
                      </w:pPr>
                      <w:r w:rsidRPr="00000CFF">
                        <w:rPr>
                          <w:rFonts w:ascii="Times New Roman" w:hAnsi="Times New Roman"/>
                          <w:sz w:val="20"/>
                        </w:rPr>
                        <w:t>Nome:_____________________________________________________________________________________________</w:t>
                      </w:r>
                      <w:proofErr w:type="gramStart"/>
                      <w:r w:rsidRPr="00000CFF">
                        <w:rPr>
                          <w:rFonts w:ascii="Times New Roman" w:hAnsi="Times New Roman"/>
                          <w:sz w:val="20"/>
                        </w:rPr>
                        <w:t xml:space="preserve">  </w:t>
                      </w:r>
                    </w:p>
                    <w:p w14:paraId="5E1AA163" w14:textId="4662BB48" w:rsidR="00DF6B67" w:rsidRPr="00000CFF" w:rsidRDefault="00DF6B67" w:rsidP="005474F8">
                      <w:pPr>
                        <w:pStyle w:val="Contedodamoldura"/>
                        <w:rPr>
                          <w:rFonts w:ascii="Times New Roman" w:hAnsi="Times New Roman"/>
                          <w:sz w:val="20"/>
                        </w:rPr>
                      </w:pPr>
                      <w:proofErr w:type="gramEnd"/>
                      <w:r w:rsidRPr="00000CFF">
                        <w:rPr>
                          <w:rFonts w:ascii="Times New Roman" w:hAnsi="Times New Roman"/>
                          <w:sz w:val="20"/>
                        </w:rPr>
                        <w:t>RG: _______________________</w:t>
                      </w:r>
                      <w:r w:rsidRPr="00000CFF">
                        <w:rPr>
                          <w:rFonts w:ascii="Times New Roman" w:hAnsi="Times New Roman"/>
                          <w:sz w:val="20"/>
                        </w:rPr>
                        <w:tab/>
                      </w:r>
                      <w:r w:rsidRPr="00000CFF">
                        <w:rPr>
                          <w:rFonts w:ascii="Times New Roman" w:hAnsi="Times New Roman"/>
                          <w:sz w:val="20"/>
                        </w:rPr>
                        <w:tab/>
                        <w:t>Expedido por: ______/_____</w:t>
                      </w:r>
                      <w:r w:rsidRPr="00000CFF">
                        <w:rPr>
                          <w:rFonts w:ascii="Times New Roman" w:hAnsi="Times New Roman"/>
                          <w:sz w:val="20"/>
                        </w:rPr>
                        <w:tab/>
                      </w:r>
                      <w:r w:rsidRPr="00000CFF">
                        <w:rPr>
                          <w:rFonts w:ascii="Times New Roman" w:hAnsi="Times New Roman"/>
                          <w:sz w:val="20"/>
                        </w:rPr>
                        <w:tab/>
                        <w:t>CPF: ______________________</w:t>
                      </w:r>
                    </w:p>
                    <w:p w14:paraId="18E55D5D" w14:textId="283D4860" w:rsidR="00DF6B67" w:rsidRPr="00000CFF" w:rsidRDefault="00DF6B67" w:rsidP="005474F8">
                      <w:pPr>
                        <w:pStyle w:val="Contedodamoldura"/>
                        <w:rPr>
                          <w:rFonts w:ascii="Times New Roman" w:hAnsi="Times New Roman"/>
                          <w:sz w:val="20"/>
                        </w:rPr>
                      </w:pPr>
                      <w:r w:rsidRPr="00000CFF">
                        <w:rPr>
                          <w:rFonts w:ascii="Times New Roman" w:hAnsi="Times New Roman"/>
                          <w:sz w:val="20"/>
                        </w:rPr>
                        <w:t xml:space="preserve">Data de </w:t>
                      </w:r>
                      <w:proofErr w:type="spellStart"/>
                      <w:r w:rsidRPr="00000CFF">
                        <w:rPr>
                          <w:rFonts w:ascii="Times New Roman" w:hAnsi="Times New Roman"/>
                          <w:sz w:val="20"/>
                        </w:rPr>
                        <w:t>Nasc</w:t>
                      </w:r>
                      <w:proofErr w:type="spellEnd"/>
                      <w:r w:rsidRPr="00000CFF">
                        <w:rPr>
                          <w:rFonts w:ascii="Times New Roman" w:hAnsi="Times New Roman"/>
                          <w:sz w:val="20"/>
                        </w:rPr>
                        <w:t>. ____/____/_____</w:t>
                      </w:r>
                      <w:r w:rsidRPr="00000CFF">
                        <w:rPr>
                          <w:rFonts w:ascii="Times New Roman" w:hAnsi="Times New Roman"/>
                          <w:sz w:val="20"/>
                        </w:rPr>
                        <w:tab/>
                      </w:r>
                      <w:r w:rsidRPr="00000CFF">
                        <w:rPr>
                          <w:rFonts w:ascii="Times New Roman" w:hAnsi="Times New Roman"/>
                          <w:sz w:val="20"/>
                        </w:rPr>
                        <w:tab/>
                        <w:t xml:space="preserve">Sexo: </w:t>
                      </w:r>
                      <w:proofErr w:type="gramStart"/>
                      <w:r w:rsidRPr="00000CFF">
                        <w:rPr>
                          <w:rFonts w:ascii="Times New Roman" w:hAnsi="Times New Roman"/>
                          <w:sz w:val="20"/>
                        </w:rPr>
                        <w:t xml:space="preserve">(  </w:t>
                      </w:r>
                      <w:proofErr w:type="gramEnd"/>
                      <w:r w:rsidRPr="00000CFF">
                        <w:rPr>
                          <w:rFonts w:ascii="Times New Roman" w:hAnsi="Times New Roman"/>
                          <w:sz w:val="20"/>
                        </w:rPr>
                        <w:t>)Fem.  (  )Masc.</w:t>
                      </w:r>
                      <w:r w:rsidRPr="00000CFF">
                        <w:rPr>
                          <w:rFonts w:ascii="Times New Roman" w:hAnsi="Times New Roman"/>
                          <w:sz w:val="20"/>
                        </w:rPr>
                        <w:tab/>
                      </w:r>
                      <w:r w:rsidRPr="00000CFF">
                        <w:rPr>
                          <w:rFonts w:ascii="Times New Roman" w:hAnsi="Times New Roman"/>
                          <w:sz w:val="20"/>
                        </w:rPr>
                        <w:tab/>
                        <w:t>Estado Civil:  _________________</w:t>
                      </w:r>
                    </w:p>
                    <w:p w14:paraId="323B6A77" w14:textId="520E513B" w:rsidR="00DF6B67" w:rsidRPr="00000CFF" w:rsidRDefault="00DF6B67" w:rsidP="005474F8">
                      <w:pPr>
                        <w:pStyle w:val="Contedodamoldura"/>
                        <w:rPr>
                          <w:rFonts w:ascii="Times New Roman" w:hAnsi="Times New Roman"/>
                          <w:sz w:val="20"/>
                        </w:rPr>
                      </w:pPr>
                      <w:r w:rsidRPr="00000CFF">
                        <w:rPr>
                          <w:rFonts w:ascii="Times New Roman" w:hAnsi="Times New Roman"/>
                          <w:sz w:val="20"/>
                        </w:rPr>
                        <w:t>Endereço para correspondência: ______________________________________________________________________</w:t>
                      </w:r>
                    </w:p>
                    <w:p w14:paraId="2C701B1E" w14:textId="6C77B674" w:rsidR="00DF6B67" w:rsidRPr="00000CFF" w:rsidRDefault="00DF6B67" w:rsidP="005474F8">
                      <w:pPr>
                        <w:pStyle w:val="Contedodamoldura"/>
                        <w:rPr>
                          <w:rFonts w:ascii="Times New Roman" w:hAnsi="Times New Roman"/>
                          <w:sz w:val="20"/>
                        </w:rPr>
                      </w:pPr>
                      <w:r w:rsidRPr="00000CFF">
                        <w:rPr>
                          <w:rFonts w:ascii="Times New Roman" w:hAnsi="Times New Roman"/>
                          <w:sz w:val="20"/>
                        </w:rPr>
                        <w:t xml:space="preserve">_________________________ Nº_________ </w:t>
                      </w:r>
                      <w:r w:rsidRPr="00000CFF">
                        <w:rPr>
                          <w:rFonts w:ascii="Times New Roman" w:hAnsi="Times New Roman"/>
                          <w:sz w:val="20"/>
                        </w:rPr>
                        <w:tab/>
                        <w:t xml:space="preserve">Bairro:____________________ </w:t>
                      </w:r>
                      <w:r w:rsidRPr="00000CFF">
                        <w:rPr>
                          <w:rFonts w:ascii="Times New Roman" w:hAnsi="Times New Roman"/>
                          <w:sz w:val="20"/>
                        </w:rPr>
                        <w:tab/>
                        <w:t>CEP: _________________</w:t>
                      </w:r>
                    </w:p>
                    <w:p w14:paraId="63CD171A" w14:textId="77777777" w:rsidR="00DF6B67" w:rsidRPr="00000CFF" w:rsidRDefault="00DF6B67" w:rsidP="005474F8">
                      <w:pPr>
                        <w:pStyle w:val="Contedodamoldura"/>
                        <w:rPr>
                          <w:rFonts w:ascii="Times New Roman" w:hAnsi="Times New Roman"/>
                          <w:sz w:val="20"/>
                        </w:rPr>
                      </w:pPr>
                      <w:r w:rsidRPr="00000CFF">
                        <w:rPr>
                          <w:rFonts w:ascii="Times New Roman" w:hAnsi="Times New Roman"/>
                          <w:sz w:val="20"/>
                        </w:rPr>
                        <w:t>Cidade/UF: _____________________________________________________________________</w:t>
                      </w:r>
                    </w:p>
                    <w:p w14:paraId="4DFC2C0B" w14:textId="0258A60D" w:rsidR="00DF6B67" w:rsidRPr="00000CFF" w:rsidRDefault="00DF6B67" w:rsidP="005474F8">
                      <w:pPr>
                        <w:pStyle w:val="Contedodamoldura"/>
                        <w:rPr>
                          <w:rFonts w:ascii="Times New Roman" w:hAnsi="Times New Roman"/>
                          <w:sz w:val="20"/>
                        </w:rPr>
                      </w:pPr>
                      <w:r w:rsidRPr="00000CFF">
                        <w:rPr>
                          <w:rFonts w:ascii="Times New Roman" w:hAnsi="Times New Roman"/>
                          <w:sz w:val="20"/>
                        </w:rPr>
                        <w:t xml:space="preserve">Telefone: </w:t>
                      </w:r>
                      <w:proofErr w:type="gramStart"/>
                      <w:r w:rsidRPr="00000CFF">
                        <w:rPr>
                          <w:rFonts w:ascii="Times New Roman" w:hAnsi="Times New Roman"/>
                          <w:sz w:val="20"/>
                        </w:rPr>
                        <w:t xml:space="preserve">(   </w:t>
                      </w:r>
                      <w:proofErr w:type="gramEnd"/>
                      <w:r w:rsidRPr="00000CFF">
                        <w:rPr>
                          <w:rFonts w:ascii="Times New Roman" w:hAnsi="Times New Roman"/>
                          <w:sz w:val="20"/>
                        </w:rPr>
                        <w:t xml:space="preserve">) ___________________________ </w:t>
                      </w:r>
                      <w:r w:rsidRPr="00000CFF">
                        <w:rPr>
                          <w:rFonts w:ascii="Times New Roman" w:hAnsi="Times New Roman"/>
                          <w:sz w:val="20"/>
                        </w:rPr>
                        <w:tab/>
                        <w:t>Celular: (   )__________________________</w:t>
                      </w:r>
                    </w:p>
                    <w:p w14:paraId="5E32758A" w14:textId="77777777" w:rsidR="00DF6B67" w:rsidRPr="00000CFF" w:rsidRDefault="00DF6B67" w:rsidP="005474F8">
                      <w:pPr>
                        <w:pStyle w:val="Contedodamoldura"/>
                        <w:rPr>
                          <w:rFonts w:ascii="Times New Roman" w:hAnsi="Times New Roman"/>
                          <w:sz w:val="20"/>
                        </w:rPr>
                      </w:pPr>
                      <w:proofErr w:type="gramStart"/>
                      <w:r w:rsidRPr="00000CFF">
                        <w:rPr>
                          <w:rFonts w:ascii="Times New Roman" w:hAnsi="Times New Roman"/>
                          <w:sz w:val="20"/>
                        </w:rPr>
                        <w:t>e-mail</w:t>
                      </w:r>
                      <w:proofErr w:type="gramEnd"/>
                      <w:r w:rsidRPr="00000CFF">
                        <w:rPr>
                          <w:rFonts w:ascii="Times New Roman" w:hAnsi="Times New Roman"/>
                          <w:sz w:val="20"/>
                        </w:rPr>
                        <w:t>: _______________________________________________________________</w:t>
                      </w:r>
                    </w:p>
                    <w:p w14:paraId="551BFBE6" w14:textId="77777777" w:rsidR="00DF6B67" w:rsidRPr="00000CFF" w:rsidRDefault="00DF6B67" w:rsidP="005474F8">
                      <w:pPr>
                        <w:pStyle w:val="Contedodamoldura"/>
                        <w:rPr>
                          <w:rFonts w:ascii="Times New Roman" w:hAnsi="Times New Roman"/>
                          <w:sz w:val="10"/>
                          <w:szCs w:val="10"/>
                        </w:rPr>
                      </w:pPr>
                    </w:p>
                    <w:p w14:paraId="3EF31939" w14:textId="77777777" w:rsidR="00DF6B67" w:rsidRPr="00000CFF" w:rsidRDefault="00DF6B67" w:rsidP="00A559C3">
                      <w:pPr>
                        <w:pStyle w:val="Contedodamoldura"/>
                        <w:rPr>
                          <w:rFonts w:ascii="Times New Roman" w:hAnsi="Times New Roman"/>
                          <w:sz w:val="20"/>
                        </w:rPr>
                      </w:pPr>
                      <w:r w:rsidRPr="00000CFF">
                        <w:rPr>
                          <w:rFonts w:ascii="Times New Roman" w:hAnsi="Times New Roman"/>
                          <w:sz w:val="20"/>
                        </w:rPr>
                        <w:t xml:space="preserve">Nome do Procurador (se for o caso) ___________________________________________________________________ </w:t>
                      </w:r>
                    </w:p>
                    <w:p w14:paraId="0F1B6FE2" w14:textId="77777777" w:rsidR="00DF6B67" w:rsidRPr="00000CFF" w:rsidRDefault="00DF6B67" w:rsidP="00A559C3">
                      <w:pPr>
                        <w:pStyle w:val="Contedodamoldura"/>
                        <w:rPr>
                          <w:rFonts w:ascii="Times New Roman" w:hAnsi="Times New Roman"/>
                          <w:sz w:val="20"/>
                        </w:rPr>
                      </w:pPr>
                      <w:r w:rsidRPr="00000CFF">
                        <w:rPr>
                          <w:rFonts w:ascii="Times New Roman" w:hAnsi="Times New Roman"/>
                          <w:sz w:val="20"/>
                        </w:rPr>
                        <w:t>RG: _______________________</w:t>
                      </w:r>
                      <w:r w:rsidRPr="00000CFF">
                        <w:rPr>
                          <w:rFonts w:ascii="Times New Roman" w:hAnsi="Times New Roman"/>
                          <w:sz w:val="20"/>
                        </w:rPr>
                        <w:tab/>
                      </w:r>
                      <w:r w:rsidRPr="00000CFF">
                        <w:rPr>
                          <w:rFonts w:ascii="Times New Roman" w:hAnsi="Times New Roman"/>
                          <w:sz w:val="20"/>
                        </w:rPr>
                        <w:tab/>
                        <w:t xml:space="preserve"> Expedido por: ______/_____</w:t>
                      </w:r>
                      <w:r w:rsidRPr="00000CFF">
                        <w:rPr>
                          <w:rFonts w:ascii="Times New Roman" w:hAnsi="Times New Roman"/>
                          <w:sz w:val="20"/>
                        </w:rPr>
                        <w:tab/>
                      </w:r>
                      <w:r w:rsidRPr="00000CFF">
                        <w:rPr>
                          <w:rFonts w:ascii="Times New Roman" w:hAnsi="Times New Roman"/>
                          <w:sz w:val="20"/>
                        </w:rPr>
                        <w:tab/>
                        <w:t>CPF: ______________________</w:t>
                      </w:r>
                    </w:p>
                    <w:p w14:paraId="6E841DFD" w14:textId="0A7122E3" w:rsidR="00DF6B67" w:rsidRDefault="00DF6B67" w:rsidP="005474F8">
                      <w:pPr>
                        <w:pStyle w:val="Contedodamoldura"/>
                        <w:rPr>
                          <w:rFonts w:ascii="Times New Roman" w:hAnsi="Times New Roman"/>
                          <w:b/>
                          <w:sz w:val="18"/>
                          <w:szCs w:val="18"/>
                        </w:rPr>
                      </w:pPr>
                      <w:r w:rsidRPr="00A559C3">
                        <w:rPr>
                          <w:rFonts w:ascii="Times New Roman" w:hAnsi="Times New Roman"/>
                          <w:b/>
                          <w:sz w:val="18"/>
                          <w:szCs w:val="18"/>
                        </w:rPr>
                        <w:t>Obs. Apresentação obrigatória do Instrumento de Mandato</w:t>
                      </w:r>
                      <w:r>
                        <w:rPr>
                          <w:rFonts w:ascii="Times New Roman" w:hAnsi="Times New Roman"/>
                          <w:b/>
                          <w:sz w:val="18"/>
                          <w:szCs w:val="18"/>
                        </w:rPr>
                        <w:t xml:space="preserve"> (original).</w:t>
                      </w:r>
                    </w:p>
                    <w:p w14:paraId="53F57407" w14:textId="77777777" w:rsidR="00DF6B67" w:rsidRPr="00414206" w:rsidRDefault="00DF6B67" w:rsidP="005474F8">
                      <w:pPr>
                        <w:pStyle w:val="Contedodamoldura"/>
                        <w:rPr>
                          <w:rFonts w:ascii="Times New Roman" w:hAnsi="Times New Roman"/>
                          <w:b/>
                          <w:sz w:val="10"/>
                          <w:szCs w:val="10"/>
                        </w:rPr>
                      </w:pPr>
                    </w:p>
                    <w:p w14:paraId="30CC03B1" w14:textId="41ACEBE7" w:rsidR="00DF6B67" w:rsidRPr="00A559C3" w:rsidRDefault="00DF6B67" w:rsidP="005474F8">
                      <w:pPr>
                        <w:pStyle w:val="Contedodamoldura"/>
                        <w:rPr>
                          <w:rFonts w:ascii="Times New Roman" w:hAnsi="Times New Roman"/>
                          <w:b/>
                          <w:sz w:val="20"/>
                        </w:rPr>
                      </w:pPr>
                      <w:r>
                        <w:rPr>
                          <w:rFonts w:ascii="Times New Roman" w:hAnsi="Times New Roman"/>
                          <w:b/>
                          <w:sz w:val="20"/>
                        </w:rPr>
                        <w:t>D</w:t>
                      </w:r>
                      <w:r w:rsidRPr="00A559C3">
                        <w:rPr>
                          <w:rFonts w:ascii="Times New Roman" w:hAnsi="Times New Roman"/>
                          <w:b/>
                          <w:sz w:val="20"/>
                        </w:rPr>
                        <w:t>ocumento apresentado junto a Ficha de Inscrição:</w:t>
                      </w:r>
                    </w:p>
                    <w:tbl>
                      <w:tblPr>
                        <w:tblW w:w="4966"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9"/>
                        <w:gridCol w:w="9516"/>
                      </w:tblGrid>
                      <w:tr w:rsidR="00DF6B67" w:rsidRPr="00A559C3" w14:paraId="2F813322" w14:textId="77777777" w:rsidTr="00323CDF">
                        <w:tc>
                          <w:tcPr>
                            <w:tcW w:w="282" w:type="pct"/>
                            <w:shd w:val="clear" w:color="auto" w:fill="auto"/>
                          </w:tcPr>
                          <w:p w14:paraId="063DE5AE" w14:textId="77777777" w:rsidR="00DF6B67" w:rsidRPr="00000CFF" w:rsidRDefault="00DF6B67" w:rsidP="00EA2773">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Cs/>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X</w:t>
                            </w:r>
                          </w:p>
                        </w:tc>
                        <w:tc>
                          <w:tcPr>
                            <w:tcW w:w="4718" w:type="pct"/>
                            <w:shd w:val="clear" w:color="auto" w:fill="auto"/>
                          </w:tcPr>
                          <w:p w14:paraId="0FA10673" w14:textId="21E2DA0E" w:rsidR="00DF6B67" w:rsidRPr="00000CFF" w:rsidRDefault="00DF6B67" w:rsidP="009A58D2">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Cs/>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ANEXO</w:t>
                            </w:r>
                          </w:p>
                        </w:tc>
                      </w:tr>
                      <w:tr w:rsidR="00DF6B67" w:rsidRPr="00A559C3" w14:paraId="0E2C1115" w14:textId="77777777" w:rsidTr="00323CDF">
                        <w:tc>
                          <w:tcPr>
                            <w:tcW w:w="282" w:type="pct"/>
                          </w:tcPr>
                          <w:p w14:paraId="0A937287" w14:textId="77777777" w:rsidR="00DF6B67" w:rsidRPr="00000CFF" w:rsidRDefault="00DF6B67" w:rsidP="00EA2773">
                            <w:pPr>
                              <w:suppressAutoHyphens/>
                              <w:overflowPunct w:val="0"/>
                              <w:autoSpaceDE w:val="0"/>
                              <w:autoSpaceDN w:val="0"/>
                              <w:adjustRightInd w:val="0"/>
                              <w:spacing w:after="0" w:afterAutospacing="0" w:line="360" w:lineRule="auto"/>
                              <w:jc w:val="both"/>
                              <w:textAlignment w:val="baseline"/>
                              <w:rPr>
                                <w:rFonts w:ascii="Times New Roman" w:eastAsia="Times New Roman" w:hAnsi="Times New Roman" w:cs="Times New Roman"/>
                                <w:color w:val="262626" w:themeColor="text1" w:themeTint="D9"/>
                                <w:sz w:val="20"/>
                                <w:szCs w:val="20"/>
                                <w:lang w:eastAsia="pt-BR"/>
                              </w:rPr>
                            </w:pPr>
                          </w:p>
                        </w:tc>
                        <w:tc>
                          <w:tcPr>
                            <w:tcW w:w="4718" w:type="pct"/>
                          </w:tcPr>
                          <w:p w14:paraId="559D49FB" w14:textId="37110462" w:rsidR="00DF6B67" w:rsidRPr="00000CFF" w:rsidRDefault="00DF6B67" w:rsidP="00323CDF">
                            <w:pPr>
                              <w:spacing w:after="0" w:afterAutospacing="0" w:line="360" w:lineRule="auto"/>
                              <w:rPr>
                                <w:rFonts w:ascii="Times New Roman" w:eastAsia="Times New Roman" w:hAnsi="Times New Roman" w:cs="Times New Roman"/>
                                <w:color w:val="262626" w:themeColor="text1" w:themeTint="D9"/>
                                <w:sz w:val="20"/>
                                <w:szCs w:val="20"/>
                                <w:lang w:eastAsia="pt-BR"/>
                              </w:rPr>
                            </w:pPr>
                            <w:r w:rsidRPr="00000CFF">
                              <w:rPr>
                                <w:rFonts w:ascii="Times New Roman" w:eastAsia="Times New Roman" w:hAnsi="Times New Roman" w:cs="Times New Roman"/>
                                <w:bCs/>
                                <w:color w:val="262626" w:themeColor="text1" w:themeTint="D9"/>
                                <w:sz w:val="20"/>
                                <w:szCs w:val="20"/>
                                <w:lang w:eastAsia="pt-BR"/>
                              </w:rPr>
                              <w:t>ANEXO III - DECLARAÇÃO PARA CANDIDATO COM DEFICIÊNCIA E/OU SOLICITANTE DE CONDIÇÃO ESPECIAL</w:t>
                            </w:r>
                          </w:p>
                        </w:tc>
                      </w:tr>
                    </w:tbl>
                    <w:p w14:paraId="315418FC" w14:textId="77777777" w:rsidR="00DF6B67" w:rsidRPr="00414206" w:rsidRDefault="00DF6B67" w:rsidP="00CE2023">
                      <w:pPr>
                        <w:spacing w:after="0" w:afterAutospacing="0" w:line="360" w:lineRule="auto"/>
                        <w:ind w:right="-56"/>
                        <w:jc w:val="both"/>
                        <w:rPr>
                          <w:rFonts w:ascii="Times New Roman" w:hAnsi="Times New Roman" w:cs="Times New Roman"/>
                          <w:sz w:val="10"/>
                          <w:szCs w:val="10"/>
                        </w:rPr>
                      </w:pPr>
                    </w:p>
                    <w:p w14:paraId="41ADDCE2" w14:textId="6FB5C237" w:rsidR="00DF6B67" w:rsidRPr="00000CFF" w:rsidRDefault="00DF6B67" w:rsidP="00CE2023">
                      <w:pPr>
                        <w:spacing w:after="0" w:afterAutospacing="0" w:line="360" w:lineRule="auto"/>
                        <w:ind w:right="-56"/>
                        <w:jc w:val="both"/>
                        <w:rPr>
                          <w:rFonts w:ascii="Times New Roman" w:hAnsi="Times New Roman" w:cs="Times New Roman"/>
                          <w:sz w:val="20"/>
                          <w:szCs w:val="20"/>
                        </w:rPr>
                      </w:pPr>
                      <w:r w:rsidRPr="009A58D2">
                        <w:rPr>
                          <w:rFonts w:ascii="Times New Roman" w:hAnsi="Times New Roman" w:cs="Times New Roman"/>
                          <w:b/>
                          <w:sz w:val="20"/>
                          <w:szCs w:val="20"/>
                        </w:rPr>
                        <w:t>A candidata é lactante?</w:t>
                      </w:r>
                      <w:r w:rsidRPr="00000CFF">
                        <w:rPr>
                          <w:rFonts w:ascii="Times New Roman" w:hAnsi="Times New Roman" w:cs="Times New Roman"/>
                          <w:sz w:val="20"/>
                          <w:szCs w:val="20"/>
                        </w:rPr>
                        <w:t xml:space="preserve"> </w:t>
                      </w:r>
                      <w:proofErr w:type="gramStart"/>
                      <w:r w:rsidRPr="00000CFF">
                        <w:rPr>
                          <w:rFonts w:ascii="Times New Roman" w:hAnsi="Times New Roman" w:cs="Times New Roman"/>
                          <w:sz w:val="20"/>
                          <w:szCs w:val="20"/>
                        </w:rPr>
                        <w:t xml:space="preserve">(   </w:t>
                      </w:r>
                      <w:proofErr w:type="gramEnd"/>
                      <w:r w:rsidRPr="00000CFF">
                        <w:rPr>
                          <w:rFonts w:ascii="Times New Roman" w:hAnsi="Times New Roman" w:cs="Times New Roman"/>
                          <w:sz w:val="20"/>
                          <w:szCs w:val="20"/>
                        </w:rPr>
                        <w:t>) não     (   ) sim</w:t>
                      </w:r>
                    </w:p>
                    <w:p w14:paraId="02E45E9E" w14:textId="5D7E4F98" w:rsidR="00DF6B67" w:rsidRPr="00000CFF" w:rsidRDefault="00DF6B67" w:rsidP="00CE2023">
                      <w:pPr>
                        <w:autoSpaceDE w:val="0"/>
                        <w:autoSpaceDN w:val="0"/>
                        <w:adjustRightInd w:val="0"/>
                        <w:ind w:right="59"/>
                        <w:jc w:val="both"/>
                        <w:rPr>
                          <w:rFonts w:ascii="Times New Roman" w:hAnsi="Times New Roman" w:cs="Times New Roman"/>
                          <w:sz w:val="20"/>
                          <w:szCs w:val="20"/>
                        </w:rPr>
                      </w:pPr>
                      <w:r w:rsidRPr="00A559C3">
                        <w:rPr>
                          <w:rFonts w:ascii="Times New Roman" w:hAnsi="Times New Roman" w:cs="Times New Roman"/>
                          <w:b/>
                          <w:sz w:val="20"/>
                          <w:szCs w:val="20"/>
                        </w:rPr>
                        <w:t xml:space="preserve">Declaro, </w:t>
                      </w:r>
                      <w:r w:rsidRPr="00000CFF">
                        <w:rPr>
                          <w:rFonts w:ascii="Times New Roman" w:hAnsi="Times New Roman" w:cs="Times New Roman"/>
                          <w:sz w:val="20"/>
                          <w:szCs w:val="20"/>
                        </w:rPr>
                        <w:t xml:space="preserve">sob as penas da lei, que </w:t>
                      </w:r>
                      <w:r w:rsidRPr="00000CFF">
                        <w:rPr>
                          <w:rFonts w:ascii="Times New Roman" w:hAnsi="Times New Roman" w:cs="Times New Roman"/>
                          <w:color w:val="000000"/>
                          <w:sz w:val="20"/>
                          <w:szCs w:val="20"/>
                        </w:rPr>
                        <w:t xml:space="preserve">atendo às condições exigidas e me submeto às normas expressas </w:t>
                      </w:r>
                      <w:r w:rsidRPr="00000CFF">
                        <w:rPr>
                          <w:rFonts w:ascii="Times New Roman" w:hAnsi="Times New Roman" w:cs="Times New Roman"/>
                          <w:sz w:val="20"/>
                          <w:szCs w:val="20"/>
                        </w:rPr>
                        <w:t>do Edital nº 001/2020-Gab. Morungaba, ____/_____/_____</w:t>
                      </w:r>
                      <w:proofErr w:type="gramStart"/>
                      <w:r w:rsidRPr="00000CFF">
                        <w:rPr>
                          <w:rFonts w:ascii="Times New Roman" w:hAnsi="Times New Roman" w:cs="Times New Roman"/>
                          <w:sz w:val="20"/>
                          <w:szCs w:val="20"/>
                        </w:rPr>
                        <w:t xml:space="preserve"> .</w:t>
                      </w:r>
                      <w:proofErr w:type="gramEnd"/>
                    </w:p>
                    <w:p w14:paraId="3826A26C" w14:textId="063B5248" w:rsidR="00DF6B67" w:rsidRPr="00A559C3" w:rsidRDefault="00DF6B67" w:rsidP="00A20BE9">
                      <w:pPr>
                        <w:autoSpaceDE w:val="0"/>
                        <w:autoSpaceDN w:val="0"/>
                        <w:adjustRightInd w:val="0"/>
                        <w:spacing w:after="0" w:afterAutospacing="0"/>
                        <w:ind w:right="59"/>
                        <w:jc w:val="center"/>
                        <w:rPr>
                          <w:rFonts w:ascii="Tahoma" w:hAnsi="Tahoma" w:cs="Tahoma"/>
                          <w:b/>
                          <w:sz w:val="20"/>
                          <w:szCs w:val="20"/>
                        </w:rPr>
                      </w:pPr>
                      <w:r w:rsidRPr="00A559C3">
                        <w:rPr>
                          <w:rFonts w:ascii="Times New Roman" w:hAnsi="Times New Roman" w:cs="Times New Roman"/>
                          <w:b/>
                          <w:sz w:val="20"/>
                          <w:szCs w:val="20"/>
                        </w:rPr>
                        <w:t>________________________________________________________</w:t>
                      </w:r>
                    </w:p>
                    <w:p w14:paraId="3D31CEFE" w14:textId="2CD037AC" w:rsidR="00DF6B67" w:rsidRPr="00A559C3" w:rsidRDefault="00DF6B67" w:rsidP="00A20BE9">
                      <w:pPr>
                        <w:pStyle w:val="Contedodamoldura"/>
                        <w:spacing w:after="0"/>
                        <w:jc w:val="center"/>
                        <w:rPr>
                          <w:rFonts w:ascii="Times New Roman" w:hAnsi="Times New Roman"/>
                          <w:b/>
                        </w:rPr>
                      </w:pPr>
                      <w:r w:rsidRPr="00A559C3">
                        <w:rPr>
                          <w:rFonts w:ascii="Times New Roman" w:hAnsi="Times New Roman"/>
                          <w:b/>
                          <w:sz w:val="20"/>
                        </w:rPr>
                        <w:t>Assinatura do Candidato</w:t>
                      </w:r>
                    </w:p>
                  </w:txbxContent>
                </v:textbox>
                <w10:wrap type="square"/>
              </v:shape>
            </w:pict>
          </mc:Fallback>
        </mc:AlternateContent>
      </w:r>
      <w:proofErr w:type="gramStart"/>
      <w:r w:rsidR="005474F8" w:rsidRPr="00215FF7">
        <w:rPr>
          <w:rFonts w:ascii="Times New Roman" w:eastAsia="Times New Roman" w:hAnsi="Times New Roman" w:cs="Times New Roman"/>
          <w:b/>
          <w:bCs/>
          <w:color w:val="262626" w:themeColor="text1" w:themeTint="D9"/>
          <w:sz w:val="20"/>
          <w:szCs w:val="20"/>
          <w:lang w:eastAsia="pt-BR"/>
        </w:rPr>
        <w:t xml:space="preserve">ANEXO </w:t>
      </w:r>
      <w:r w:rsidR="005474F8">
        <w:rPr>
          <w:rFonts w:ascii="Times New Roman" w:eastAsia="Times New Roman" w:hAnsi="Times New Roman" w:cs="Times New Roman"/>
          <w:b/>
          <w:bCs/>
          <w:color w:val="262626" w:themeColor="text1" w:themeTint="D9"/>
          <w:sz w:val="20"/>
          <w:szCs w:val="20"/>
          <w:lang w:eastAsia="pt-BR"/>
        </w:rPr>
        <w:t>V</w:t>
      </w:r>
      <w:r w:rsidR="005474F8" w:rsidRPr="00215FF7">
        <w:rPr>
          <w:rFonts w:ascii="Times New Roman" w:eastAsia="Times New Roman" w:hAnsi="Times New Roman" w:cs="Times New Roman"/>
          <w:b/>
          <w:bCs/>
          <w:color w:val="262626" w:themeColor="text1" w:themeTint="D9"/>
          <w:sz w:val="20"/>
          <w:szCs w:val="20"/>
          <w:lang w:eastAsia="pt-BR"/>
        </w:rPr>
        <w:t>I</w:t>
      </w:r>
      <w:proofErr w:type="gramEnd"/>
      <w:r w:rsidR="000814E3">
        <w:rPr>
          <w:rFonts w:ascii="Times New Roman" w:eastAsia="Times New Roman" w:hAnsi="Times New Roman" w:cs="Times New Roman"/>
          <w:b/>
          <w:bCs/>
          <w:color w:val="262626" w:themeColor="text1" w:themeTint="D9"/>
          <w:sz w:val="20"/>
          <w:szCs w:val="20"/>
          <w:lang w:eastAsia="pt-BR"/>
        </w:rPr>
        <w:t xml:space="preserve">                                                                              </w:t>
      </w:r>
    </w:p>
    <w:p w14:paraId="78F000FA" w14:textId="652C9B4A" w:rsidR="005474F8" w:rsidRDefault="005474F8" w:rsidP="005474F8">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12FD2368" w14:textId="77777777" w:rsidR="00086490" w:rsidRDefault="00086490" w:rsidP="005474F8">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144412D8" w14:textId="77777777" w:rsidR="00086490" w:rsidRDefault="00086490" w:rsidP="005474F8">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00FEB32E" w14:textId="3239F3A7" w:rsidR="005474F8" w:rsidRDefault="00690E3C" w:rsidP="005474F8">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r>
        <w:rPr>
          <w:rFonts w:ascii="Arial" w:hAnsi="Arial" w:cs="Arial"/>
          <w:noProof/>
          <w:lang w:eastAsia="pt-BR"/>
        </w:rPr>
        <mc:AlternateContent>
          <mc:Choice Requires="wps">
            <w:drawing>
              <wp:anchor distT="0" distB="0" distL="114300" distR="114300" simplePos="0" relativeHeight="251661312" behindDoc="0" locked="0" layoutInCell="1" allowOverlap="1" wp14:anchorId="4F3E4539" wp14:editId="2E1B647C">
                <wp:simplePos x="0" y="0"/>
                <wp:positionH relativeFrom="column">
                  <wp:posOffset>-25603</wp:posOffset>
                </wp:positionH>
                <wp:positionV relativeFrom="paragraph">
                  <wp:posOffset>9322</wp:posOffset>
                </wp:positionV>
                <wp:extent cx="6663690" cy="2809037"/>
                <wp:effectExtent l="19050" t="19050" r="22860" b="10795"/>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690" cy="2809037"/>
                        </a:xfrm>
                        <a:prstGeom prst="rect">
                          <a:avLst/>
                        </a:prstGeom>
                        <a:solidFill>
                          <a:srgbClr val="FFFFFF"/>
                        </a:solidFill>
                        <a:ln w="38100">
                          <a:solidFill>
                            <a:srgbClr val="000000"/>
                          </a:solidFill>
                          <a:miter lim="800000"/>
                          <a:headEnd/>
                          <a:tailEnd/>
                        </a:ln>
                      </wps:spPr>
                      <wps:txbx>
                        <w:txbxContent>
                          <w:p w14:paraId="76901927" w14:textId="74451F56" w:rsidR="00DF6B67" w:rsidRDefault="00DF6B67" w:rsidP="00690E3C">
                            <w:pPr>
                              <w:tabs>
                                <w:tab w:val="center" w:pos="5233"/>
                                <w:tab w:val="left" w:pos="9360"/>
                              </w:tabs>
                              <w:spacing w:after="0" w:afterAutospacing="0"/>
                              <w:rPr>
                                <w:rFonts w:ascii="Tahoma" w:hAnsi="Tahoma" w:cs="Tahoma"/>
                                <w:b/>
                                <w:bCs/>
                              </w:rPr>
                            </w:pPr>
                            <w:r>
                              <w:rPr>
                                <w:rFonts w:ascii="Tahoma" w:hAnsi="Tahoma" w:cs="Tahoma"/>
                                <w:b/>
                                <w:bCs/>
                              </w:rPr>
                              <w:t xml:space="preserve">                               </w:t>
                            </w:r>
                          </w:p>
                          <w:p w14:paraId="61BBE8DD" w14:textId="00E13E54" w:rsidR="00DF6B67" w:rsidRPr="00215FF7" w:rsidRDefault="00DF6B67" w:rsidP="00A754E0">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 xml:space="preserve">PROTOCOLO DE </w:t>
                            </w:r>
                            <w:r>
                              <w:rPr>
                                <w:rFonts w:ascii="Times New Roman" w:eastAsia="Times New Roman" w:hAnsi="Times New Roman" w:cs="Times New Roman"/>
                                <w:b/>
                                <w:bCs/>
                                <w:color w:val="262626" w:themeColor="text1" w:themeTint="D9"/>
                                <w:sz w:val="20"/>
                                <w:szCs w:val="20"/>
                                <w:lang w:eastAsia="pt-BR"/>
                              </w:rPr>
                              <w:t>INSCRIÇÃO</w:t>
                            </w:r>
                            <w:r w:rsidRPr="00215FF7">
                              <w:rPr>
                                <w:rFonts w:ascii="Times New Roman" w:eastAsia="Times New Roman" w:hAnsi="Times New Roman" w:cs="Times New Roman"/>
                                <w:b/>
                                <w:bCs/>
                                <w:color w:val="262626" w:themeColor="text1" w:themeTint="D9"/>
                                <w:sz w:val="20"/>
                                <w:szCs w:val="20"/>
                                <w:lang w:eastAsia="pt-BR"/>
                              </w:rPr>
                              <w:t xml:space="preserve"> </w:t>
                            </w:r>
                            <w:r>
                              <w:rPr>
                                <w:rFonts w:ascii="Times New Roman" w:eastAsia="Times New Roman" w:hAnsi="Times New Roman" w:cs="Times New Roman"/>
                                <w:b/>
                                <w:bCs/>
                                <w:color w:val="262626" w:themeColor="text1" w:themeTint="D9"/>
                                <w:sz w:val="20"/>
                                <w:szCs w:val="20"/>
                                <w:lang w:eastAsia="pt-BR"/>
                              </w:rPr>
                              <w:t>Nº __________</w:t>
                            </w:r>
                          </w:p>
                          <w:p w14:paraId="3C9878C6" w14:textId="2AA94EAC" w:rsidR="00DF6B67" w:rsidRDefault="00DF6B67" w:rsidP="00690E3C">
                            <w:pPr>
                              <w:tabs>
                                <w:tab w:val="center" w:pos="5233"/>
                                <w:tab w:val="left" w:pos="9360"/>
                              </w:tabs>
                              <w:spacing w:after="0" w:afterAutospacing="0" w:line="360" w:lineRule="auto"/>
                              <w:rPr>
                                <w:rFonts w:ascii="Times New Roman" w:hAnsi="Times New Roman" w:cs="Times New Roman"/>
                                <w:b/>
                                <w:sz w:val="20"/>
                                <w:szCs w:val="20"/>
                              </w:rPr>
                            </w:pPr>
                            <w:r w:rsidRPr="00CA20DA">
                              <w:rPr>
                                <w:rFonts w:ascii="Times New Roman" w:hAnsi="Times New Roman" w:cs="Times New Roman"/>
                                <w:b/>
                                <w:bCs/>
                                <w:sz w:val="20"/>
                                <w:szCs w:val="20"/>
                              </w:rPr>
                              <w:t>Nome do Candidato</w:t>
                            </w:r>
                            <w:r w:rsidRPr="00CA20DA">
                              <w:rPr>
                                <w:rFonts w:ascii="Times New Roman" w:hAnsi="Times New Roman" w:cs="Times New Roman"/>
                                <w:b/>
                                <w:sz w:val="20"/>
                                <w:szCs w:val="20"/>
                              </w:rPr>
                              <w:t>: ________________________________________</w:t>
                            </w:r>
                            <w:r>
                              <w:rPr>
                                <w:rFonts w:ascii="Times New Roman" w:hAnsi="Times New Roman" w:cs="Times New Roman"/>
                                <w:b/>
                                <w:sz w:val="20"/>
                                <w:szCs w:val="20"/>
                              </w:rPr>
                              <w:t>__________</w:t>
                            </w:r>
                            <w:r w:rsidRPr="00CA20DA">
                              <w:rPr>
                                <w:rFonts w:ascii="Times New Roman" w:hAnsi="Times New Roman" w:cs="Times New Roman"/>
                                <w:b/>
                                <w:sz w:val="20"/>
                                <w:szCs w:val="20"/>
                              </w:rPr>
                              <w:t>_________</w:t>
                            </w:r>
                            <w:r>
                              <w:rPr>
                                <w:rFonts w:ascii="Times New Roman" w:hAnsi="Times New Roman" w:cs="Times New Roman"/>
                                <w:b/>
                                <w:sz w:val="20"/>
                                <w:szCs w:val="20"/>
                              </w:rPr>
                              <w:t>_______________________</w:t>
                            </w:r>
                          </w:p>
                          <w:p w14:paraId="3A1EC7E7" w14:textId="258F4B58" w:rsidR="00DF6B67" w:rsidRDefault="00DF6B67" w:rsidP="00690E3C">
                            <w:pPr>
                              <w:spacing w:after="0" w:afterAutospacing="0" w:line="360" w:lineRule="auto"/>
                              <w:ind w:right="85"/>
                              <w:rPr>
                                <w:rFonts w:ascii="Times New Roman" w:hAnsi="Times New Roman" w:cs="Times New Roman"/>
                                <w:b/>
                                <w:sz w:val="20"/>
                                <w:szCs w:val="20"/>
                              </w:rPr>
                            </w:pPr>
                            <w:r>
                              <w:rPr>
                                <w:rFonts w:ascii="Times New Roman" w:hAnsi="Times New Roman" w:cs="Times New Roman"/>
                                <w:b/>
                                <w:bCs/>
                                <w:sz w:val="20"/>
                                <w:szCs w:val="20"/>
                              </w:rPr>
                              <w:t>___________________________________</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CA20DA">
                              <w:rPr>
                                <w:rFonts w:ascii="Times New Roman" w:hAnsi="Times New Roman" w:cs="Times New Roman"/>
                                <w:b/>
                                <w:bCs/>
                                <w:sz w:val="20"/>
                                <w:szCs w:val="20"/>
                              </w:rPr>
                              <w:t>RG:</w:t>
                            </w:r>
                            <w:r w:rsidRPr="00CA20DA">
                              <w:rPr>
                                <w:rFonts w:ascii="Times New Roman" w:hAnsi="Times New Roman" w:cs="Times New Roman"/>
                                <w:b/>
                                <w:sz w:val="20"/>
                                <w:szCs w:val="20"/>
                              </w:rPr>
                              <w:t xml:space="preserve"> _________________________.</w:t>
                            </w: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p>
                          <w:p w14:paraId="6B99CDEE" w14:textId="73EBC004" w:rsidR="00DF6B67" w:rsidRDefault="00DF6B67" w:rsidP="003967E6">
                            <w:pPr>
                              <w:spacing w:after="0" w:afterAutospacing="0" w:line="360" w:lineRule="auto"/>
                              <w:rPr>
                                <w:rFonts w:ascii="Times New Roman" w:hAnsi="Times New Roman" w:cs="Times New Roman"/>
                                <w:b/>
                                <w:sz w:val="20"/>
                                <w:szCs w:val="20"/>
                              </w:rPr>
                            </w:pPr>
                            <w:r w:rsidRPr="00CA20DA">
                              <w:rPr>
                                <w:rFonts w:ascii="Times New Roman" w:hAnsi="Times New Roman" w:cs="Times New Roman"/>
                                <w:b/>
                                <w:sz w:val="20"/>
                                <w:szCs w:val="20"/>
                              </w:rPr>
                              <w:t>Emprego: _______________________</w:t>
                            </w:r>
                            <w:r>
                              <w:rPr>
                                <w:rFonts w:ascii="Times New Roman" w:hAnsi="Times New Roman" w:cs="Times New Roman"/>
                                <w:b/>
                                <w:sz w:val="20"/>
                                <w:szCs w:val="20"/>
                              </w:rPr>
                              <w:t>____________________________________________</w:t>
                            </w:r>
                            <w:r w:rsidRPr="00CA20DA">
                              <w:rPr>
                                <w:rFonts w:ascii="Times New Roman" w:hAnsi="Times New Roman" w:cs="Times New Roman"/>
                                <w:b/>
                                <w:sz w:val="20"/>
                                <w:szCs w:val="20"/>
                              </w:rPr>
                              <w:t>___.</w:t>
                            </w:r>
                          </w:p>
                          <w:p w14:paraId="00DC6550" w14:textId="77777777" w:rsidR="003A7777" w:rsidRPr="00000CFF" w:rsidRDefault="003A7777" w:rsidP="003A7777">
                            <w:pPr>
                              <w:spacing w:after="0" w:afterAutospacing="0" w:line="360" w:lineRule="auto"/>
                              <w:ind w:right="-56"/>
                              <w:jc w:val="both"/>
                              <w:rPr>
                                <w:rFonts w:ascii="Times New Roman" w:hAnsi="Times New Roman" w:cs="Times New Roman"/>
                                <w:sz w:val="20"/>
                                <w:szCs w:val="20"/>
                              </w:rPr>
                            </w:pPr>
                            <w:r w:rsidRPr="009A58D2">
                              <w:rPr>
                                <w:rFonts w:ascii="Times New Roman" w:hAnsi="Times New Roman" w:cs="Times New Roman"/>
                                <w:b/>
                                <w:sz w:val="20"/>
                                <w:szCs w:val="20"/>
                              </w:rPr>
                              <w:t>A candidata é lactante?</w:t>
                            </w:r>
                            <w:r w:rsidRPr="00000CFF">
                              <w:rPr>
                                <w:rFonts w:ascii="Times New Roman" w:hAnsi="Times New Roman" w:cs="Times New Roman"/>
                                <w:sz w:val="20"/>
                                <w:szCs w:val="20"/>
                              </w:rPr>
                              <w:t xml:space="preserve"> </w:t>
                            </w:r>
                            <w:proofErr w:type="gramStart"/>
                            <w:r w:rsidRPr="006F2796">
                              <w:rPr>
                                <w:rFonts w:ascii="Times New Roman" w:hAnsi="Times New Roman" w:cs="Times New Roman"/>
                                <w:b/>
                                <w:sz w:val="20"/>
                                <w:szCs w:val="20"/>
                              </w:rPr>
                              <w:t xml:space="preserve">(   </w:t>
                            </w:r>
                            <w:proofErr w:type="gramEnd"/>
                            <w:r w:rsidRPr="006F2796">
                              <w:rPr>
                                <w:rFonts w:ascii="Times New Roman" w:hAnsi="Times New Roman" w:cs="Times New Roman"/>
                                <w:b/>
                                <w:sz w:val="20"/>
                                <w:szCs w:val="20"/>
                              </w:rPr>
                              <w:t>) não     (   ) sim</w:t>
                            </w:r>
                          </w:p>
                          <w:p w14:paraId="0E5BDE19" w14:textId="23D0E6D2" w:rsidR="00DF6B67" w:rsidRDefault="00DF6B67" w:rsidP="00690E3C">
                            <w:pPr>
                              <w:spacing w:after="0" w:afterAutospacing="0" w:line="360" w:lineRule="auto"/>
                              <w:ind w:right="-56"/>
                              <w:jc w:val="both"/>
                              <w:rPr>
                                <w:rFonts w:ascii="Times New Roman" w:hAnsi="Times New Roman" w:cs="Times New Roman"/>
                                <w:b/>
                                <w:sz w:val="20"/>
                                <w:szCs w:val="20"/>
                              </w:rPr>
                            </w:pPr>
                            <w:r>
                              <w:rPr>
                                <w:rFonts w:ascii="Times New Roman" w:hAnsi="Times New Roman" w:cs="Times New Roman"/>
                                <w:b/>
                                <w:sz w:val="20"/>
                                <w:szCs w:val="20"/>
                              </w:rPr>
                              <w:t xml:space="preserve">Condição Especial para realização da prova: </w:t>
                            </w:r>
                            <w:proofErr w:type="gramStart"/>
                            <w:r>
                              <w:rPr>
                                <w:rFonts w:ascii="Times New Roman" w:hAnsi="Times New Roman" w:cs="Times New Roman"/>
                                <w:b/>
                                <w:sz w:val="20"/>
                                <w:szCs w:val="20"/>
                              </w:rPr>
                              <w:t xml:space="preserve">(   </w:t>
                            </w:r>
                            <w:proofErr w:type="gramEnd"/>
                            <w:r>
                              <w:rPr>
                                <w:rFonts w:ascii="Times New Roman" w:hAnsi="Times New Roman" w:cs="Times New Roman"/>
                                <w:b/>
                                <w:sz w:val="20"/>
                                <w:szCs w:val="20"/>
                              </w:rPr>
                              <w:t>)não     (   )sim.  Qual? _______________________________________</w:t>
                            </w:r>
                          </w:p>
                          <w:p w14:paraId="2033C934" w14:textId="64D05713" w:rsidR="00DF6B67" w:rsidRPr="00CA20DA" w:rsidRDefault="00DF6B67" w:rsidP="00690E3C">
                            <w:pPr>
                              <w:spacing w:after="0" w:afterAutospacing="0" w:line="360" w:lineRule="auto"/>
                              <w:ind w:right="-56"/>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w:t>
                            </w:r>
                          </w:p>
                          <w:p w14:paraId="2020CBB0" w14:textId="2810A899" w:rsidR="00DF6B67" w:rsidRPr="00A754E0" w:rsidRDefault="00DF6B67" w:rsidP="003F3451">
                            <w:pPr>
                              <w:spacing w:after="0" w:afterAutospacing="0" w:line="480" w:lineRule="auto"/>
                              <w:ind w:right="85"/>
                              <w:jc w:val="right"/>
                              <w:rPr>
                                <w:rFonts w:ascii="Times New Roman" w:hAnsi="Times New Roman" w:cs="Times New Roman"/>
                                <w:b/>
                                <w:sz w:val="20"/>
                                <w:szCs w:val="20"/>
                              </w:rPr>
                            </w:pPr>
                            <w:r w:rsidRPr="00CA20DA">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Pr="00A754E0">
                              <w:rPr>
                                <w:rFonts w:ascii="Times New Roman" w:hAnsi="Times New Roman" w:cs="Times New Roman"/>
                                <w:b/>
                                <w:sz w:val="20"/>
                                <w:szCs w:val="20"/>
                              </w:rPr>
                              <w:t>Morungaba, ___ / ___/ 2020.</w:t>
                            </w:r>
                          </w:p>
                          <w:p w14:paraId="1DE278EB" w14:textId="6CAF9F12" w:rsidR="00DF6B67" w:rsidRDefault="00DF6B67" w:rsidP="00690E3C">
                            <w:pPr>
                              <w:spacing w:after="0" w:afterAutospacing="0" w:line="480" w:lineRule="auto"/>
                              <w:ind w:right="85"/>
                              <w:jc w:val="both"/>
                              <w:rPr>
                                <w:rFonts w:ascii="Times New Roman" w:hAnsi="Times New Roman" w:cs="Times New Roman"/>
                                <w:b/>
                                <w:sz w:val="20"/>
                                <w:szCs w:val="20"/>
                              </w:rPr>
                            </w:pPr>
                            <w:r w:rsidRPr="00A754E0">
                              <w:rPr>
                                <w:rFonts w:ascii="Times New Roman" w:hAnsi="Times New Roman" w:cs="Times New Roman"/>
                                <w:b/>
                                <w:sz w:val="20"/>
                                <w:szCs w:val="20"/>
                              </w:rPr>
                              <w:t>Assinatura do responsável pelo recebimento d</w:t>
                            </w:r>
                            <w:r w:rsidR="00631681">
                              <w:rPr>
                                <w:rFonts w:ascii="Times New Roman" w:hAnsi="Times New Roman" w:cs="Times New Roman"/>
                                <w:b/>
                                <w:sz w:val="20"/>
                                <w:szCs w:val="20"/>
                              </w:rPr>
                              <w:t>a inscrição</w:t>
                            </w:r>
                            <w:r w:rsidRPr="00A754E0">
                              <w:rPr>
                                <w:rFonts w:ascii="Times New Roman" w:hAnsi="Times New Roman" w:cs="Times New Roman"/>
                                <w:b/>
                                <w:sz w:val="20"/>
                                <w:szCs w:val="20"/>
                              </w:rPr>
                              <w:t>:</w:t>
                            </w:r>
                            <w:proofErr w:type="gramStart"/>
                            <w:r w:rsidRPr="00A754E0">
                              <w:rPr>
                                <w:rFonts w:ascii="Times New Roman" w:hAnsi="Times New Roman" w:cs="Times New Roman"/>
                                <w:b/>
                                <w:sz w:val="20"/>
                                <w:szCs w:val="20"/>
                              </w:rPr>
                              <w:t xml:space="preserve">  </w:t>
                            </w:r>
                            <w:proofErr w:type="gramEnd"/>
                            <w:r w:rsidRPr="00A754E0">
                              <w:rPr>
                                <w:rFonts w:ascii="Times New Roman" w:hAnsi="Times New Roman" w:cs="Times New Roman"/>
                                <w:b/>
                                <w:sz w:val="20"/>
                                <w:szCs w:val="20"/>
                              </w:rPr>
                              <w:t>____________________________________</w:t>
                            </w:r>
                          </w:p>
                          <w:p w14:paraId="354CE110" w14:textId="77777777" w:rsidR="00DF6B67" w:rsidRDefault="00DF6B67" w:rsidP="0064019B">
                            <w:pPr>
                              <w:spacing w:after="0" w:afterAutospacing="0"/>
                              <w:ind w:right="85"/>
                              <w:jc w:val="both"/>
                              <w:rPr>
                                <w:rFonts w:ascii="Times New Roman" w:hAnsi="Times New Roman" w:cs="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3" o:spid="_x0000_s1027" type="#_x0000_t202" style="position:absolute;left:0;text-align:left;margin-left:-2pt;margin-top:.75pt;width:524.7pt;height:2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RIUMgIAAGEEAAAOAAAAZHJzL2Uyb0RvYy54bWysVNtu2zAMfR+wfxD0vti5LE2MOEWXLsOA&#10;7gJ0+wBGlmNhsqhJSuzu60vJaZrdXob5QRBF8pA8JL267lvNjtJ5habk41HOmTQCK2X2Jf/6Zftq&#10;wZkPYCrQaGTJH6Tn1+uXL1adLeQEG9SVdIxAjC86W/ImBFtkmReNbMGP0EpDyhpdC4FEt88qBx2h&#10;tzqb5Pk869BV1qGQ3tPr7aDk64Rf11KET3XtZWC65JRbSKdL5y6e2XoFxd6BbZQ4pQH/kEULylDQ&#10;M9QtBGAHp36DapVw6LEOI4FthnWthEw1UDXj/Jdq7huwMtVC5Hh7psn/P1jx8fjZMVVR76acGWip&#10;RxtQPbBKsiD7gIwUxFJnfUHG95bMQ/8Ge/JIFXt7h+KbZwY3DZi9vHEOu0ZCRVmOo2d24Trg+Aiy&#10;6z5gRdHgEDAB9bVrI4VECiN06tbDuUOUCBP0OJ/Pp/MlqQTpJot8mU+vUgwontyt8+GdxJbFS8kd&#10;jUCCh+OdDzEdKJ5MYjSPWlVbpXUS3H630Y4dgcZlm74T+k9m2rCu5NPFOM8HCv6KkafvTxitCjT4&#10;WrUlX5yNoIjEvTVVGssASg93ylmbE5ORvIHG0O/6oXUxQGR5h9UDUetwmHPaS7o06H5w1tGMl9x/&#10;P4CTnOn3htqzHM9mcSmSMHt9NSHBXWp2lxowgqBKHjgbrpswLNLBOrVvKNIwEAZvqKW1SmQ/Z3VK&#10;n+Y49eC0c3FRLuVk9fxnWD8CAAD//wMAUEsDBBQABgAIAAAAIQBj7dZm3wAAAAkBAAAPAAAAZHJz&#10;L2Rvd25yZXYueG1sTI/NTsMwEITvSLyDtUhcUOsAbmlDnAqBQOLYH3HexNskNF6H2G1Dnx73RI+z&#10;s5r5JlsMthUH6n3jWMP9OAFBXDrTcKVhs34fzUD4gGywdUwafsnDIr++yjA17shLOqxCJWII+xQ1&#10;1CF0qZS+rMmiH7uOOHpb11sMUfaVND0eY7ht5UOSTKXFhmNDjR291lTuVnur4WtHNHfL0+lHVvgR&#10;7t6ePpvvQuvbm+HlGUSgIfw/wxk/okMemQq3Z+NFq2Gk4pQQ7xMQZztREwWi0KDU4xxknsnLBfkf&#10;AAAA//8DAFBLAQItABQABgAIAAAAIQC2gziS/gAAAOEBAAATAAAAAAAAAAAAAAAAAAAAAABbQ29u&#10;dGVudF9UeXBlc10ueG1sUEsBAi0AFAAGAAgAAAAhADj9If/WAAAAlAEAAAsAAAAAAAAAAAAAAAAA&#10;LwEAAF9yZWxzLy5yZWxzUEsBAi0AFAAGAAgAAAAhAHchEhQyAgAAYQQAAA4AAAAAAAAAAAAAAAAA&#10;LgIAAGRycy9lMm9Eb2MueG1sUEsBAi0AFAAGAAgAAAAhAGPt1mbfAAAACQEAAA8AAAAAAAAAAAAA&#10;AAAAjAQAAGRycy9kb3ducmV2LnhtbFBLBQYAAAAABAAEAPMAAACYBQAAAAA=&#10;" strokeweight="3pt">
                <v:textbox>
                  <w:txbxContent>
                    <w:p w14:paraId="76901927" w14:textId="74451F56" w:rsidR="00DF6B67" w:rsidRDefault="00DF6B67" w:rsidP="00690E3C">
                      <w:pPr>
                        <w:tabs>
                          <w:tab w:val="center" w:pos="5233"/>
                          <w:tab w:val="left" w:pos="9360"/>
                        </w:tabs>
                        <w:spacing w:after="0" w:afterAutospacing="0"/>
                        <w:rPr>
                          <w:rFonts w:ascii="Tahoma" w:hAnsi="Tahoma" w:cs="Tahoma"/>
                          <w:b/>
                          <w:bCs/>
                        </w:rPr>
                      </w:pPr>
                      <w:r>
                        <w:rPr>
                          <w:rFonts w:ascii="Tahoma" w:hAnsi="Tahoma" w:cs="Tahoma"/>
                          <w:b/>
                          <w:bCs/>
                        </w:rPr>
                        <w:t xml:space="preserve">                               </w:t>
                      </w:r>
                    </w:p>
                    <w:p w14:paraId="61BBE8DD" w14:textId="00E13E54" w:rsidR="00DF6B67" w:rsidRPr="00215FF7" w:rsidRDefault="00DF6B67" w:rsidP="00A754E0">
                      <w:pPr>
                        <w:suppressAutoHyphens/>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r w:rsidRPr="00215FF7">
                        <w:rPr>
                          <w:rFonts w:ascii="Times New Roman" w:eastAsia="Times New Roman" w:hAnsi="Times New Roman" w:cs="Times New Roman"/>
                          <w:b/>
                          <w:bCs/>
                          <w:color w:val="262626" w:themeColor="text1" w:themeTint="D9"/>
                          <w:sz w:val="20"/>
                          <w:szCs w:val="20"/>
                          <w:lang w:eastAsia="pt-BR"/>
                        </w:rPr>
                        <w:t xml:space="preserve">PROTOCOLO DE </w:t>
                      </w:r>
                      <w:r>
                        <w:rPr>
                          <w:rFonts w:ascii="Times New Roman" w:eastAsia="Times New Roman" w:hAnsi="Times New Roman" w:cs="Times New Roman"/>
                          <w:b/>
                          <w:bCs/>
                          <w:color w:val="262626" w:themeColor="text1" w:themeTint="D9"/>
                          <w:sz w:val="20"/>
                          <w:szCs w:val="20"/>
                          <w:lang w:eastAsia="pt-BR"/>
                        </w:rPr>
                        <w:t>INSCRIÇÃO</w:t>
                      </w:r>
                      <w:r w:rsidRPr="00215FF7">
                        <w:rPr>
                          <w:rFonts w:ascii="Times New Roman" w:eastAsia="Times New Roman" w:hAnsi="Times New Roman" w:cs="Times New Roman"/>
                          <w:b/>
                          <w:bCs/>
                          <w:color w:val="262626" w:themeColor="text1" w:themeTint="D9"/>
                          <w:sz w:val="20"/>
                          <w:szCs w:val="20"/>
                          <w:lang w:eastAsia="pt-BR"/>
                        </w:rPr>
                        <w:t xml:space="preserve"> </w:t>
                      </w:r>
                      <w:r>
                        <w:rPr>
                          <w:rFonts w:ascii="Times New Roman" w:eastAsia="Times New Roman" w:hAnsi="Times New Roman" w:cs="Times New Roman"/>
                          <w:b/>
                          <w:bCs/>
                          <w:color w:val="262626" w:themeColor="text1" w:themeTint="D9"/>
                          <w:sz w:val="20"/>
                          <w:szCs w:val="20"/>
                          <w:lang w:eastAsia="pt-BR"/>
                        </w:rPr>
                        <w:t>Nº __________</w:t>
                      </w:r>
                    </w:p>
                    <w:p w14:paraId="3C9878C6" w14:textId="2AA94EAC" w:rsidR="00DF6B67" w:rsidRDefault="00DF6B67" w:rsidP="00690E3C">
                      <w:pPr>
                        <w:tabs>
                          <w:tab w:val="center" w:pos="5233"/>
                          <w:tab w:val="left" w:pos="9360"/>
                        </w:tabs>
                        <w:spacing w:after="0" w:afterAutospacing="0" w:line="360" w:lineRule="auto"/>
                        <w:rPr>
                          <w:rFonts w:ascii="Times New Roman" w:hAnsi="Times New Roman" w:cs="Times New Roman"/>
                          <w:b/>
                          <w:sz w:val="20"/>
                          <w:szCs w:val="20"/>
                        </w:rPr>
                      </w:pPr>
                      <w:r w:rsidRPr="00CA20DA">
                        <w:rPr>
                          <w:rFonts w:ascii="Times New Roman" w:hAnsi="Times New Roman" w:cs="Times New Roman"/>
                          <w:b/>
                          <w:bCs/>
                          <w:sz w:val="20"/>
                          <w:szCs w:val="20"/>
                        </w:rPr>
                        <w:t>Nome do Candidato</w:t>
                      </w:r>
                      <w:r w:rsidRPr="00CA20DA">
                        <w:rPr>
                          <w:rFonts w:ascii="Times New Roman" w:hAnsi="Times New Roman" w:cs="Times New Roman"/>
                          <w:b/>
                          <w:sz w:val="20"/>
                          <w:szCs w:val="20"/>
                        </w:rPr>
                        <w:t>: ________________________________________</w:t>
                      </w:r>
                      <w:r>
                        <w:rPr>
                          <w:rFonts w:ascii="Times New Roman" w:hAnsi="Times New Roman" w:cs="Times New Roman"/>
                          <w:b/>
                          <w:sz w:val="20"/>
                          <w:szCs w:val="20"/>
                        </w:rPr>
                        <w:t>__________</w:t>
                      </w:r>
                      <w:r w:rsidRPr="00CA20DA">
                        <w:rPr>
                          <w:rFonts w:ascii="Times New Roman" w:hAnsi="Times New Roman" w:cs="Times New Roman"/>
                          <w:b/>
                          <w:sz w:val="20"/>
                          <w:szCs w:val="20"/>
                        </w:rPr>
                        <w:t>_________</w:t>
                      </w:r>
                      <w:r>
                        <w:rPr>
                          <w:rFonts w:ascii="Times New Roman" w:hAnsi="Times New Roman" w:cs="Times New Roman"/>
                          <w:b/>
                          <w:sz w:val="20"/>
                          <w:szCs w:val="20"/>
                        </w:rPr>
                        <w:t>_______________________</w:t>
                      </w:r>
                    </w:p>
                    <w:p w14:paraId="3A1EC7E7" w14:textId="258F4B58" w:rsidR="00DF6B67" w:rsidRDefault="00DF6B67" w:rsidP="00690E3C">
                      <w:pPr>
                        <w:spacing w:after="0" w:afterAutospacing="0" w:line="360" w:lineRule="auto"/>
                        <w:ind w:right="85"/>
                        <w:rPr>
                          <w:rFonts w:ascii="Times New Roman" w:hAnsi="Times New Roman" w:cs="Times New Roman"/>
                          <w:b/>
                          <w:sz w:val="20"/>
                          <w:szCs w:val="20"/>
                        </w:rPr>
                      </w:pPr>
                      <w:r>
                        <w:rPr>
                          <w:rFonts w:ascii="Times New Roman" w:hAnsi="Times New Roman" w:cs="Times New Roman"/>
                          <w:b/>
                          <w:bCs/>
                          <w:sz w:val="20"/>
                          <w:szCs w:val="20"/>
                        </w:rPr>
                        <w:t>___________________________________</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CA20DA">
                        <w:rPr>
                          <w:rFonts w:ascii="Times New Roman" w:hAnsi="Times New Roman" w:cs="Times New Roman"/>
                          <w:b/>
                          <w:bCs/>
                          <w:sz w:val="20"/>
                          <w:szCs w:val="20"/>
                        </w:rPr>
                        <w:t>RG:</w:t>
                      </w:r>
                      <w:r w:rsidRPr="00CA20DA">
                        <w:rPr>
                          <w:rFonts w:ascii="Times New Roman" w:hAnsi="Times New Roman" w:cs="Times New Roman"/>
                          <w:b/>
                          <w:sz w:val="20"/>
                          <w:szCs w:val="20"/>
                        </w:rPr>
                        <w:t xml:space="preserve"> _________________________.</w:t>
                      </w: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p>
                    <w:p w14:paraId="6B99CDEE" w14:textId="73EBC004" w:rsidR="00DF6B67" w:rsidRDefault="00DF6B67" w:rsidP="003967E6">
                      <w:pPr>
                        <w:spacing w:after="0" w:afterAutospacing="0" w:line="360" w:lineRule="auto"/>
                        <w:rPr>
                          <w:rFonts w:ascii="Times New Roman" w:hAnsi="Times New Roman" w:cs="Times New Roman"/>
                          <w:b/>
                          <w:sz w:val="20"/>
                          <w:szCs w:val="20"/>
                        </w:rPr>
                      </w:pPr>
                      <w:r w:rsidRPr="00CA20DA">
                        <w:rPr>
                          <w:rFonts w:ascii="Times New Roman" w:hAnsi="Times New Roman" w:cs="Times New Roman"/>
                          <w:b/>
                          <w:sz w:val="20"/>
                          <w:szCs w:val="20"/>
                        </w:rPr>
                        <w:t>Emprego: _______________________</w:t>
                      </w:r>
                      <w:r>
                        <w:rPr>
                          <w:rFonts w:ascii="Times New Roman" w:hAnsi="Times New Roman" w:cs="Times New Roman"/>
                          <w:b/>
                          <w:sz w:val="20"/>
                          <w:szCs w:val="20"/>
                        </w:rPr>
                        <w:t>____________________________________________</w:t>
                      </w:r>
                      <w:r w:rsidRPr="00CA20DA">
                        <w:rPr>
                          <w:rFonts w:ascii="Times New Roman" w:hAnsi="Times New Roman" w:cs="Times New Roman"/>
                          <w:b/>
                          <w:sz w:val="20"/>
                          <w:szCs w:val="20"/>
                        </w:rPr>
                        <w:t>___.</w:t>
                      </w:r>
                    </w:p>
                    <w:p w14:paraId="00DC6550" w14:textId="77777777" w:rsidR="003A7777" w:rsidRPr="00000CFF" w:rsidRDefault="003A7777" w:rsidP="003A7777">
                      <w:pPr>
                        <w:spacing w:after="0" w:afterAutospacing="0" w:line="360" w:lineRule="auto"/>
                        <w:ind w:right="-56"/>
                        <w:jc w:val="both"/>
                        <w:rPr>
                          <w:rFonts w:ascii="Times New Roman" w:hAnsi="Times New Roman" w:cs="Times New Roman"/>
                          <w:sz w:val="20"/>
                          <w:szCs w:val="20"/>
                        </w:rPr>
                      </w:pPr>
                      <w:r w:rsidRPr="009A58D2">
                        <w:rPr>
                          <w:rFonts w:ascii="Times New Roman" w:hAnsi="Times New Roman" w:cs="Times New Roman"/>
                          <w:b/>
                          <w:sz w:val="20"/>
                          <w:szCs w:val="20"/>
                        </w:rPr>
                        <w:t>A candidata é lactante?</w:t>
                      </w:r>
                      <w:r w:rsidRPr="00000CFF">
                        <w:rPr>
                          <w:rFonts w:ascii="Times New Roman" w:hAnsi="Times New Roman" w:cs="Times New Roman"/>
                          <w:sz w:val="20"/>
                          <w:szCs w:val="20"/>
                        </w:rPr>
                        <w:t xml:space="preserve"> </w:t>
                      </w:r>
                      <w:bookmarkStart w:id="1" w:name="_GoBack"/>
                      <w:proofErr w:type="gramStart"/>
                      <w:r w:rsidRPr="006F2796">
                        <w:rPr>
                          <w:rFonts w:ascii="Times New Roman" w:hAnsi="Times New Roman" w:cs="Times New Roman"/>
                          <w:b/>
                          <w:sz w:val="20"/>
                          <w:szCs w:val="20"/>
                        </w:rPr>
                        <w:t xml:space="preserve">(   </w:t>
                      </w:r>
                      <w:proofErr w:type="gramEnd"/>
                      <w:r w:rsidRPr="006F2796">
                        <w:rPr>
                          <w:rFonts w:ascii="Times New Roman" w:hAnsi="Times New Roman" w:cs="Times New Roman"/>
                          <w:b/>
                          <w:sz w:val="20"/>
                          <w:szCs w:val="20"/>
                        </w:rPr>
                        <w:t>) não     (   ) sim</w:t>
                      </w:r>
                      <w:bookmarkEnd w:id="1"/>
                    </w:p>
                    <w:p w14:paraId="0E5BDE19" w14:textId="23D0E6D2" w:rsidR="00DF6B67" w:rsidRDefault="00DF6B67" w:rsidP="00690E3C">
                      <w:pPr>
                        <w:spacing w:after="0" w:afterAutospacing="0" w:line="360" w:lineRule="auto"/>
                        <w:ind w:right="-56"/>
                        <w:jc w:val="both"/>
                        <w:rPr>
                          <w:rFonts w:ascii="Times New Roman" w:hAnsi="Times New Roman" w:cs="Times New Roman"/>
                          <w:b/>
                          <w:sz w:val="20"/>
                          <w:szCs w:val="20"/>
                        </w:rPr>
                      </w:pPr>
                      <w:r>
                        <w:rPr>
                          <w:rFonts w:ascii="Times New Roman" w:hAnsi="Times New Roman" w:cs="Times New Roman"/>
                          <w:b/>
                          <w:sz w:val="20"/>
                          <w:szCs w:val="20"/>
                        </w:rPr>
                        <w:t xml:space="preserve">Condição Especial para realização da prova: </w:t>
                      </w:r>
                      <w:proofErr w:type="gramStart"/>
                      <w:r>
                        <w:rPr>
                          <w:rFonts w:ascii="Times New Roman" w:hAnsi="Times New Roman" w:cs="Times New Roman"/>
                          <w:b/>
                          <w:sz w:val="20"/>
                          <w:szCs w:val="20"/>
                        </w:rPr>
                        <w:t xml:space="preserve">(   </w:t>
                      </w:r>
                      <w:proofErr w:type="gramEnd"/>
                      <w:r>
                        <w:rPr>
                          <w:rFonts w:ascii="Times New Roman" w:hAnsi="Times New Roman" w:cs="Times New Roman"/>
                          <w:b/>
                          <w:sz w:val="20"/>
                          <w:szCs w:val="20"/>
                        </w:rPr>
                        <w:t>)não     (   )sim.  Qual? _______________________________________</w:t>
                      </w:r>
                    </w:p>
                    <w:p w14:paraId="2033C934" w14:textId="64D05713" w:rsidR="00DF6B67" w:rsidRPr="00CA20DA" w:rsidRDefault="00DF6B67" w:rsidP="00690E3C">
                      <w:pPr>
                        <w:spacing w:after="0" w:afterAutospacing="0" w:line="360" w:lineRule="auto"/>
                        <w:ind w:right="-56"/>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w:t>
                      </w:r>
                    </w:p>
                    <w:p w14:paraId="2020CBB0" w14:textId="2810A899" w:rsidR="00DF6B67" w:rsidRPr="00A754E0" w:rsidRDefault="00DF6B67" w:rsidP="003F3451">
                      <w:pPr>
                        <w:spacing w:after="0" w:afterAutospacing="0" w:line="480" w:lineRule="auto"/>
                        <w:ind w:right="85"/>
                        <w:jc w:val="right"/>
                        <w:rPr>
                          <w:rFonts w:ascii="Times New Roman" w:hAnsi="Times New Roman" w:cs="Times New Roman"/>
                          <w:b/>
                          <w:sz w:val="20"/>
                          <w:szCs w:val="20"/>
                        </w:rPr>
                      </w:pPr>
                      <w:r w:rsidRPr="00CA20DA">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Pr="00A754E0">
                        <w:rPr>
                          <w:rFonts w:ascii="Times New Roman" w:hAnsi="Times New Roman" w:cs="Times New Roman"/>
                          <w:b/>
                          <w:sz w:val="20"/>
                          <w:szCs w:val="20"/>
                        </w:rPr>
                        <w:t>Morungaba, ___ / ___/ 2020.</w:t>
                      </w:r>
                    </w:p>
                    <w:p w14:paraId="1DE278EB" w14:textId="6CAF9F12" w:rsidR="00DF6B67" w:rsidRDefault="00DF6B67" w:rsidP="00690E3C">
                      <w:pPr>
                        <w:spacing w:after="0" w:afterAutospacing="0" w:line="480" w:lineRule="auto"/>
                        <w:ind w:right="85"/>
                        <w:jc w:val="both"/>
                        <w:rPr>
                          <w:rFonts w:ascii="Times New Roman" w:hAnsi="Times New Roman" w:cs="Times New Roman"/>
                          <w:b/>
                          <w:sz w:val="20"/>
                          <w:szCs w:val="20"/>
                        </w:rPr>
                      </w:pPr>
                      <w:r w:rsidRPr="00A754E0">
                        <w:rPr>
                          <w:rFonts w:ascii="Times New Roman" w:hAnsi="Times New Roman" w:cs="Times New Roman"/>
                          <w:b/>
                          <w:sz w:val="20"/>
                          <w:szCs w:val="20"/>
                        </w:rPr>
                        <w:t>Assinatura do responsável pelo recebimento d</w:t>
                      </w:r>
                      <w:r w:rsidR="00631681">
                        <w:rPr>
                          <w:rFonts w:ascii="Times New Roman" w:hAnsi="Times New Roman" w:cs="Times New Roman"/>
                          <w:b/>
                          <w:sz w:val="20"/>
                          <w:szCs w:val="20"/>
                        </w:rPr>
                        <w:t>a inscrição</w:t>
                      </w:r>
                      <w:r w:rsidRPr="00A754E0">
                        <w:rPr>
                          <w:rFonts w:ascii="Times New Roman" w:hAnsi="Times New Roman" w:cs="Times New Roman"/>
                          <w:b/>
                          <w:sz w:val="20"/>
                          <w:szCs w:val="20"/>
                        </w:rPr>
                        <w:t>:</w:t>
                      </w:r>
                      <w:proofErr w:type="gramStart"/>
                      <w:r w:rsidRPr="00A754E0">
                        <w:rPr>
                          <w:rFonts w:ascii="Times New Roman" w:hAnsi="Times New Roman" w:cs="Times New Roman"/>
                          <w:b/>
                          <w:sz w:val="20"/>
                          <w:szCs w:val="20"/>
                        </w:rPr>
                        <w:t xml:space="preserve">  </w:t>
                      </w:r>
                      <w:proofErr w:type="gramEnd"/>
                      <w:r w:rsidRPr="00A754E0">
                        <w:rPr>
                          <w:rFonts w:ascii="Times New Roman" w:hAnsi="Times New Roman" w:cs="Times New Roman"/>
                          <w:b/>
                          <w:sz w:val="20"/>
                          <w:szCs w:val="20"/>
                        </w:rPr>
                        <w:t>____________________________________</w:t>
                      </w:r>
                    </w:p>
                    <w:p w14:paraId="354CE110" w14:textId="77777777" w:rsidR="00DF6B67" w:rsidRDefault="00DF6B67" w:rsidP="0064019B">
                      <w:pPr>
                        <w:spacing w:after="0" w:afterAutospacing="0"/>
                        <w:ind w:right="85"/>
                        <w:jc w:val="both"/>
                        <w:rPr>
                          <w:rFonts w:ascii="Times New Roman" w:hAnsi="Times New Roman" w:cs="Times New Roman"/>
                          <w:b/>
                          <w:sz w:val="20"/>
                          <w:szCs w:val="20"/>
                        </w:rPr>
                      </w:pPr>
                    </w:p>
                  </w:txbxContent>
                </v:textbox>
              </v:shape>
            </w:pict>
          </mc:Fallback>
        </mc:AlternateContent>
      </w:r>
    </w:p>
    <w:p w14:paraId="462C9333" w14:textId="77777777" w:rsidR="005474F8" w:rsidRDefault="005474F8" w:rsidP="005474F8">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3717DACE" w14:textId="77777777" w:rsidR="005474F8" w:rsidRDefault="005474F8" w:rsidP="005474F8">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2931D685" w14:textId="77777777" w:rsidR="005474F8" w:rsidRDefault="005474F8" w:rsidP="005474F8">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77FF834E" w14:textId="5350D0C5" w:rsidR="005474F8" w:rsidRDefault="005474F8" w:rsidP="005474F8">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205D431F" w14:textId="77777777" w:rsidR="005474F8" w:rsidRDefault="005474F8" w:rsidP="005474F8">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34E4B270" w14:textId="77777777" w:rsidR="005474F8" w:rsidRDefault="005474F8" w:rsidP="005474F8">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449E32AD" w14:textId="77777777" w:rsidR="005474F8" w:rsidRDefault="005474F8" w:rsidP="005474F8">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040AF556" w14:textId="77777777" w:rsidR="005474F8" w:rsidRDefault="005474F8" w:rsidP="005474F8">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33729998" w14:textId="77777777" w:rsidR="005474F8" w:rsidRPr="00215FF7" w:rsidRDefault="005474F8" w:rsidP="005474F8">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b/>
          <w:bCs/>
          <w:color w:val="262626" w:themeColor="text1" w:themeTint="D9"/>
          <w:sz w:val="20"/>
          <w:szCs w:val="20"/>
          <w:lang w:eastAsia="pt-BR"/>
        </w:rPr>
      </w:pPr>
    </w:p>
    <w:p w14:paraId="4FFA6177" w14:textId="7E9C3956" w:rsidR="0062057C" w:rsidRPr="00215FF7" w:rsidRDefault="0062057C" w:rsidP="0062057C">
      <w:pPr>
        <w:overflowPunct w:val="0"/>
        <w:autoSpaceDE w:val="0"/>
        <w:autoSpaceDN w:val="0"/>
        <w:adjustRightInd w:val="0"/>
        <w:spacing w:after="0" w:afterAutospacing="0" w:line="360" w:lineRule="auto"/>
        <w:jc w:val="center"/>
        <w:textAlignment w:val="baseline"/>
        <w:rPr>
          <w:rFonts w:ascii="Times New Roman" w:eastAsia="Times New Roman" w:hAnsi="Times New Roman" w:cs="Times New Roman"/>
          <w:color w:val="262626" w:themeColor="text1" w:themeTint="D9"/>
          <w:sz w:val="20"/>
          <w:szCs w:val="20"/>
          <w:lang w:eastAsia="pt-BR"/>
        </w:rPr>
      </w:pPr>
    </w:p>
    <w:sectPr w:rsidR="0062057C" w:rsidRPr="00215FF7" w:rsidSect="006F7DAA">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380D5" w14:textId="77777777" w:rsidR="00DF6B67" w:rsidRDefault="00DF6B67" w:rsidP="00F56C91">
      <w:pPr>
        <w:spacing w:after="0"/>
      </w:pPr>
      <w:r>
        <w:separator/>
      </w:r>
    </w:p>
  </w:endnote>
  <w:endnote w:type="continuationSeparator" w:id="0">
    <w:p w14:paraId="556D3753" w14:textId="77777777" w:rsidR="00DF6B67" w:rsidRDefault="00DF6B67" w:rsidP="00F56C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0667C" w14:textId="77777777" w:rsidR="00DF6B67" w:rsidRDefault="00DF6B67" w:rsidP="00F56C91">
      <w:pPr>
        <w:spacing w:after="0"/>
      </w:pPr>
      <w:r>
        <w:separator/>
      </w:r>
    </w:p>
  </w:footnote>
  <w:footnote w:type="continuationSeparator" w:id="0">
    <w:p w14:paraId="7A27B8A3" w14:textId="77777777" w:rsidR="00DF6B67" w:rsidRDefault="00DF6B67" w:rsidP="00F56C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C0DF0" w14:textId="77777777" w:rsidR="00DF6B67" w:rsidRPr="005474F8" w:rsidRDefault="00DF6B67" w:rsidP="00F56C91">
    <w:pPr>
      <w:tabs>
        <w:tab w:val="center" w:pos="5233"/>
        <w:tab w:val="left" w:pos="9360"/>
      </w:tabs>
      <w:spacing w:after="0" w:afterAutospacing="0"/>
      <w:rPr>
        <w:rFonts w:ascii="Times New Roman" w:hAnsi="Times New Roman" w:cs="Times New Roman"/>
        <w:b/>
      </w:rPr>
    </w:pPr>
    <w:r>
      <w:rPr>
        <w:noProof/>
        <w:lang w:eastAsia="pt-BR"/>
      </w:rPr>
      <w:drawing>
        <wp:anchor distT="0" distB="0" distL="114300" distR="114300" simplePos="0" relativeHeight="251658240" behindDoc="0" locked="0" layoutInCell="1" allowOverlap="1" wp14:anchorId="42444FC9" wp14:editId="181E18FB">
          <wp:simplePos x="0" y="0"/>
          <wp:positionH relativeFrom="column">
            <wp:posOffset>400304</wp:posOffset>
          </wp:positionH>
          <wp:positionV relativeFrom="paragraph">
            <wp:posOffset>406</wp:posOffset>
          </wp:positionV>
          <wp:extent cx="498183" cy="476250"/>
          <wp:effectExtent l="0" t="0" r="0" b="0"/>
          <wp:wrapNone/>
          <wp:docPr id="2" name="Imagem 2" descr="Incep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ept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83"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ab/>
    </w:r>
    <w:r w:rsidRPr="005474F8">
      <w:rPr>
        <w:rFonts w:ascii="Times New Roman" w:hAnsi="Times New Roman" w:cs="Times New Roman"/>
        <w:b/>
      </w:rPr>
      <w:t xml:space="preserve">PREFEITURA MUNICIPAL DA ESTÂNCIA </w:t>
    </w:r>
  </w:p>
  <w:p w14:paraId="3AA4CCE1" w14:textId="4A5372CC" w:rsidR="00DF6B67" w:rsidRDefault="00DF6B67" w:rsidP="007969EB">
    <w:pPr>
      <w:tabs>
        <w:tab w:val="center" w:pos="5233"/>
        <w:tab w:val="left" w:pos="9360"/>
      </w:tabs>
      <w:spacing w:after="0" w:afterAutospacing="0"/>
      <w:jc w:val="center"/>
      <w:rPr>
        <w:rFonts w:ascii="Times New Roman" w:hAnsi="Times New Roman" w:cs="Times New Roman"/>
        <w:b/>
      </w:rPr>
    </w:pPr>
    <w:r w:rsidRPr="005474F8">
      <w:rPr>
        <w:rFonts w:ascii="Times New Roman" w:hAnsi="Times New Roman" w:cs="Times New Roman"/>
        <w:b/>
      </w:rPr>
      <w:t>CLIMÁTICA DE MORUNGABA/SP</w:t>
    </w:r>
  </w:p>
  <w:p w14:paraId="7E67D9EB" w14:textId="77777777" w:rsidR="00992A5D" w:rsidRPr="002008A6" w:rsidRDefault="00992A5D" w:rsidP="007969EB">
    <w:pPr>
      <w:tabs>
        <w:tab w:val="center" w:pos="5233"/>
        <w:tab w:val="left" w:pos="9360"/>
      </w:tabs>
      <w:spacing w:after="0" w:afterAutospacing="0"/>
      <w:jc w:val="center"/>
      <w:rPr>
        <w:rFonts w:ascii="Times New Roman" w:hAnsi="Times New Roman" w:cs="Times New Roman"/>
        <w:b/>
        <w:sz w:val="10"/>
        <w:szCs w:val="10"/>
      </w:rPr>
    </w:pPr>
  </w:p>
  <w:p w14:paraId="1BDDC294" w14:textId="417D023F" w:rsidR="00DF6B67" w:rsidRPr="005474F8" w:rsidRDefault="00DF6B67" w:rsidP="00F56C91">
    <w:pPr>
      <w:spacing w:after="0" w:afterAutospacing="0"/>
      <w:jc w:val="center"/>
      <w:rPr>
        <w:rFonts w:ascii="Times New Roman" w:hAnsi="Times New Roman" w:cs="Times New Roman"/>
        <w:b/>
      </w:rPr>
    </w:pPr>
    <w:r w:rsidRPr="005474F8">
      <w:rPr>
        <w:rFonts w:ascii="Times New Roman" w:hAnsi="Times New Roman" w:cs="Times New Roman"/>
        <w:b/>
      </w:rPr>
      <w:t>EDITAL Nº 001/2020-Gab</w:t>
    </w:r>
  </w:p>
  <w:p w14:paraId="6F94AC4C" w14:textId="0A9AB218" w:rsidR="00DF6B67" w:rsidRDefault="00DF6B67" w:rsidP="00EE211A">
    <w:pPr>
      <w:spacing w:after="0" w:afterAutospacing="0"/>
      <w:jc w:val="center"/>
      <w:rPr>
        <w:rFonts w:ascii="Times New Roman" w:hAnsi="Times New Roman" w:cs="Times New Roman"/>
        <w:b/>
        <w:sz w:val="20"/>
        <w:szCs w:val="20"/>
      </w:rPr>
    </w:pPr>
    <w:r w:rsidRPr="005474F8">
      <w:rPr>
        <w:rFonts w:ascii="Times New Roman" w:hAnsi="Times New Roman" w:cs="Times New Roman"/>
        <w:b/>
        <w:sz w:val="20"/>
        <w:szCs w:val="20"/>
      </w:rPr>
      <w:t>(PROCESSO SELETIVO 001/2020)</w:t>
    </w:r>
  </w:p>
  <w:p w14:paraId="235EB317" w14:textId="77777777" w:rsidR="00DF6B67" w:rsidRPr="008706CA" w:rsidRDefault="00DF6B67" w:rsidP="00EE211A">
    <w:pPr>
      <w:spacing w:after="0" w:afterAutospacing="0"/>
      <w:jc w:val="center"/>
      <w:rPr>
        <w:rFonts w:ascii="Times New Roman" w:hAnsi="Times New Roman" w:cs="Times New Roman"/>
        <w:b/>
        <w:sz w:val="10"/>
        <w:szCs w:val="10"/>
      </w:rPr>
    </w:pPr>
  </w:p>
  <w:p w14:paraId="35A2CC1B" w14:textId="77777777" w:rsidR="00DF6B67" w:rsidRPr="00EE211A" w:rsidRDefault="00DF6B67" w:rsidP="00EE211A">
    <w:pPr>
      <w:spacing w:after="0" w:afterAutospacing="0"/>
      <w:jc w:val="center"/>
      <w:rPr>
        <w:rFonts w:ascii="Verdana" w:hAnsi="Verdana" w:cs="Arial"/>
        <w:b/>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4B88"/>
    <w:multiLevelType w:val="hybridMultilevel"/>
    <w:tmpl w:val="C772F7F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nsid w:val="23594524"/>
    <w:multiLevelType w:val="hybridMultilevel"/>
    <w:tmpl w:val="5A8658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99C6DA1"/>
    <w:multiLevelType w:val="hybridMultilevel"/>
    <w:tmpl w:val="5304566E"/>
    <w:lvl w:ilvl="0" w:tplc="FEAE0F60">
      <w:numFmt w:val="bullet"/>
      <w:lvlText w:val="•"/>
      <w:lvlJc w:val="left"/>
      <w:pPr>
        <w:ind w:left="1065" w:hanging="705"/>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0792281"/>
    <w:multiLevelType w:val="hybridMultilevel"/>
    <w:tmpl w:val="ACE41BA4"/>
    <w:lvl w:ilvl="0" w:tplc="239EEDE2">
      <w:numFmt w:val="bullet"/>
      <w:lvlText w:val=""/>
      <w:lvlJc w:val="left"/>
      <w:pPr>
        <w:ind w:left="720" w:hanging="360"/>
      </w:pPr>
      <w:rPr>
        <w:rFonts w:ascii="Symbol" w:eastAsia="Times New Roman"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46C94093"/>
    <w:multiLevelType w:val="hybridMultilevel"/>
    <w:tmpl w:val="E9D8BE7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48D84965"/>
    <w:multiLevelType w:val="hybridMultilevel"/>
    <w:tmpl w:val="D6889EBA"/>
    <w:lvl w:ilvl="0" w:tplc="FEAE0F60">
      <w:numFmt w:val="bullet"/>
      <w:lvlText w:val="•"/>
      <w:lvlJc w:val="left"/>
      <w:pPr>
        <w:ind w:left="1065" w:hanging="705"/>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3432858"/>
    <w:multiLevelType w:val="hybridMultilevel"/>
    <w:tmpl w:val="F53C8024"/>
    <w:lvl w:ilvl="0" w:tplc="DD1AAE58">
      <w:numFmt w:val="bullet"/>
      <w:lvlText w:val=""/>
      <w:lvlJc w:val="left"/>
      <w:pPr>
        <w:ind w:left="780" w:hanging="420"/>
      </w:pPr>
      <w:rPr>
        <w:rFonts w:ascii="Symbol" w:eastAsia="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AC"/>
    <w:rsid w:val="00000B41"/>
    <w:rsid w:val="00000CFF"/>
    <w:rsid w:val="00002E3B"/>
    <w:rsid w:val="00004108"/>
    <w:rsid w:val="00004E89"/>
    <w:rsid w:val="000053E7"/>
    <w:rsid w:val="00006A33"/>
    <w:rsid w:val="00010F58"/>
    <w:rsid w:val="00011AFE"/>
    <w:rsid w:val="00012019"/>
    <w:rsid w:val="00012556"/>
    <w:rsid w:val="00013C11"/>
    <w:rsid w:val="0001539C"/>
    <w:rsid w:val="000156DD"/>
    <w:rsid w:val="0002283B"/>
    <w:rsid w:val="000306F2"/>
    <w:rsid w:val="0004376C"/>
    <w:rsid w:val="00046B57"/>
    <w:rsid w:val="000562F2"/>
    <w:rsid w:val="00056CAF"/>
    <w:rsid w:val="000614A3"/>
    <w:rsid w:val="00064005"/>
    <w:rsid w:val="000707AC"/>
    <w:rsid w:val="00070E86"/>
    <w:rsid w:val="000729BD"/>
    <w:rsid w:val="00075483"/>
    <w:rsid w:val="00077E4A"/>
    <w:rsid w:val="000814E3"/>
    <w:rsid w:val="00086490"/>
    <w:rsid w:val="000872CB"/>
    <w:rsid w:val="000875A9"/>
    <w:rsid w:val="000944AE"/>
    <w:rsid w:val="00094F6F"/>
    <w:rsid w:val="00096933"/>
    <w:rsid w:val="000A13E4"/>
    <w:rsid w:val="000A1552"/>
    <w:rsid w:val="000A221E"/>
    <w:rsid w:val="000A2957"/>
    <w:rsid w:val="000A393C"/>
    <w:rsid w:val="000B100D"/>
    <w:rsid w:val="000B52D4"/>
    <w:rsid w:val="000B7FDA"/>
    <w:rsid w:val="000C682B"/>
    <w:rsid w:val="000D1975"/>
    <w:rsid w:val="000D219E"/>
    <w:rsid w:val="000D56F7"/>
    <w:rsid w:val="000E1A12"/>
    <w:rsid w:val="000E3F61"/>
    <w:rsid w:val="000E52D5"/>
    <w:rsid w:val="000E6E64"/>
    <w:rsid w:val="000E786E"/>
    <w:rsid w:val="000F55BE"/>
    <w:rsid w:val="000F55C1"/>
    <w:rsid w:val="00101484"/>
    <w:rsid w:val="00102646"/>
    <w:rsid w:val="00102A00"/>
    <w:rsid w:val="0010566B"/>
    <w:rsid w:val="0010645F"/>
    <w:rsid w:val="00120046"/>
    <w:rsid w:val="00122E00"/>
    <w:rsid w:val="0012320F"/>
    <w:rsid w:val="001251E8"/>
    <w:rsid w:val="00126B2E"/>
    <w:rsid w:val="00126EA1"/>
    <w:rsid w:val="00133342"/>
    <w:rsid w:val="00142021"/>
    <w:rsid w:val="00142E7C"/>
    <w:rsid w:val="001512AA"/>
    <w:rsid w:val="00152846"/>
    <w:rsid w:val="001544B2"/>
    <w:rsid w:val="00154B1D"/>
    <w:rsid w:val="00155B1D"/>
    <w:rsid w:val="00160EA2"/>
    <w:rsid w:val="00163E84"/>
    <w:rsid w:val="00164A43"/>
    <w:rsid w:val="00164B54"/>
    <w:rsid w:val="001651E3"/>
    <w:rsid w:val="00166C4E"/>
    <w:rsid w:val="0016703C"/>
    <w:rsid w:val="001678CD"/>
    <w:rsid w:val="001709E4"/>
    <w:rsid w:val="0017110E"/>
    <w:rsid w:val="001824C9"/>
    <w:rsid w:val="00184D6A"/>
    <w:rsid w:val="00186693"/>
    <w:rsid w:val="00187EA3"/>
    <w:rsid w:val="001929A9"/>
    <w:rsid w:val="001935E0"/>
    <w:rsid w:val="00194182"/>
    <w:rsid w:val="00194449"/>
    <w:rsid w:val="00195C6F"/>
    <w:rsid w:val="00195CFA"/>
    <w:rsid w:val="00196B58"/>
    <w:rsid w:val="00197388"/>
    <w:rsid w:val="001A0A1B"/>
    <w:rsid w:val="001A2AB3"/>
    <w:rsid w:val="001A3116"/>
    <w:rsid w:val="001A58E3"/>
    <w:rsid w:val="001A78B3"/>
    <w:rsid w:val="001A7D45"/>
    <w:rsid w:val="001B644F"/>
    <w:rsid w:val="001C078A"/>
    <w:rsid w:val="001C3DDE"/>
    <w:rsid w:val="001D0519"/>
    <w:rsid w:val="001D129D"/>
    <w:rsid w:val="001D3315"/>
    <w:rsid w:val="001D3C82"/>
    <w:rsid w:val="001D5DAC"/>
    <w:rsid w:val="001D5FEC"/>
    <w:rsid w:val="001D7046"/>
    <w:rsid w:val="001E0707"/>
    <w:rsid w:val="001E25B7"/>
    <w:rsid w:val="001E5814"/>
    <w:rsid w:val="001F0E5D"/>
    <w:rsid w:val="001F15FA"/>
    <w:rsid w:val="001F280F"/>
    <w:rsid w:val="001F3620"/>
    <w:rsid w:val="001F3ADF"/>
    <w:rsid w:val="001F602A"/>
    <w:rsid w:val="002008A6"/>
    <w:rsid w:val="00201B23"/>
    <w:rsid w:val="00203198"/>
    <w:rsid w:val="002031AB"/>
    <w:rsid w:val="002038DD"/>
    <w:rsid w:val="00204474"/>
    <w:rsid w:val="0020792C"/>
    <w:rsid w:val="002101DF"/>
    <w:rsid w:val="002158F4"/>
    <w:rsid w:val="00215FF7"/>
    <w:rsid w:val="00220B04"/>
    <w:rsid w:val="00222DA8"/>
    <w:rsid w:val="00224F3B"/>
    <w:rsid w:val="00227CD7"/>
    <w:rsid w:val="00235435"/>
    <w:rsid w:val="0023545F"/>
    <w:rsid w:val="002409CD"/>
    <w:rsid w:val="0024217F"/>
    <w:rsid w:val="00244E08"/>
    <w:rsid w:val="002502D0"/>
    <w:rsid w:val="00251754"/>
    <w:rsid w:val="0025325D"/>
    <w:rsid w:val="0025414F"/>
    <w:rsid w:val="00254494"/>
    <w:rsid w:val="00255C38"/>
    <w:rsid w:val="00255F04"/>
    <w:rsid w:val="002600AF"/>
    <w:rsid w:val="00260DFB"/>
    <w:rsid w:val="002612A0"/>
    <w:rsid w:val="00261609"/>
    <w:rsid w:val="00261762"/>
    <w:rsid w:val="0026224C"/>
    <w:rsid w:val="00262A62"/>
    <w:rsid w:val="00265158"/>
    <w:rsid w:val="002677AF"/>
    <w:rsid w:val="00267E3A"/>
    <w:rsid w:val="0027120A"/>
    <w:rsid w:val="002712CA"/>
    <w:rsid w:val="002735D3"/>
    <w:rsid w:val="0027461B"/>
    <w:rsid w:val="0027466E"/>
    <w:rsid w:val="00274F1A"/>
    <w:rsid w:val="0027538A"/>
    <w:rsid w:val="00275F3C"/>
    <w:rsid w:val="00276EC1"/>
    <w:rsid w:val="00281D35"/>
    <w:rsid w:val="00281E97"/>
    <w:rsid w:val="0028242A"/>
    <w:rsid w:val="00282BFA"/>
    <w:rsid w:val="002834D8"/>
    <w:rsid w:val="00284DC9"/>
    <w:rsid w:val="002851D3"/>
    <w:rsid w:val="00286A55"/>
    <w:rsid w:val="00291144"/>
    <w:rsid w:val="00292343"/>
    <w:rsid w:val="002941F7"/>
    <w:rsid w:val="002A1C91"/>
    <w:rsid w:val="002A5C0D"/>
    <w:rsid w:val="002A744C"/>
    <w:rsid w:val="002B29EF"/>
    <w:rsid w:val="002B5B85"/>
    <w:rsid w:val="002B5F78"/>
    <w:rsid w:val="002B7505"/>
    <w:rsid w:val="002B765D"/>
    <w:rsid w:val="002C02B5"/>
    <w:rsid w:val="002C05CD"/>
    <w:rsid w:val="002C3A9D"/>
    <w:rsid w:val="002C4B35"/>
    <w:rsid w:val="002C7EDD"/>
    <w:rsid w:val="002D0F85"/>
    <w:rsid w:val="002D16A0"/>
    <w:rsid w:val="002D2323"/>
    <w:rsid w:val="002D28F9"/>
    <w:rsid w:val="002D3A10"/>
    <w:rsid w:val="002D3D07"/>
    <w:rsid w:val="002D4621"/>
    <w:rsid w:val="002D4C44"/>
    <w:rsid w:val="002D55F6"/>
    <w:rsid w:val="002E57A2"/>
    <w:rsid w:val="002E76C9"/>
    <w:rsid w:val="002F118C"/>
    <w:rsid w:val="002F2555"/>
    <w:rsid w:val="002F27D8"/>
    <w:rsid w:val="002F4939"/>
    <w:rsid w:val="002F662E"/>
    <w:rsid w:val="0030031C"/>
    <w:rsid w:val="00303A44"/>
    <w:rsid w:val="00304C8F"/>
    <w:rsid w:val="00306FD4"/>
    <w:rsid w:val="00314044"/>
    <w:rsid w:val="003162E6"/>
    <w:rsid w:val="00317B26"/>
    <w:rsid w:val="003225E9"/>
    <w:rsid w:val="00323B80"/>
    <w:rsid w:val="00323CDF"/>
    <w:rsid w:val="00325598"/>
    <w:rsid w:val="003306A3"/>
    <w:rsid w:val="003314FD"/>
    <w:rsid w:val="003354CF"/>
    <w:rsid w:val="00335CAA"/>
    <w:rsid w:val="00335F09"/>
    <w:rsid w:val="00340802"/>
    <w:rsid w:val="003455F1"/>
    <w:rsid w:val="00346442"/>
    <w:rsid w:val="00347EC6"/>
    <w:rsid w:val="0035055A"/>
    <w:rsid w:val="003522BB"/>
    <w:rsid w:val="00353E94"/>
    <w:rsid w:val="00355974"/>
    <w:rsid w:val="00356B04"/>
    <w:rsid w:val="00357072"/>
    <w:rsid w:val="00357608"/>
    <w:rsid w:val="00357BF5"/>
    <w:rsid w:val="0036205D"/>
    <w:rsid w:val="003658DE"/>
    <w:rsid w:val="00365A3D"/>
    <w:rsid w:val="00367969"/>
    <w:rsid w:val="00367FCE"/>
    <w:rsid w:val="00372AC5"/>
    <w:rsid w:val="00372BEB"/>
    <w:rsid w:val="0037685A"/>
    <w:rsid w:val="00376D1D"/>
    <w:rsid w:val="00380E81"/>
    <w:rsid w:val="0038219D"/>
    <w:rsid w:val="0038555F"/>
    <w:rsid w:val="00387267"/>
    <w:rsid w:val="003908D7"/>
    <w:rsid w:val="00391822"/>
    <w:rsid w:val="00392336"/>
    <w:rsid w:val="003967E6"/>
    <w:rsid w:val="003978C7"/>
    <w:rsid w:val="00397A8F"/>
    <w:rsid w:val="003A3A31"/>
    <w:rsid w:val="003A7777"/>
    <w:rsid w:val="003B0C8E"/>
    <w:rsid w:val="003B23B0"/>
    <w:rsid w:val="003C07F4"/>
    <w:rsid w:val="003C11DD"/>
    <w:rsid w:val="003C467F"/>
    <w:rsid w:val="003C5D2E"/>
    <w:rsid w:val="003D0318"/>
    <w:rsid w:val="003D27A7"/>
    <w:rsid w:val="003D28F3"/>
    <w:rsid w:val="003D526D"/>
    <w:rsid w:val="003D5B06"/>
    <w:rsid w:val="003D6DAC"/>
    <w:rsid w:val="003E245B"/>
    <w:rsid w:val="003E4379"/>
    <w:rsid w:val="003E501E"/>
    <w:rsid w:val="003E56F9"/>
    <w:rsid w:val="003E7D90"/>
    <w:rsid w:val="003F3451"/>
    <w:rsid w:val="003F3BA6"/>
    <w:rsid w:val="003F50AC"/>
    <w:rsid w:val="003F74D2"/>
    <w:rsid w:val="00401F96"/>
    <w:rsid w:val="004026A6"/>
    <w:rsid w:val="00402D44"/>
    <w:rsid w:val="00403238"/>
    <w:rsid w:val="004046CD"/>
    <w:rsid w:val="004055B9"/>
    <w:rsid w:val="00406025"/>
    <w:rsid w:val="00406593"/>
    <w:rsid w:val="004065E1"/>
    <w:rsid w:val="00406FA5"/>
    <w:rsid w:val="004106CE"/>
    <w:rsid w:val="00410905"/>
    <w:rsid w:val="00412D13"/>
    <w:rsid w:val="00412F7B"/>
    <w:rsid w:val="004141CD"/>
    <w:rsid w:val="00414206"/>
    <w:rsid w:val="00414E19"/>
    <w:rsid w:val="00423938"/>
    <w:rsid w:val="00423D91"/>
    <w:rsid w:val="00424931"/>
    <w:rsid w:val="00427CFA"/>
    <w:rsid w:val="00437F48"/>
    <w:rsid w:val="00440403"/>
    <w:rsid w:val="00443DE2"/>
    <w:rsid w:val="004443BB"/>
    <w:rsid w:val="00445E69"/>
    <w:rsid w:val="0044736B"/>
    <w:rsid w:val="00452D16"/>
    <w:rsid w:val="004533E6"/>
    <w:rsid w:val="004541C6"/>
    <w:rsid w:val="00456EEA"/>
    <w:rsid w:val="004574AD"/>
    <w:rsid w:val="0046113B"/>
    <w:rsid w:val="00464E11"/>
    <w:rsid w:val="00467FF4"/>
    <w:rsid w:val="0047030C"/>
    <w:rsid w:val="00471392"/>
    <w:rsid w:val="00471395"/>
    <w:rsid w:val="004718D6"/>
    <w:rsid w:val="004724B8"/>
    <w:rsid w:val="00472F76"/>
    <w:rsid w:val="00475000"/>
    <w:rsid w:val="00480C2D"/>
    <w:rsid w:val="00482542"/>
    <w:rsid w:val="00483591"/>
    <w:rsid w:val="00486D9F"/>
    <w:rsid w:val="00486FBC"/>
    <w:rsid w:val="004912D8"/>
    <w:rsid w:val="00492EA5"/>
    <w:rsid w:val="00493203"/>
    <w:rsid w:val="004934BB"/>
    <w:rsid w:val="00493CC8"/>
    <w:rsid w:val="00495ADE"/>
    <w:rsid w:val="00495ED1"/>
    <w:rsid w:val="00496060"/>
    <w:rsid w:val="00497F4D"/>
    <w:rsid w:val="004A0612"/>
    <w:rsid w:val="004A616B"/>
    <w:rsid w:val="004B090E"/>
    <w:rsid w:val="004B3245"/>
    <w:rsid w:val="004B3EE5"/>
    <w:rsid w:val="004B41EC"/>
    <w:rsid w:val="004B63FF"/>
    <w:rsid w:val="004C096E"/>
    <w:rsid w:val="004C2D30"/>
    <w:rsid w:val="004C3B07"/>
    <w:rsid w:val="004C5368"/>
    <w:rsid w:val="004D0721"/>
    <w:rsid w:val="004D0D70"/>
    <w:rsid w:val="004D2E18"/>
    <w:rsid w:val="004D3132"/>
    <w:rsid w:val="004D35A9"/>
    <w:rsid w:val="004D61ED"/>
    <w:rsid w:val="004D63C9"/>
    <w:rsid w:val="004E0B3E"/>
    <w:rsid w:val="004E12A5"/>
    <w:rsid w:val="004E3A62"/>
    <w:rsid w:val="004E42D6"/>
    <w:rsid w:val="004E68A8"/>
    <w:rsid w:val="004F04B4"/>
    <w:rsid w:val="004F2570"/>
    <w:rsid w:val="004F2AB8"/>
    <w:rsid w:val="004F4117"/>
    <w:rsid w:val="004F6FA7"/>
    <w:rsid w:val="00500727"/>
    <w:rsid w:val="005037AE"/>
    <w:rsid w:val="00506A5C"/>
    <w:rsid w:val="00510AE3"/>
    <w:rsid w:val="00511BDF"/>
    <w:rsid w:val="005166EE"/>
    <w:rsid w:val="00516AD8"/>
    <w:rsid w:val="00517C14"/>
    <w:rsid w:val="00520295"/>
    <w:rsid w:val="00520967"/>
    <w:rsid w:val="00523171"/>
    <w:rsid w:val="00525749"/>
    <w:rsid w:val="00526703"/>
    <w:rsid w:val="005274B7"/>
    <w:rsid w:val="00530575"/>
    <w:rsid w:val="0053277F"/>
    <w:rsid w:val="005345D4"/>
    <w:rsid w:val="005348F0"/>
    <w:rsid w:val="0053499E"/>
    <w:rsid w:val="0053638B"/>
    <w:rsid w:val="005366F3"/>
    <w:rsid w:val="00536D03"/>
    <w:rsid w:val="00537058"/>
    <w:rsid w:val="0054079E"/>
    <w:rsid w:val="0054177D"/>
    <w:rsid w:val="00542BAF"/>
    <w:rsid w:val="00542DFC"/>
    <w:rsid w:val="0054313D"/>
    <w:rsid w:val="00544AA8"/>
    <w:rsid w:val="00546A7C"/>
    <w:rsid w:val="005474F8"/>
    <w:rsid w:val="00552266"/>
    <w:rsid w:val="005527A6"/>
    <w:rsid w:val="0055307E"/>
    <w:rsid w:val="005562DA"/>
    <w:rsid w:val="005566C3"/>
    <w:rsid w:val="0055699B"/>
    <w:rsid w:val="00556B14"/>
    <w:rsid w:val="00557695"/>
    <w:rsid w:val="00561AC8"/>
    <w:rsid w:val="0056312A"/>
    <w:rsid w:val="00565C30"/>
    <w:rsid w:val="00567351"/>
    <w:rsid w:val="0057242D"/>
    <w:rsid w:val="00574FA1"/>
    <w:rsid w:val="00577828"/>
    <w:rsid w:val="005805CF"/>
    <w:rsid w:val="005809BA"/>
    <w:rsid w:val="00581EB1"/>
    <w:rsid w:val="00581F1D"/>
    <w:rsid w:val="0058437C"/>
    <w:rsid w:val="0059026B"/>
    <w:rsid w:val="00590CB7"/>
    <w:rsid w:val="005927D4"/>
    <w:rsid w:val="00593D2E"/>
    <w:rsid w:val="005945CF"/>
    <w:rsid w:val="00595583"/>
    <w:rsid w:val="00596717"/>
    <w:rsid w:val="005B0152"/>
    <w:rsid w:val="005B1CE5"/>
    <w:rsid w:val="005B1DA7"/>
    <w:rsid w:val="005B1F53"/>
    <w:rsid w:val="005B4214"/>
    <w:rsid w:val="005B477A"/>
    <w:rsid w:val="005B593B"/>
    <w:rsid w:val="005B65EF"/>
    <w:rsid w:val="005C6B8A"/>
    <w:rsid w:val="005C7562"/>
    <w:rsid w:val="005D5889"/>
    <w:rsid w:val="005D5899"/>
    <w:rsid w:val="005E4782"/>
    <w:rsid w:val="005E52F8"/>
    <w:rsid w:val="005E6CC6"/>
    <w:rsid w:val="005E780B"/>
    <w:rsid w:val="005E7DDC"/>
    <w:rsid w:val="00600CF2"/>
    <w:rsid w:val="00601E97"/>
    <w:rsid w:val="00602775"/>
    <w:rsid w:val="00602F3E"/>
    <w:rsid w:val="00603006"/>
    <w:rsid w:val="00611B8B"/>
    <w:rsid w:val="00612A1C"/>
    <w:rsid w:val="00614E95"/>
    <w:rsid w:val="00615451"/>
    <w:rsid w:val="0061632B"/>
    <w:rsid w:val="00616D5B"/>
    <w:rsid w:val="0062057C"/>
    <w:rsid w:val="00620C48"/>
    <w:rsid w:val="00620CFA"/>
    <w:rsid w:val="00620EBF"/>
    <w:rsid w:val="00622B63"/>
    <w:rsid w:val="00623EC1"/>
    <w:rsid w:val="00624447"/>
    <w:rsid w:val="00624710"/>
    <w:rsid w:val="00625344"/>
    <w:rsid w:val="00630829"/>
    <w:rsid w:val="00631681"/>
    <w:rsid w:val="00631D3B"/>
    <w:rsid w:val="006336F8"/>
    <w:rsid w:val="0063417E"/>
    <w:rsid w:val="00635C07"/>
    <w:rsid w:val="0063716E"/>
    <w:rsid w:val="0064019B"/>
    <w:rsid w:val="00645244"/>
    <w:rsid w:val="006475C8"/>
    <w:rsid w:val="00647919"/>
    <w:rsid w:val="0065046D"/>
    <w:rsid w:val="00654C6E"/>
    <w:rsid w:val="00656431"/>
    <w:rsid w:val="00657FCE"/>
    <w:rsid w:val="00660759"/>
    <w:rsid w:val="00662D9D"/>
    <w:rsid w:val="0066548B"/>
    <w:rsid w:val="00671EB8"/>
    <w:rsid w:val="00671EF6"/>
    <w:rsid w:val="00674772"/>
    <w:rsid w:val="00675016"/>
    <w:rsid w:val="006769D9"/>
    <w:rsid w:val="00677508"/>
    <w:rsid w:val="00680BA6"/>
    <w:rsid w:val="0068180E"/>
    <w:rsid w:val="00681A9A"/>
    <w:rsid w:val="006826A4"/>
    <w:rsid w:val="00684B1D"/>
    <w:rsid w:val="0068645A"/>
    <w:rsid w:val="00687FBE"/>
    <w:rsid w:val="0069096F"/>
    <w:rsid w:val="00690A25"/>
    <w:rsid w:val="00690E3C"/>
    <w:rsid w:val="00691069"/>
    <w:rsid w:val="00691ECB"/>
    <w:rsid w:val="00691F67"/>
    <w:rsid w:val="00693082"/>
    <w:rsid w:val="00694715"/>
    <w:rsid w:val="006A0DD2"/>
    <w:rsid w:val="006A124B"/>
    <w:rsid w:val="006A2E50"/>
    <w:rsid w:val="006A67A9"/>
    <w:rsid w:val="006C0C5E"/>
    <w:rsid w:val="006C2FA5"/>
    <w:rsid w:val="006D045D"/>
    <w:rsid w:val="006D195E"/>
    <w:rsid w:val="006D21D6"/>
    <w:rsid w:val="006D6527"/>
    <w:rsid w:val="006D7D11"/>
    <w:rsid w:val="006D7F42"/>
    <w:rsid w:val="006E0B55"/>
    <w:rsid w:val="006E12A5"/>
    <w:rsid w:val="006E2A1E"/>
    <w:rsid w:val="006E5104"/>
    <w:rsid w:val="006E6081"/>
    <w:rsid w:val="006F0D4B"/>
    <w:rsid w:val="006F2796"/>
    <w:rsid w:val="006F3916"/>
    <w:rsid w:val="006F5654"/>
    <w:rsid w:val="006F6DC3"/>
    <w:rsid w:val="006F6EB6"/>
    <w:rsid w:val="006F7DAA"/>
    <w:rsid w:val="007020F2"/>
    <w:rsid w:val="00703810"/>
    <w:rsid w:val="007044B0"/>
    <w:rsid w:val="0070793D"/>
    <w:rsid w:val="0071021B"/>
    <w:rsid w:val="007106E4"/>
    <w:rsid w:val="00714963"/>
    <w:rsid w:val="007163FA"/>
    <w:rsid w:val="007208C0"/>
    <w:rsid w:val="0072147F"/>
    <w:rsid w:val="0072447F"/>
    <w:rsid w:val="00724B90"/>
    <w:rsid w:val="00727DC2"/>
    <w:rsid w:val="007332CF"/>
    <w:rsid w:val="0073555C"/>
    <w:rsid w:val="00742BA5"/>
    <w:rsid w:val="00743F70"/>
    <w:rsid w:val="00747EAF"/>
    <w:rsid w:val="00751F39"/>
    <w:rsid w:val="007529CD"/>
    <w:rsid w:val="00756141"/>
    <w:rsid w:val="0076051F"/>
    <w:rsid w:val="00760F3B"/>
    <w:rsid w:val="007610FB"/>
    <w:rsid w:val="00765C39"/>
    <w:rsid w:val="007662DA"/>
    <w:rsid w:val="00774686"/>
    <w:rsid w:val="00774A02"/>
    <w:rsid w:val="007817DB"/>
    <w:rsid w:val="00782585"/>
    <w:rsid w:val="007836FA"/>
    <w:rsid w:val="00783732"/>
    <w:rsid w:val="007843B1"/>
    <w:rsid w:val="00784928"/>
    <w:rsid w:val="00784A24"/>
    <w:rsid w:val="0078557D"/>
    <w:rsid w:val="00787280"/>
    <w:rsid w:val="00787453"/>
    <w:rsid w:val="007901EE"/>
    <w:rsid w:val="00791D09"/>
    <w:rsid w:val="00792DF8"/>
    <w:rsid w:val="007969EB"/>
    <w:rsid w:val="00796BF8"/>
    <w:rsid w:val="0079732D"/>
    <w:rsid w:val="00797DBC"/>
    <w:rsid w:val="007A35F8"/>
    <w:rsid w:val="007A4DFC"/>
    <w:rsid w:val="007A5416"/>
    <w:rsid w:val="007A5F0D"/>
    <w:rsid w:val="007B2124"/>
    <w:rsid w:val="007B2CDF"/>
    <w:rsid w:val="007B4733"/>
    <w:rsid w:val="007B4D25"/>
    <w:rsid w:val="007B7489"/>
    <w:rsid w:val="007C0767"/>
    <w:rsid w:val="007C0B81"/>
    <w:rsid w:val="007C1850"/>
    <w:rsid w:val="007C3A99"/>
    <w:rsid w:val="007C61B8"/>
    <w:rsid w:val="007C6941"/>
    <w:rsid w:val="007D2621"/>
    <w:rsid w:val="007D4B1D"/>
    <w:rsid w:val="007D63E1"/>
    <w:rsid w:val="007D7A6D"/>
    <w:rsid w:val="007E0E07"/>
    <w:rsid w:val="007E1545"/>
    <w:rsid w:val="007E1BB8"/>
    <w:rsid w:val="007E5DEB"/>
    <w:rsid w:val="007E76A5"/>
    <w:rsid w:val="007F14D9"/>
    <w:rsid w:val="007F32C3"/>
    <w:rsid w:val="007F3352"/>
    <w:rsid w:val="007F4F00"/>
    <w:rsid w:val="007F5F4C"/>
    <w:rsid w:val="007F79B0"/>
    <w:rsid w:val="008009AE"/>
    <w:rsid w:val="00801F6C"/>
    <w:rsid w:val="008027D1"/>
    <w:rsid w:val="0080468C"/>
    <w:rsid w:val="008054DF"/>
    <w:rsid w:val="008075A8"/>
    <w:rsid w:val="00811C28"/>
    <w:rsid w:val="008158F1"/>
    <w:rsid w:val="008163E0"/>
    <w:rsid w:val="008201AD"/>
    <w:rsid w:val="00821122"/>
    <w:rsid w:val="0082216E"/>
    <w:rsid w:val="00823916"/>
    <w:rsid w:val="00825ACA"/>
    <w:rsid w:val="00827571"/>
    <w:rsid w:val="008300D0"/>
    <w:rsid w:val="008324D0"/>
    <w:rsid w:val="00832737"/>
    <w:rsid w:val="0083340F"/>
    <w:rsid w:val="00836207"/>
    <w:rsid w:val="00836D9B"/>
    <w:rsid w:val="008410BB"/>
    <w:rsid w:val="0084149F"/>
    <w:rsid w:val="00841BA0"/>
    <w:rsid w:val="008429B5"/>
    <w:rsid w:val="00843EE6"/>
    <w:rsid w:val="008441EA"/>
    <w:rsid w:val="00846AD0"/>
    <w:rsid w:val="0085051C"/>
    <w:rsid w:val="00851632"/>
    <w:rsid w:val="00851E64"/>
    <w:rsid w:val="00853909"/>
    <w:rsid w:val="0085459A"/>
    <w:rsid w:val="008546F0"/>
    <w:rsid w:val="008557E4"/>
    <w:rsid w:val="008571ED"/>
    <w:rsid w:val="00863A60"/>
    <w:rsid w:val="00863B34"/>
    <w:rsid w:val="008655D4"/>
    <w:rsid w:val="0087067F"/>
    <w:rsid w:val="008706CA"/>
    <w:rsid w:val="00873284"/>
    <w:rsid w:val="0087407D"/>
    <w:rsid w:val="0087448F"/>
    <w:rsid w:val="008748BB"/>
    <w:rsid w:val="008757E2"/>
    <w:rsid w:val="0087792A"/>
    <w:rsid w:val="008807C8"/>
    <w:rsid w:val="00880DD2"/>
    <w:rsid w:val="00884E7B"/>
    <w:rsid w:val="00886119"/>
    <w:rsid w:val="00886501"/>
    <w:rsid w:val="00887F36"/>
    <w:rsid w:val="00890954"/>
    <w:rsid w:val="00891175"/>
    <w:rsid w:val="00891A99"/>
    <w:rsid w:val="008A0FB3"/>
    <w:rsid w:val="008A25C5"/>
    <w:rsid w:val="008A4E6F"/>
    <w:rsid w:val="008A7704"/>
    <w:rsid w:val="008B2581"/>
    <w:rsid w:val="008B6769"/>
    <w:rsid w:val="008C376B"/>
    <w:rsid w:val="008C4189"/>
    <w:rsid w:val="008D08B3"/>
    <w:rsid w:val="008D2DC3"/>
    <w:rsid w:val="008E01E7"/>
    <w:rsid w:val="008E1DD7"/>
    <w:rsid w:val="008E1FF1"/>
    <w:rsid w:val="008E2C26"/>
    <w:rsid w:val="008E3638"/>
    <w:rsid w:val="008E5078"/>
    <w:rsid w:val="008E511C"/>
    <w:rsid w:val="008F06DD"/>
    <w:rsid w:val="008F0E94"/>
    <w:rsid w:val="008F3651"/>
    <w:rsid w:val="008F3BBB"/>
    <w:rsid w:val="008F3F88"/>
    <w:rsid w:val="008F5175"/>
    <w:rsid w:val="008F5903"/>
    <w:rsid w:val="0090646E"/>
    <w:rsid w:val="00906489"/>
    <w:rsid w:val="00911B94"/>
    <w:rsid w:val="00912381"/>
    <w:rsid w:val="00915BAF"/>
    <w:rsid w:val="00915E99"/>
    <w:rsid w:val="009175EF"/>
    <w:rsid w:val="00924BBF"/>
    <w:rsid w:val="0092582F"/>
    <w:rsid w:val="009315BC"/>
    <w:rsid w:val="00931AAB"/>
    <w:rsid w:val="0093521F"/>
    <w:rsid w:val="00935D91"/>
    <w:rsid w:val="00935FFC"/>
    <w:rsid w:val="00936A64"/>
    <w:rsid w:val="009420C3"/>
    <w:rsid w:val="0094362E"/>
    <w:rsid w:val="0094413D"/>
    <w:rsid w:val="00945A7D"/>
    <w:rsid w:val="009467C3"/>
    <w:rsid w:val="00946ED8"/>
    <w:rsid w:val="00946FB3"/>
    <w:rsid w:val="0095169B"/>
    <w:rsid w:val="00954269"/>
    <w:rsid w:val="00956FA7"/>
    <w:rsid w:val="00957BB0"/>
    <w:rsid w:val="009610DB"/>
    <w:rsid w:val="009625B5"/>
    <w:rsid w:val="00973D8B"/>
    <w:rsid w:val="00976305"/>
    <w:rsid w:val="00980B88"/>
    <w:rsid w:val="00980BE9"/>
    <w:rsid w:val="00982B1E"/>
    <w:rsid w:val="009871B5"/>
    <w:rsid w:val="00992A5D"/>
    <w:rsid w:val="00994E79"/>
    <w:rsid w:val="009950E9"/>
    <w:rsid w:val="00995173"/>
    <w:rsid w:val="00997BCE"/>
    <w:rsid w:val="00997F0D"/>
    <w:rsid w:val="009A0DC6"/>
    <w:rsid w:val="009A550E"/>
    <w:rsid w:val="009A58D2"/>
    <w:rsid w:val="009A5FE5"/>
    <w:rsid w:val="009A76F9"/>
    <w:rsid w:val="009B082B"/>
    <w:rsid w:val="009B7B08"/>
    <w:rsid w:val="009C15BB"/>
    <w:rsid w:val="009C2493"/>
    <w:rsid w:val="009C2D4F"/>
    <w:rsid w:val="009C3965"/>
    <w:rsid w:val="009C3F9E"/>
    <w:rsid w:val="009C6A84"/>
    <w:rsid w:val="009D33F8"/>
    <w:rsid w:val="009D4516"/>
    <w:rsid w:val="009D4A1A"/>
    <w:rsid w:val="009E2820"/>
    <w:rsid w:val="009E314A"/>
    <w:rsid w:val="009E3F85"/>
    <w:rsid w:val="009E4AA7"/>
    <w:rsid w:val="009E4C32"/>
    <w:rsid w:val="009F0AF0"/>
    <w:rsid w:val="009F11BD"/>
    <w:rsid w:val="009F1B98"/>
    <w:rsid w:val="009F2F66"/>
    <w:rsid w:val="009F5911"/>
    <w:rsid w:val="009F76E1"/>
    <w:rsid w:val="00A00109"/>
    <w:rsid w:val="00A003D6"/>
    <w:rsid w:val="00A03273"/>
    <w:rsid w:val="00A0499F"/>
    <w:rsid w:val="00A058FF"/>
    <w:rsid w:val="00A1103C"/>
    <w:rsid w:val="00A12EC9"/>
    <w:rsid w:val="00A156C2"/>
    <w:rsid w:val="00A17CE7"/>
    <w:rsid w:val="00A20BE9"/>
    <w:rsid w:val="00A2153D"/>
    <w:rsid w:val="00A241C7"/>
    <w:rsid w:val="00A24D04"/>
    <w:rsid w:val="00A26F7F"/>
    <w:rsid w:val="00A30B2C"/>
    <w:rsid w:val="00A31D2F"/>
    <w:rsid w:val="00A3213C"/>
    <w:rsid w:val="00A32D58"/>
    <w:rsid w:val="00A36061"/>
    <w:rsid w:val="00A36474"/>
    <w:rsid w:val="00A4152B"/>
    <w:rsid w:val="00A45AB5"/>
    <w:rsid w:val="00A4612A"/>
    <w:rsid w:val="00A47C38"/>
    <w:rsid w:val="00A51C53"/>
    <w:rsid w:val="00A54017"/>
    <w:rsid w:val="00A559C3"/>
    <w:rsid w:val="00A56B8D"/>
    <w:rsid w:val="00A638E4"/>
    <w:rsid w:val="00A6520C"/>
    <w:rsid w:val="00A66345"/>
    <w:rsid w:val="00A66585"/>
    <w:rsid w:val="00A67FA8"/>
    <w:rsid w:val="00A7011A"/>
    <w:rsid w:val="00A72B29"/>
    <w:rsid w:val="00A73C46"/>
    <w:rsid w:val="00A747A2"/>
    <w:rsid w:val="00A754E0"/>
    <w:rsid w:val="00A8212B"/>
    <w:rsid w:val="00A8450A"/>
    <w:rsid w:val="00A8558D"/>
    <w:rsid w:val="00A85C68"/>
    <w:rsid w:val="00A87E9F"/>
    <w:rsid w:val="00A91AB2"/>
    <w:rsid w:val="00A91E5E"/>
    <w:rsid w:val="00A9272B"/>
    <w:rsid w:val="00A9657D"/>
    <w:rsid w:val="00AA2A93"/>
    <w:rsid w:val="00AA70D3"/>
    <w:rsid w:val="00AB1BEB"/>
    <w:rsid w:val="00AB3BB0"/>
    <w:rsid w:val="00AB417A"/>
    <w:rsid w:val="00AB6717"/>
    <w:rsid w:val="00AC2BA2"/>
    <w:rsid w:val="00AD009A"/>
    <w:rsid w:val="00AD1A19"/>
    <w:rsid w:val="00AD2879"/>
    <w:rsid w:val="00AD317B"/>
    <w:rsid w:val="00AD36D0"/>
    <w:rsid w:val="00AD48FA"/>
    <w:rsid w:val="00AD5F88"/>
    <w:rsid w:val="00AD6D94"/>
    <w:rsid w:val="00AD733A"/>
    <w:rsid w:val="00AE10D0"/>
    <w:rsid w:val="00AE2DD6"/>
    <w:rsid w:val="00AE40BC"/>
    <w:rsid w:val="00AE4402"/>
    <w:rsid w:val="00AE4843"/>
    <w:rsid w:val="00AE4E3A"/>
    <w:rsid w:val="00AE51E2"/>
    <w:rsid w:val="00AE5C57"/>
    <w:rsid w:val="00AE7985"/>
    <w:rsid w:val="00AF5027"/>
    <w:rsid w:val="00AF6AFD"/>
    <w:rsid w:val="00B01A22"/>
    <w:rsid w:val="00B02FFC"/>
    <w:rsid w:val="00B0336D"/>
    <w:rsid w:val="00B03B77"/>
    <w:rsid w:val="00B04C23"/>
    <w:rsid w:val="00B05B94"/>
    <w:rsid w:val="00B05ED5"/>
    <w:rsid w:val="00B06FDC"/>
    <w:rsid w:val="00B11D51"/>
    <w:rsid w:val="00B12BA2"/>
    <w:rsid w:val="00B1492C"/>
    <w:rsid w:val="00B16841"/>
    <w:rsid w:val="00B20DA3"/>
    <w:rsid w:val="00B226E7"/>
    <w:rsid w:val="00B229B2"/>
    <w:rsid w:val="00B22F10"/>
    <w:rsid w:val="00B23E72"/>
    <w:rsid w:val="00B26622"/>
    <w:rsid w:val="00B271BA"/>
    <w:rsid w:val="00B341D6"/>
    <w:rsid w:val="00B350BD"/>
    <w:rsid w:val="00B3694D"/>
    <w:rsid w:val="00B3785A"/>
    <w:rsid w:val="00B43645"/>
    <w:rsid w:val="00B44021"/>
    <w:rsid w:val="00B452B9"/>
    <w:rsid w:val="00B45DC6"/>
    <w:rsid w:val="00B46564"/>
    <w:rsid w:val="00B47367"/>
    <w:rsid w:val="00B51E12"/>
    <w:rsid w:val="00B51F80"/>
    <w:rsid w:val="00B53B77"/>
    <w:rsid w:val="00B55D53"/>
    <w:rsid w:val="00B5735F"/>
    <w:rsid w:val="00B60227"/>
    <w:rsid w:val="00B71D8F"/>
    <w:rsid w:val="00B76F5D"/>
    <w:rsid w:val="00B77CFB"/>
    <w:rsid w:val="00B82613"/>
    <w:rsid w:val="00B8410B"/>
    <w:rsid w:val="00B8565C"/>
    <w:rsid w:val="00B8659D"/>
    <w:rsid w:val="00B8664A"/>
    <w:rsid w:val="00B86CFD"/>
    <w:rsid w:val="00B873F2"/>
    <w:rsid w:val="00B9169B"/>
    <w:rsid w:val="00B96320"/>
    <w:rsid w:val="00BA0417"/>
    <w:rsid w:val="00BB2DCE"/>
    <w:rsid w:val="00BB38C4"/>
    <w:rsid w:val="00BB635B"/>
    <w:rsid w:val="00BB7ABB"/>
    <w:rsid w:val="00BB7D77"/>
    <w:rsid w:val="00BC32D7"/>
    <w:rsid w:val="00BC4F7B"/>
    <w:rsid w:val="00BC6A28"/>
    <w:rsid w:val="00BC6AE4"/>
    <w:rsid w:val="00BC7D3C"/>
    <w:rsid w:val="00BD46AA"/>
    <w:rsid w:val="00BD63EC"/>
    <w:rsid w:val="00BD68E3"/>
    <w:rsid w:val="00BE39A7"/>
    <w:rsid w:val="00BF075D"/>
    <w:rsid w:val="00BF12E4"/>
    <w:rsid w:val="00BF16E6"/>
    <w:rsid w:val="00BF17DF"/>
    <w:rsid w:val="00BF23F6"/>
    <w:rsid w:val="00BF38FA"/>
    <w:rsid w:val="00BF4205"/>
    <w:rsid w:val="00BF720E"/>
    <w:rsid w:val="00BF7762"/>
    <w:rsid w:val="00C01147"/>
    <w:rsid w:val="00C0131D"/>
    <w:rsid w:val="00C0391C"/>
    <w:rsid w:val="00C048D4"/>
    <w:rsid w:val="00C05998"/>
    <w:rsid w:val="00C0729D"/>
    <w:rsid w:val="00C101D4"/>
    <w:rsid w:val="00C11F77"/>
    <w:rsid w:val="00C14B87"/>
    <w:rsid w:val="00C221BF"/>
    <w:rsid w:val="00C23952"/>
    <w:rsid w:val="00C32283"/>
    <w:rsid w:val="00C324BE"/>
    <w:rsid w:val="00C3285A"/>
    <w:rsid w:val="00C33826"/>
    <w:rsid w:val="00C33BFC"/>
    <w:rsid w:val="00C3428F"/>
    <w:rsid w:val="00C35387"/>
    <w:rsid w:val="00C36D3E"/>
    <w:rsid w:val="00C40501"/>
    <w:rsid w:val="00C4462C"/>
    <w:rsid w:val="00C47EA7"/>
    <w:rsid w:val="00C55817"/>
    <w:rsid w:val="00C57D18"/>
    <w:rsid w:val="00C60AA5"/>
    <w:rsid w:val="00C621F1"/>
    <w:rsid w:val="00C63A90"/>
    <w:rsid w:val="00C63F7A"/>
    <w:rsid w:val="00C66E4D"/>
    <w:rsid w:val="00C71B98"/>
    <w:rsid w:val="00C72160"/>
    <w:rsid w:val="00C75330"/>
    <w:rsid w:val="00C75F75"/>
    <w:rsid w:val="00C77BA6"/>
    <w:rsid w:val="00C80156"/>
    <w:rsid w:val="00C80539"/>
    <w:rsid w:val="00C80A0A"/>
    <w:rsid w:val="00C8237D"/>
    <w:rsid w:val="00C83386"/>
    <w:rsid w:val="00C83FD6"/>
    <w:rsid w:val="00C85151"/>
    <w:rsid w:val="00C85373"/>
    <w:rsid w:val="00C86995"/>
    <w:rsid w:val="00C91D00"/>
    <w:rsid w:val="00C928B7"/>
    <w:rsid w:val="00C937A2"/>
    <w:rsid w:val="00C93E4D"/>
    <w:rsid w:val="00CA1052"/>
    <w:rsid w:val="00CA20DA"/>
    <w:rsid w:val="00CA3580"/>
    <w:rsid w:val="00CA3D1B"/>
    <w:rsid w:val="00CA45C9"/>
    <w:rsid w:val="00CA47EB"/>
    <w:rsid w:val="00CA5DB1"/>
    <w:rsid w:val="00CA5E8B"/>
    <w:rsid w:val="00CA7012"/>
    <w:rsid w:val="00CA7323"/>
    <w:rsid w:val="00CA7CE5"/>
    <w:rsid w:val="00CB08A3"/>
    <w:rsid w:val="00CB1BEF"/>
    <w:rsid w:val="00CB1DA3"/>
    <w:rsid w:val="00CB2D8A"/>
    <w:rsid w:val="00CB3396"/>
    <w:rsid w:val="00CB339B"/>
    <w:rsid w:val="00CB3C4C"/>
    <w:rsid w:val="00CB47A2"/>
    <w:rsid w:val="00CB50C7"/>
    <w:rsid w:val="00CC264C"/>
    <w:rsid w:val="00CC3C00"/>
    <w:rsid w:val="00CC4442"/>
    <w:rsid w:val="00CC4F2D"/>
    <w:rsid w:val="00CC582F"/>
    <w:rsid w:val="00CC5ACD"/>
    <w:rsid w:val="00CC621F"/>
    <w:rsid w:val="00CC65D5"/>
    <w:rsid w:val="00CC7766"/>
    <w:rsid w:val="00CC7934"/>
    <w:rsid w:val="00CD16AF"/>
    <w:rsid w:val="00CD295A"/>
    <w:rsid w:val="00CD3270"/>
    <w:rsid w:val="00CD47BF"/>
    <w:rsid w:val="00CD585F"/>
    <w:rsid w:val="00CD5EC2"/>
    <w:rsid w:val="00CD6844"/>
    <w:rsid w:val="00CD6FBC"/>
    <w:rsid w:val="00CE002C"/>
    <w:rsid w:val="00CE0A6B"/>
    <w:rsid w:val="00CE0C84"/>
    <w:rsid w:val="00CE2023"/>
    <w:rsid w:val="00CE2B91"/>
    <w:rsid w:val="00CE5DD1"/>
    <w:rsid w:val="00CF0783"/>
    <w:rsid w:val="00CF0E71"/>
    <w:rsid w:val="00CF15A2"/>
    <w:rsid w:val="00CF1CA8"/>
    <w:rsid w:val="00CF6B6C"/>
    <w:rsid w:val="00CF741A"/>
    <w:rsid w:val="00D01ED8"/>
    <w:rsid w:val="00D02AC0"/>
    <w:rsid w:val="00D04AD7"/>
    <w:rsid w:val="00D05AF2"/>
    <w:rsid w:val="00D05FBA"/>
    <w:rsid w:val="00D070F5"/>
    <w:rsid w:val="00D10FA3"/>
    <w:rsid w:val="00D10FD1"/>
    <w:rsid w:val="00D1219E"/>
    <w:rsid w:val="00D13BBE"/>
    <w:rsid w:val="00D1517C"/>
    <w:rsid w:val="00D15FC5"/>
    <w:rsid w:val="00D17D63"/>
    <w:rsid w:val="00D2030D"/>
    <w:rsid w:val="00D20EE4"/>
    <w:rsid w:val="00D24568"/>
    <w:rsid w:val="00D25235"/>
    <w:rsid w:val="00D25892"/>
    <w:rsid w:val="00D3069F"/>
    <w:rsid w:val="00D31EB8"/>
    <w:rsid w:val="00D33C57"/>
    <w:rsid w:val="00D3710F"/>
    <w:rsid w:val="00D377B3"/>
    <w:rsid w:val="00D41AAC"/>
    <w:rsid w:val="00D42D2A"/>
    <w:rsid w:val="00D4558B"/>
    <w:rsid w:val="00D50252"/>
    <w:rsid w:val="00D52616"/>
    <w:rsid w:val="00D53805"/>
    <w:rsid w:val="00D5499B"/>
    <w:rsid w:val="00D55270"/>
    <w:rsid w:val="00D560CE"/>
    <w:rsid w:val="00D606D9"/>
    <w:rsid w:val="00D61315"/>
    <w:rsid w:val="00D62C40"/>
    <w:rsid w:val="00D64E33"/>
    <w:rsid w:val="00D66159"/>
    <w:rsid w:val="00D67625"/>
    <w:rsid w:val="00D74352"/>
    <w:rsid w:val="00D81BF5"/>
    <w:rsid w:val="00D85954"/>
    <w:rsid w:val="00D85E54"/>
    <w:rsid w:val="00D875E4"/>
    <w:rsid w:val="00D90553"/>
    <w:rsid w:val="00D90595"/>
    <w:rsid w:val="00D91D95"/>
    <w:rsid w:val="00D91DA2"/>
    <w:rsid w:val="00D92343"/>
    <w:rsid w:val="00D93B3F"/>
    <w:rsid w:val="00D956E4"/>
    <w:rsid w:val="00D95EC8"/>
    <w:rsid w:val="00D962E1"/>
    <w:rsid w:val="00D96F56"/>
    <w:rsid w:val="00D96FCA"/>
    <w:rsid w:val="00DA42AC"/>
    <w:rsid w:val="00DA6762"/>
    <w:rsid w:val="00DA6A4A"/>
    <w:rsid w:val="00DB19A1"/>
    <w:rsid w:val="00DB4084"/>
    <w:rsid w:val="00DC11BB"/>
    <w:rsid w:val="00DC2279"/>
    <w:rsid w:val="00DC2EA9"/>
    <w:rsid w:val="00DC4651"/>
    <w:rsid w:val="00DC5EA8"/>
    <w:rsid w:val="00DC7E97"/>
    <w:rsid w:val="00DD1580"/>
    <w:rsid w:val="00DD41E1"/>
    <w:rsid w:val="00DD56B3"/>
    <w:rsid w:val="00DD5AC6"/>
    <w:rsid w:val="00DE0A72"/>
    <w:rsid w:val="00DE13B8"/>
    <w:rsid w:val="00DE1E2A"/>
    <w:rsid w:val="00DE1FA9"/>
    <w:rsid w:val="00DE2446"/>
    <w:rsid w:val="00DE6C4C"/>
    <w:rsid w:val="00DE711B"/>
    <w:rsid w:val="00DF1F50"/>
    <w:rsid w:val="00DF2343"/>
    <w:rsid w:val="00DF283B"/>
    <w:rsid w:val="00DF3CD3"/>
    <w:rsid w:val="00DF5ED8"/>
    <w:rsid w:val="00DF5FD7"/>
    <w:rsid w:val="00DF6101"/>
    <w:rsid w:val="00DF6B67"/>
    <w:rsid w:val="00E00E3D"/>
    <w:rsid w:val="00E01E9F"/>
    <w:rsid w:val="00E03375"/>
    <w:rsid w:val="00E03C34"/>
    <w:rsid w:val="00E05514"/>
    <w:rsid w:val="00E05742"/>
    <w:rsid w:val="00E06266"/>
    <w:rsid w:val="00E065A2"/>
    <w:rsid w:val="00E13900"/>
    <w:rsid w:val="00E13C90"/>
    <w:rsid w:val="00E1450F"/>
    <w:rsid w:val="00E16A50"/>
    <w:rsid w:val="00E1714A"/>
    <w:rsid w:val="00E20797"/>
    <w:rsid w:val="00E240EF"/>
    <w:rsid w:val="00E24442"/>
    <w:rsid w:val="00E24B37"/>
    <w:rsid w:val="00E300FA"/>
    <w:rsid w:val="00E30D5D"/>
    <w:rsid w:val="00E32195"/>
    <w:rsid w:val="00E33F28"/>
    <w:rsid w:val="00E349CE"/>
    <w:rsid w:val="00E34EFC"/>
    <w:rsid w:val="00E35D65"/>
    <w:rsid w:val="00E37853"/>
    <w:rsid w:val="00E41C82"/>
    <w:rsid w:val="00E421D8"/>
    <w:rsid w:val="00E45B34"/>
    <w:rsid w:val="00E47B7B"/>
    <w:rsid w:val="00E509EA"/>
    <w:rsid w:val="00E51E6A"/>
    <w:rsid w:val="00E520F1"/>
    <w:rsid w:val="00E52887"/>
    <w:rsid w:val="00E536F6"/>
    <w:rsid w:val="00E537E6"/>
    <w:rsid w:val="00E55322"/>
    <w:rsid w:val="00E55FA6"/>
    <w:rsid w:val="00E561A3"/>
    <w:rsid w:val="00E56A0C"/>
    <w:rsid w:val="00E57E7D"/>
    <w:rsid w:val="00E6086A"/>
    <w:rsid w:val="00E6118E"/>
    <w:rsid w:val="00E61CB2"/>
    <w:rsid w:val="00E61D50"/>
    <w:rsid w:val="00E62DDF"/>
    <w:rsid w:val="00E638C0"/>
    <w:rsid w:val="00E63A7B"/>
    <w:rsid w:val="00E650A3"/>
    <w:rsid w:val="00E65631"/>
    <w:rsid w:val="00E65DAC"/>
    <w:rsid w:val="00E65E80"/>
    <w:rsid w:val="00E67B42"/>
    <w:rsid w:val="00E7094C"/>
    <w:rsid w:val="00E7179C"/>
    <w:rsid w:val="00E725C7"/>
    <w:rsid w:val="00E726A4"/>
    <w:rsid w:val="00E843E0"/>
    <w:rsid w:val="00E84FF9"/>
    <w:rsid w:val="00E85EFB"/>
    <w:rsid w:val="00E861C7"/>
    <w:rsid w:val="00E86BAC"/>
    <w:rsid w:val="00E91A59"/>
    <w:rsid w:val="00E930C8"/>
    <w:rsid w:val="00E94D85"/>
    <w:rsid w:val="00EA238B"/>
    <w:rsid w:val="00EA2475"/>
    <w:rsid w:val="00EA2773"/>
    <w:rsid w:val="00EA4E9C"/>
    <w:rsid w:val="00EA5505"/>
    <w:rsid w:val="00EB33AB"/>
    <w:rsid w:val="00EB436E"/>
    <w:rsid w:val="00EB4648"/>
    <w:rsid w:val="00EB4B8C"/>
    <w:rsid w:val="00EB6DCA"/>
    <w:rsid w:val="00EC0593"/>
    <w:rsid w:val="00EC0AD5"/>
    <w:rsid w:val="00EC222A"/>
    <w:rsid w:val="00EC3BF5"/>
    <w:rsid w:val="00EC65BE"/>
    <w:rsid w:val="00ED0DBD"/>
    <w:rsid w:val="00ED2D26"/>
    <w:rsid w:val="00ED372B"/>
    <w:rsid w:val="00ED5801"/>
    <w:rsid w:val="00ED5A93"/>
    <w:rsid w:val="00ED5DC0"/>
    <w:rsid w:val="00ED5FD4"/>
    <w:rsid w:val="00EE06C9"/>
    <w:rsid w:val="00EE211A"/>
    <w:rsid w:val="00EE2F28"/>
    <w:rsid w:val="00EE33D2"/>
    <w:rsid w:val="00EE5B14"/>
    <w:rsid w:val="00EE6F6D"/>
    <w:rsid w:val="00EF5613"/>
    <w:rsid w:val="00F00ED4"/>
    <w:rsid w:val="00F0264E"/>
    <w:rsid w:val="00F04E4C"/>
    <w:rsid w:val="00F0680F"/>
    <w:rsid w:val="00F1762D"/>
    <w:rsid w:val="00F2481A"/>
    <w:rsid w:val="00F26662"/>
    <w:rsid w:val="00F27419"/>
    <w:rsid w:val="00F305CF"/>
    <w:rsid w:val="00F309FA"/>
    <w:rsid w:val="00F30A9E"/>
    <w:rsid w:val="00F317EB"/>
    <w:rsid w:val="00F329E1"/>
    <w:rsid w:val="00F32B5C"/>
    <w:rsid w:val="00F33882"/>
    <w:rsid w:val="00F33972"/>
    <w:rsid w:val="00F3475B"/>
    <w:rsid w:val="00F34BFF"/>
    <w:rsid w:val="00F35543"/>
    <w:rsid w:val="00F3635D"/>
    <w:rsid w:val="00F406C5"/>
    <w:rsid w:val="00F41B1A"/>
    <w:rsid w:val="00F41C3B"/>
    <w:rsid w:val="00F42413"/>
    <w:rsid w:val="00F4384B"/>
    <w:rsid w:val="00F45AC2"/>
    <w:rsid w:val="00F47105"/>
    <w:rsid w:val="00F511BD"/>
    <w:rsid w:val="00F528F7"/>
    <w:rsid w:val="00F52DBF"/>
    <w:rsid w:val="00F53F1A"/>
    <w:rsid w:val="00F56A61"/>
    <w:rsid w:val="00F56C91"/>
    <w:rsid w:val="00F6316E"/>
    <w:rsid w:val="00F63C93"/>
    <w:rsid w:val="00F63CA4"/>
    <w:rsid w:val="00F63D56"/>
    <w:rsid w:val="00F659BA"/>
    <w:rsid w:val="00F70441"/>
    <w:rsid w:val="00F71881"/>
    <w:rsid w:val="00F71B8C"/>
    <w:rsid w:val="00F73FD8"/>
    <w:rsid w:val="00F74418"/>
    <w:rsid w:val="00F74C75"/>
    <w:rsid w:val="00F760DF"/>
    <w:rsid w:val="00F76BD3"/>
    <w:rsid w:val="00F86137"/>
    <w:rsid w:val="00F862B2"/>
    <w:rsid w:val="00F92808"/>
    <w:rsid w:val="00F92DB6"/>
    <w:rsid w:val="00FA2A86"/>
    <w:rsid w:val="00FA492D"/>
    <w:rsid w:val="00FA62DB"/>
    <w:rsid w:val="00FA7A3E"/>
    <w:rsid w:val="00FB1241"/>
    <w:rsid w:val="00FB5880"/>
    <w:rsid w:val="00FB6606"/>
    <w:rsid w:val="00FB685A"/>
    <w:rsid w:val="00FB7FC0"/>
    <w:rsid w:val="00FC1EF2"/>
    <w:rsid w:val="00FC366B"/>
    <w:rsid w:val="00FC3E77"/>
    <w:rsid w:val="00FC4392"/>
    <w:rsid w:val="00FC4654"/>
    <w:rsid w:val="00FC6271"/>
    <w:rsid w:val="00FC7030"/>
    <w:rsid w:val="00FC763E"/>
    <w:rsid w:val="00FD0C49"/>
    <w:rsid w:val="00FD0DAB"/>
    <w:rsid w:val="00FD1108"/>
    <w:rsid w:val="00FD3014"/>
    <w:rsid w:val="00FE027A"/>
    <w:rsid w:val="00FE14AC"/>
    <w:rsid w:val="00FE38EE"/>
    <w:rsid w:val="00FF00F0"/>
    <w:rsid w:val="00FF25D2"/>
    <w:rsid w:val="00FF6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89"/>
    <o:shapelayout v:ext="edit">
      <o:idmap v:ext="edit" data="1"/>
    </o:shapelayout>
  </w:shapeDefaults>
  <w:decimalSymbol w:val=","/>
  <w:listSeparator w:val=";"/>
  <w14:docId w14:val="5101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3E1"/>
  </w:style>
  <w:style w:type="paragraph" w:styleId="Ttulo4">
    <w:name w:val="heading 4"/>
    <w:basedOn w:val="Normal"/>
    <w:next w:val="Normal"/>
    <w:link w:val="Ttulo4Char"/>
    <w:qFormat/>
    <w:rsid w:val="003D0318"/>
    <w:pPr>
      <w:keepNext/>
      <w:spacing w:after="0" w:afterAutospacing="0"/>
      <w:outlineLvl w:val="3"/>
    </w:pPr>
    <w:rPr>
      <w:rFonts w:ascii="Arial" w:eastAsia="Times New Roman" w:hAnsi="Arial"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86BAC"/>
    <w:rPr>
      <w:color w:val="0000FF" w:themeColor="hyperlink"/>
      <w:u w:val="single"/>
    </w:rPr>
  </w:style>
  <w:style w:type="table" w:styleId="Tabelacomgrade">
    <w:name w:val="Table Grid"/>
    <w:basedOn w:val="Tabelanormal"/>
    <w:uiPriority w:val="59"/>
    <w:rsid w:val="007825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585"/>
    <w:pPr>
      <w:autoSpaceDE w:val="0"/>
      <w:autoSpaceDN w:val="0"/>
      <w:adjustRightInd w:val="0"/>
      <w:spacing w:after="0" w:afterAutospacing="0"/>
    </w:pPr>
    <w:rPr>
      <w:rFonts w:ascii="Tahoma" w:hAnsi="Tahoma" w:cs="Tahoma"/>
      <w:color w:val="000000"/>
      <w:sz w:val="24"/>
      <w:szCs w:val="24"/>
    </w:rPr>
  </w:style>
  <w:style w:type="paragraph" w:styleId="Textodebalo">
    <w:name w:val="Balloon Text"/>
    <w:basedOn w:val="Normal"/>
    <w:link w:val="TextodebaloChar"/>
    <w:uiPriority w:val="99"/>
    <w:semiHidden/>
    <w:unhideWhenUsed/>
    <w:rsid w:val="002F255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F2555"/>
    <w:rPr>
      <w:rFonts w:ascii="Tahoma" w:hAnsi="Tahoma" w:cs="Tahoma"/>
      <w:sz w:val="16"/>
      <w:szCs w:val="16"/>
    </w:rPr>
  </w:style>
  <w:style w:type="character" w:styleId="Refdecomentrio">
    <w:name w:val="annotation reference"/>
    <w:basedOn w:val="Fontepargpadro"/>
    <w:uiPriority w:val="99"/>
    <w:semiHidden/>
    <w:unhideWhenUsed/>
    <w:rsid w:val="001F15FA"/>
    <w:rPr>
      <w:sz w:val="16"/>
      <w:szCs w:val="16"/>
    </w:rPr>
  </w:style>
  <w:style w:type="paragraph" w:styleId="Textodecomentrio">
    <w:name w:val="annotation text"/>
    <w:basedOn w:val="Normal"/>
    <w:link w:val="TextodecomentrioChar"/>
    <w:uiPriority w:val="99"/>
    <w:unhideWhenUsed/>
    <w:rsid w:val="001F15FA"/>
    <w:rPr>
      <w:sz w:val="20"/>
      <w:szCs w:val="20"/>
    </w:rPr>
  </w:style>
  <w:style w:type="character" w:customStyle="1" w:styleId="TextodecomentrioChar">
    <w:name w:val="Texto de comentário Char"/>
    <w:basedOn w:val="Fontepargpadro"/>
    <w:link w:val="Textodecomentrio"/>
    <w:uiPriority w:val="99"/>
    <w:rsid w:val="001F15FA"/>
    <w:rPr>
      <w:sz w:val="20"/>
      <w:szCs w:val="20"/>
    </w:rPr>
  </w:style>
  <w:style w:type="paragraph" w:styleId="Assuntodocomentrio">
    <w:name w:val="annotation subject"/>
    <w:basedOn w:val="Textodecomentrio"/>
    <w:next w:val="Textodecomentrio"/>
    <w:link w:val="AssuntodocomentrioChar"/>
    <w:uiPriority w:val="99"/>
    <w:semiHidden/>
    <w:unhideWhenUsed/>
    <w:rsid w:val="001F15FA"/>
    <w:rPr>
      <w:b/>
      <w:bCs/>
    </w:rPr>
  </w:style>
  <w:style w:type="character" w:customStyle="1" w:styleId="AssuntodocomentrioChar">
    <w:name w:val="Assunto do comentário Char"/>
    <w:basedOn w:val="TextodecomentrioChar"/>
    <w:link w:val="Assuntodocomentrio"/>
    <w:uiPriority w:val="99"/>
    <w:semiHidden/>
    <w:rsid w:val="001F15FA"/>
    <w:rPr>
      <w:b/>
      <w:bCs/>
      <w:sz w:val="20"/>
      <w:szCs w:val="20"/>
    </w:rPr>
  </w:style>
  <w:style w:type="paragraph" w:customStyle="1" w:styleId="BodyTextIndent21">
    <w:name w:val="Body Text Indent 21"/>
    <w:basedOn w:val="Normal"/>
    <w:uiPriority w:val="99"/>
    <w:rsid w:val="00954269"/>
    <w:pPr>
      <w:widowControl w:val="0"/>
      <w:overflowPunct w:val="0"/>
      <w:autoSpaceDE w:val="0"/>
      <w:autoSpaceDN w:val="0"/>
      <w:adjustRightInd w:val="0"/>
      <w:spacing w:after="0" w:afterAutospacing="0"/>
      <w:ind w:left="426" w:hanging="426"/>
      <w:jc w:val="both"/>
      <w:textAlignment w:val="baseline"/>
    </w:pPr>
    <w:rPr>
      <w:rFonts w:ascii="Arial" w:eastAsia="Times New Roman" w:hAnsi="Arial" w:cs="Arial"/>
      <w:sz w:val="24"/>
      <w:szCs w:val="24"/>
      <w:lang w:eastAsia="pt-BR"/>
    </w:rPr>
  </w:style>
  <w:style w:type="character" w:customStyle="1" w:styleId="apple-converted-space">
    <w:name w:val="apple-converted-space"/>
    <w:basedOn w:val="Fontepargpadro"/>
    <w:rsid w:val="00A26F7F"/>
  </w:style>
  <w:style w:type="paragraph" w:styleId="NormalWeb">
    <w:name w:val="Normal (Web)"/>
    <w:basedOn w:val="Normal"/>
    <w:uiPriority w:val="99"/>
    <w:semiHidden/>
    <w:unhideWhenUsed/>
    <w:rsid w:val="00654C6E"/>
    <w:pPr>
      <w:spacing w:before="100" w:beforeAutospacing="1"/>
    </w:pPr>
    <w:rPr>
      <w:rFonts w:ascii="Times New Roman" w:eastAsia="Times New Roman" w:hAnsi="Times New Roman" w:cs="Times New Roman"/>
      <w:sz w:val="24"/>
      <w:szCs w:val="24"/>
      <w:lang w:eastAsia="pt-BR"/>
    </w:rPr>
  </w:style>
  <w:style w:type="paragraph" w:styleId="SemEspaamento">
    <w:name w:val="No Spacing"/>
    <w:uiPriority w:val="1"/>
    <w:qFormat/>
    <w:rsid w:val="00BB7ABB"/>
    <w:pPr>
      <w:spacing w:after="0"/>
    </w:pPr>
  </w:style>
  <w:style w:type="paragraph" w:styleId="PargrafodaLista">
    <w:name w:val="List Paragraph"/>
    <w:basedOn w:val="Normal"/>
    <w:uiPriority w:val="34"/>
    <w:qFormat/>
    <w:rsid w:val="00CB50C7"/>
    <w:pPr>
      <w:spacing w:before="100" w:beforeAutospacing="1"/>
    </w:pPr>
    <w:rPr>
      <w:rFonts w:ascii="Times New Roman" w:hAnsi="Times New Roman" w:cs="Times New Roman"/>
      <w:sz w:val="24"/>
      <w:szCs w:val="24"/>
      <w:lang w:eastAsia="pt-BR"/>
    </w:rPr>
  </w:style>
  <w:style w:type="paragraph" w:customStyle="1" w:styleId="PargrafodaLista1">
    <w:name w:val="Parágrafo da Lista1"/>
    <w:basedOn w:val="Normal"/>
    <w:rsid w:val="00492EA5"/>
    <w:pPr>
      <w:overflowPunct w:val="0"/>
      <w:autoSpaceDE w:val="0"/>
      <w:autoSpaceDN w:val="0"/>
      <w:adjustRightInd w:val="0"/>
      <w:spacing w:after="0" w:afterAutospacing="0"/>
      <w:ind w:left="720"/>
      <w:textAlignment w:val="baseline"/>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F56C91"/>
    <w:pPr>
      <w:tabs>
        <w:tab w:val="center" w:pos="4252"/>
        <w:tab w:val="right" w:pos="8504"/>
      </w:tabs>
      <w:spacing w:after="0"/>
    </w:pPr>
  </w:style>
  <w:style w:type="character" w:customStyle="1" w:styleId="CabealhoChar">
    <w:name w:val="Cabeçalho Char"/>
    <w:basedOn w:val="Fontepargpadro"/>
    <w:link w:val="Cabealho"/>
    <w:uiPriority w:val="99"/>
    <w:rsid w:val="00F56C91"/>
  </w:style>
  <w:style w:type="paragraph" w:styleId="Rodap">
    <w:name w:val="footer"/>
    <w:basedOn w:val="Normal"/>
    <w:link w:val="RodapChar"/>
    <w:uiPriority w:val="99"/>
    <w:unhideWhenUsed/>
    <w:rsid w:val="00F56C91"/>
    <w:pPr>
      <w:tabs>
        <w:tab w:val="center" w:pos="4252"/>
        <w:tab w:val="right" w:pos="8504"/>
      </w:tabs>
      <w:spacing w:after="0"/>
    </w:pPr>
  </w:style>
  <w:style w:type="character" w:customStyle="1" w:styleId="RodapChar">
    <w:name w:val="Rodapé Char"/>
    <w:basedOn w:val="Fontepargpadro"/>
    <w:link w:val="Rodap"/>
    <w:uiPriority w:val="99"/>
    <w:rsid w:val="00F56C91"/>
  </w:style>
  <w:style w:type="character" w:customStyle="1" w:styleId="Ttulo4Char">
    <w:name w:val="Título 4 Char"/>
    <w:basedOn w:val="Fontepargpadro"/>
    <w:link w:val="Ttulo4"/>
    <w:rsid w:val="003D0318"/>
    <w:rPr>
      <w:rFonts w:ascii="Arial" w:eastAsia="Times New Roman" w:hAnsi="Arial" w:cs="Times New Roman"/>
      <w:b/>
      <w:bCs/>
      <w:sz w:val="24"/>
      <w:szCs w:val="24"/>
      <w:lang w:eastAsia="pt-BR"/>
    </w:rPr>
  </w:style>
  <w:style w:type="paragraph" w:customStyle="1" w:styleId="subtem">
    <w:name w:val="subítem"/>
    <w:basedOn w:val="Normal"/>
    <w:rsid w:val="00556B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afterAutospacing="0"/>
      <w:ind w:left="709"/>
      <w:jc w:val="both"/>
    </w:pPr>
    <w:rPr>
      <w:rFonts w:ascii="Tahoma" w:eastAsia="Times New Roman" w:hAnsi="Tahoma" w:cs="Times New Roman"/>
      <w:position w:val="-6"/>
      <w:sz w:val="24"/>
      <w:szCs w:val="20"/>
      <w:lang w:eastAsia="pt-BR"/>
    </w:rPr>
  </w:style>
  <w:style w:type="paragraph" w:customStyle="1" w:styleId="western">
    <w:name w:val="western"/>
    <w:basedOn w:val="Normal"/>
    <w:rsid w:val="00E35D65"/>
    <w:pPr>
      <w:spacing w:before="100" w:beforeAutospacing="1"/>
    </w:pPr>
    <w:rPr>
      <w:rFonts w:ascii="Times New Roman" w:eastAsia="Times New Roman" w:hAnsi="Times New Roman" w:cs="Times New Roman"/>
      <w:sz w:val="24"/>
      <w:szCs w:val="24"/>
      <w:lang w:eastAsia="pt-BR"/>
    </w:rPr>
  </w:style>
  <w:style w:type="paragraph" w:customStyle="1" w:styleId="Contedodamoldura">
    <w:name w:val="Conteúdo da moldura"/>
    <w:basedOn w:val="Corpodetexto"/>
    <w:rsid w:val="005474F8"/>
    <w:pPr>
      <w:widowControl w:val="0"/>
      <w:suppressAutoHyphens/>
      <w:spacing w:afterAutospacing="0"/>
    </w:pPr>
    <w:rPr>
      <w:rFonts w:ascii="Thorndale" w:eastAsia="HG Mincho Light J" w:hAnsi="Thorndale" w:cs="Times New Roman"/>
      <w:color w:val="000000"/>
      <w:sz w:val="24"/>
      <w:szCs w:val="20"/>
      <w:lang w:eastAsia="pt-BR"/>
    </w:rPr>
  </w:style>
  <w:style w:type="paragraph" w:styleId="Corpodetexto">
    <w:name w:val="Body Text"/>
    <w:basedOn w:val="Normal"/>
    <w:link w:val="CorpodetextoChar"/>
    <w:uiPriority w:val="99"/>
    <w:semiHidden/>
    <w:unhideWhenUsed/>
    <w:rsid w:val="005474F8"/>
    <w:pPr>
      <w:spacing w:after="120"/>
    </w:pPr>
  </w:style>
  <w:style w:type="character" w:customStyle="1" w:styleId="CorpodetextoChar">
    <w:name w:val="Corpo de texto Char"/>
    <w:basedOn w:val="Fontepargpadro"/>
    <w:link w:val="Corpodetexto"/>
    <w:uiPriority w:val="99"/>
    <w:semiHidden/>
    <w:rsid w:val="00547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3E1"/>
  </w:style>
  <w:style w:type="paragraph" w:styleId="Ttulo4">
    <w:name w:val="heading 4"/>
    <w:basedOn w:val="Normal"/>
    <w:next w:val="Normal"/>
    <w:link w:val="Ttulo4Char"/>
    <w:qFormat/>
    <w:rsid w:val="003D0318"/>
    <w:pPr>
      <w:keepNext/>
      <w:spacing w:after="0" w:afterAutospacing="0"/>
      <w:outlineLvl w:val="3"/>
    </w:pPr>
    <w:rPr>
      <w:rFonts w:ascii="Arial" w:eastAsia="Times New Roman" w:hAnsi="Arial"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86BAC"/>
    <w:rPr>
      <w:color w:val="0000FF" w:themeColor="hyperlink"/>
      <w:u w:val="single"/>
    </w:rPr>
  </w:style>
  <w:style w:type="table" w:styleId="Tabelacomgrade">
    <w:name w:val="Table Grid"/>
    <w:basedOn w:val="Tabelanormal"/>
    <w:uiPriority w:val="59"/>
    <w:rsid w:val="007825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585"/>
    <w:pPr>
      <w:autoSpaceDE w:val="0"/>
      <w:autoSpaceDN w:val="0"/>
      <w:adjustRightInd w:val="0"/>
      <w:spacing w:after="0" w:afterAutospacing="0"/>
    </w:pPr>
    <w:rPr>
      <w:rFonts w:ascii="Tahoma" w:hAnsi="Tahoma" w:cs="Tahoma"/>
      <w:color w:val="000000"/>
      <w:sz w:val="24"/>
      <w:szCs w:val="24"/>
    </w:rPr>
  </w:style>
  <w:style w:type="paragraph" w:styleId="Textodebalo">
    <w:name w:val="Balloon Text"/>
    <w:basedOn w:val="Normal"/>
    <w:link w:val="TextodebaloChar"/>
    <w:uiPriority w:val="99"/>
    <w:semiHidden/>
    <w:unhideWhenUsed/>
    <w:rsid w:val="002F255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F2555"/>
    <w:rPr>
      <w:rFonts w:ascii="Tahoma" w:hAnsi="Tahoma" w:cs="Tahoma"/>
      <w:sz w:val="16"/>
      <w:szCs w:val="16"/>
    </w:rPr>
  </w:style>
  <w:style w:type="character" w:styleId="Refdecomentrio">
    <w:name w:val="annotation reference"/>
    <w:basedOn w:val="Fontepargpadro"/>
    <w:uiPriority w:val="99"/>
    <w:semiHidden/>
    <w:unhideWhenUsed/>
    <w:rsid w:val="001F15FA"/>
    <w:rPr>
      <w:sz w:val="16"/>
      <w:szCs w:val="16"/>
    </w:rPr>
  </w:style>
  <w:style w:type="paragraph" w:styleId="Textodecomentrio">
    <w:name w:val="annotation text"/>
    <w:basedOn w:val="Normal"/>
    <w:link w:val="TextodecomentrioChar"/>
    <w:uiPriority w:val="99"/>
    <w:unhideWhenUsed/>
    <w:rsid w:val="001F15FA"/>
    <w:rPr>
      <w:sz w:val="20"/>
      <w:szCs w:val="20"/>
    </w:rPr>
  </w:style>
  <w:style w:type="character" w:customStyle="1" w:styleId="TextodecomentrioChar">
    <w:name w:val="Texto de comentário Char"/>
    <w:basedOn w:val="Fontepargpadro"/>
    <w:link w:val="Textodecomentrio"/>
    <w:uiPriority w:val="99"/>
    <w:rsid w:val="001F15FA"/>
    <w:rPr>
      <w:sz w:val="20"/>
      <w:szCs w:val="20"/>
    </w:rPr>
  </w:style>
  <w:style w:type="paragraph" w:styleId="Assuntodocomentrio">
    <w:name w:val="annotation subject"/>
    <w:basedOn w:val="Textodecomentrio"/>
    <w:next w:val="Textodecomentrio"/>
    <w:link w:val="AssuntodocomentrioChar"/>
    <w:uiPriority w:val="99"/>
    <w:semiHidden/>
    <w:unhideWhenUsed/>
    <w:rsid w:val="001F15FA"/>
    <w:rPr>
      <w:b/>
      <w:bCs/>
    </w:rPr>
  </w:style>
  <w:style w:type="character" w:customStyle="1" w:styleId="AssuntodocomentrioChar">
    <w:name w:val="Assunto do comentário Char"/>
    <w:basedOn w:val="TextodecomentrioChar"/>
    <w:link w:val="Assuntodocomentrio"/>
    <w:uiPriority w:val="99"/>
    <w:semiHidden/>
    <w:rsid w:val="001F15FA"/>
    <w:rPr>
      <w:b/>
      <w:bCs/>
      <w:sz w:val="20"/>
      <w:szCs w:val="20"/>
    </w:rPr>
  </w:style>
  <w:style w:type="paragraph" w:customStyle="1" w:styleId="BodyTextIndent21">
    <w:name w:val="Body Text Indent 21"/>
    <w:basedOn w:val="Normal"/>
    <w:uiPriority w:val="99"/>
    <w:rsid w:val="00954269"/>
    <w:pPr>
      <w:widowControl w:val="0"/>
      <w:overflowPunct w:val="0"/>
      <w:autoSpaceDE w:val="0"/>
      <w:autoSpaceDN w:val="0"/>
      <w:adjustRightInd w:val="0"/>
      <w:spacing w:after="0" w:afterAutospacing="0"/>
      <w:ind w:left="426" w:hanging="426"/>
      <w:jc w:val="both"/>
      <w:textAlignment w:val="baseline"/>
    </w:pPr>
    <w:rPr>
      <w:rFonts w:ascii="Arial" w:eastAsia="Times New Roman" w:hAnsi="Arial" w:cs="Arial"/>
      <w:sz w:val="24"/>
      <w:szCs w:val="24"/>
      <w:lang w:eastAsia="pt-BR"/>
    </w:rPr>
  </w:style>
  <w:style w:type="character" w:customStyle="1" w:styleId="apple-converted-space">
    <w:name w:val="apple-converted-space"/>
    <w:basedOn w:val="Fontepargpadro"/>
    <w:rsid w:val="00A26F7F"/>
  </w:style>
  <w:style w:type="paragraph" w:styleId="NormalWeb">
    <w:name w:val="Normal (Web)"/>
    <w:basedOn w:val="Normal"/>
    <w:uiPriority w:val="99"/>
    <w:semiHidden/>
    <w:unhideWhenUsed/>
    <w:rsid w:val="00654C6E"/>
    <w:pPr>
      <w:spacing w:before="100" w:beforeAutospacing="1"/>
    </w:pPr>
    <w:rPr>
      <w:rFonts w:ascii="Times New Roman" w:eastAsia="Times New Roman" w:hAnsi="Times New Roman" w:cs="Times New Roman"/>
      <w:sz w:val="24"/>
      <w:szCs w:val="24"/>
      <w:lang w:eastAsia="pt-BR"/>
    </w:rPr>
  </w:style>
  <w:style w:type="paragraph" w:styleId="SemEspaamento">
    <w:name w:val="No Spacing"/>
    <w:uiPriority w:val="1"/>
    <w:qFormat/>
    <w:rsid w:val="00BB7ABB"/>
    <w:pPr>
      <w:spacing w:after="0"/>
    </w:pPr>
  </w:style>
  <w:style w:type="paragraph" w:styleId="PargrafodaLista">
    <w:name w:val="List Paragraph"/>
    <w:basedOn w:val="Normal"/>
    <w:uiPriority w:val="34"/>
    <w:qFormat/>
    <w:rsid w:val="00CB50C7"/>
    <w:pPr>
      <w:spacing w:before="100" w:beforeAutospacing="1"/>
    </w:pPr>
    <w:rPr>
      <w:rFonts w:ascii="Times New Roman" w:hAnsi="Times New Roman" w:cs="Times New Roman"/>
      <w:sz w:val="24"/>
      <w:szCs w:val="24"/>
      <w:lang w:eastAsia="pt-BR"/>
    </w:rPr>
  </w:style>
  <w:style w:type="paragraph" w:customStyle="1" w:styleId="PargrafodaLista1">
    <w:name w:val="Parágrafo da Lista1"/>
    <w:basedOn w:val="Normal"/>
    <w:rsid w:val="00492EA5"/>
    <w:pPr>
      <w:overflowPunct w:val="0"/>
      <w:autoSpaceDE w:val="0"/>
      <w:autoSpaceDN w:val="0"/>
      <w:adjustRightInd w:val="0"/>
      <w:spacing w:after="0" w:afterAutospacing="0"/>
      <w:ind w:left="720"/>
      <w:textAlignment w:val="baseline"/>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F56C91"/>
    <w:pPr>
      <w:tabs>
        <w:tab w:val="center" w:pos="4252"/>
        <w:tab w:val="right" w:pos="8504"/>
      </w:tabs>
      <w:spacing w:after="0"/>
    </w:pPr>
  </w:style>
  <w:style w:type="character" w:customStyle="1" w:styleId="CabealhoChar">
    <w:name w:val="Cabeçalho Char"/>
    <w:basedOn w:val="Fontepargpadro"/>
    <w:link w:val="Cabealho"/>
    <w:uiPriority w:val="99"/>
    <w:rsid w:val="00F56C91"/>
  </w:style>
  <w:style w:type="paragraph" w:styleId="Rodap">
    <w:name w:val="footer"/>
    <w:basedOn w:val="Normal"/>
    <w:link w:val="RodapChar"/>
    <w:uiPriority w:val="99"/>
    <w:unhideWhenUsed/>
    <w:rsid w:val="00F56C91"/>
    <w:pPr>
      <w:tabs>
        <w:tab w:val="center" w:pos="4252"/>
        <w:tab w:val="right" w:pos="8504"/>
      </w:tabs>
      <w:spacing w:after="0"/>
    </w:pPr>
  </w:style>
  <w:style w:type="character" w:customStyle="1" w:styleId="RodapChar">
    <w:name w:val="Rodapé Char"/>
    <w:basedOn w:val="Fontepargpadro"/>
    <w:link w:val="Rodap"/>
    <w:uiPriority w:val="99"/>
    <w:rsid w:val="00F56C91"/>
  </w:style>
  <w:style w:type="character" w:customStyle="1" w:styleId="Ttulo4Char">
    <w:name w:val="Título 4 Char"/>
    <w:basedOn w:val="Fontepargpadro"/>
    <w:link w:val="Ttulo4"/>
    <w:rsid w:val="003D0318"/>
    <w:rPr>
      <w:rFonts w:ascii="Arial" w:eastAsia="Times New Roman" w:hAnsi="Arial" w:cs="Times New Roman"/>
      <w:b/>
      <w:bCs/>
      <w:sz w:val="24"/>
      <w:szCs w:val="24"/>
      <w:lang w:eastAsia="pt-BR"/>
    </w:rPr>
  </w:style>
  <w:style w:type="paragraph" w:customStyle="1" w:styleId="subtem">
    <w:name w:val="subítem"/>
    <w:basedOn w:val="Normal"/>
    <w:rsid w:val="00556B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afterAutospacing="0"/>
      <w:ind w:left="709"/>
      <w:jc w:val="both"/>
    </w:pPr>
    <w:rPr>
      <w:rFonts w:ascii="Tahoma" w:eastAsia="Times New Roman" w:hAnsi="Tahoma" w:cs="Times New Roman"/>
      <w:position w:val="-6"/>
      <w:sz w:val="24"/>
      <w:szCs w:val="20"/>
      <w:lang w:eastAsia="pt-BR"/>
    </w:rPr>
  </w:style>
  <w:style w:type="paragraph" w:customStyle="1" w:styleId="western">
    <w:name w:val="western"/>
    <w:basedOn w:val="Normal"/>
    <w:rsid w:val="00E35D65"/>
    <w:pPr>
      <w:spacing w:before="100" w:beforeAutospacing="1"/>
    </w:pPr>
    <w:rPr>
      <w:rFonts w:ascii="Times New Roman" w:eastAsia="Times New Roman" w:hAnsi="Times New Roman" w:cs="Times New Roman"/>
      <w:sz w:val="24"/>
      <w:szCs w:val="24"/>
      <w:lang w:eastAsia="pt-BR"/>
    </w:rPr>
  </w:style>
  <w:style w:type="paragraph" w:customStyle="1" w:styleId="Contedodamoldura">
    <w:name w:val="Conteúdo da moldura"/>
    <w:basedOn w:val="Corpodetexto"/>
    <w:rsid w:val="005474F8"/>
    <w:pPr>
      <w:widowControl w:val="0"/>
      <w:suppressAutoHyphens/>
      <w:spacing w:afterAutospacing="0"/>
    </w:pPr>
    <w:rPr>
      <w:rFonts w:ascii="Thorndale" w:eastAsia="HG Mincho Light J" w:hAnsi="Thorndale" w:cs="Times New Roman"/>
      <w:color w:val="000000"/>
      <w:sz w:val="24"/>
      <w:szCs w:val="20"/>
      <w:lang w:eastAsia="pt-BR"/>
    </w:rPr>
  </w:style>
  <w:style w:type="paragraph" w:styleId="Corpodetexto">
    <w:name w:val="Body Text"/>
    <w:basedOn w:val="Normal"/>
    <w:link w:val="CorpodetextoChar"/>
    <w:uiPriority w:val="99"/>
    <w:semiHidden/>
    <w:unhideWhenUsed/>
    <w:rsid w:val="005474F8"/>
    <w:pPr>
      <w:spacing w:after="120"/>
    </w:pPr>
  </w:style>
  <w:style w:type="character" w:customStyle="1" w:styleId="CorpodetextoChar">
    <w:name w:val="Corpo de texto Char"/>
    <w:basedOn w:val="Fontepargpadro"/>
    <w:link w:val="Corpodetexto"/>
    <w:uiPriority w:val="99"/>
    <w:semiHidden/>
    <w:rsid w:val="00547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3551">
      <w:bodyDiv w:val="1"/>
      <w:marLeft w:val="0"/>
      <w:marRight w:val="0"/>
      <w:marTop w:val="0"/>
      <w:marBottom w:val="0"/>
      <w:divBdr>
        <w:top w:val="none" w:sz="0" w:space="0" w:color="auto"/>
        <w:left w:val="none" w:sz="0" w:space="0" w:color="auto"/>
        <w:bottom w:val="none" w:sz="0" w:space="0" w:color="auto"/>
        <w:right w:val="none" w:sz="0" w:space="0" w:color="auto"/>
      </w:divBdr>
    </w:div>
    <w:div w:id="189034810">
      <w:bodyDiv w:val="1"/>
      <w:marLeft w:val="0"/>
      <w:marRight w:val="0"/>
      <w:marTop w:val="0"/>
      <w:marBottom w:val="0"/>
      <w:divBdr>
        <w:top w:val="none" w:sz="0" w:space="0" w:color="auto"/>
        <w:left w:val="none" w:sz="0" w:space="0" w:color="auto"/>
        <w:bottom w:val="none" w:sz="0" w:space="0" w:color="auto"/>
        <w:right w:val="none" w:sz="0" w:space="0" w:color="auto"/>
      </w:divBdr>
    </w:div>
    <w:div w:id="223760936">
      <w:bodyDiv w:val="1"/>
      <w:marLeft w:val="0"/>
      <w:marRight w:val="0"/>
      <w:marTop w:val="0"/>
      <w:marBottom w:val="0"/>
      <w:divBdr>
        <w:top w:val="none" w:sz="0" w:space="0" w:color="auto"/>
        <w:left w:val="none" w:sz="0" w:space="0" w:color="auto"/>
        <w:bottom w:val="none" w:sz="0" w:space="0" w:color="auto"/>
        <w:right w:val="none" w:sz="0" w:space="0" w:color="auto"/>
      </w:divBdr>
    </w:div>
    <w:div w:id="311065393">
      <w:bodyDiv w:val="1"/>
      <w:marLeft w:val="0"/>
      <w:marRight w:val="0"/>
      <w:marTop w:val="0"/>
      <w:marBottom w:val="0"/>
      <w:divBdr>
        <w:top w:val="none" w:sz="0" w:space="0" w:color="auto"/>
        <w:left w:val="none" w:sz="0" w:space="0" w:color="auto"/>
        <w:bottom w:val="none" w:sz="0" w:space="0" w:color="auto"/>
        <w:right w:val="none" w:sz="0" w:space="0" w:color="auto"/>
      </w:divBdr>
    </w:div>
    <w:div w:id="422455853">
      <w:bodyDiv w:val="1"/>
      <w:marLeft w:val="0"/>
      <w:marRight w:val="0"/>
      <w:marTop w:val="0"/>
      <w:marBottom w:val="0"/>
      <w:divBdr>
        <w:top w:val="none" w:sz="0" w:space="0" w:color="auto"/>
        <w:left w:val="none" w:sz="0" w:space="0" w:color="auto"/>
        <w:bottom w:val="none" w:sz="0" w:space="0" w:color="auto"/>
        <w:right w:val="none" w:sz="0" w:space="0" w:color="auto"/>
      </w:divBdr>
    </w:div>
    <w:div w:id="529296349">
      <w:bodyDiv w:val="1"/>
      <w:marLeft w:val="0"/>
      <w:marRight w:val="0"/>
      <w:marTop w:val="0"/>
      <w:marBottom w:val="0"/>
      <w:divBdr>
        <w:top w:val="none" w:sz="0" w:space="0" w:color="auto"/>
        <w:left w:val="none" w:sz="0" w:space="0" w:color="auto"/>
        <w:bottom w:val="none" w:sz="0" w:space="0" w:color="auto"/>
        <w:right w:val="none" w:sz="0" w:space="0" w:color="auto"/>
      </w:divBdr>
    </w:div>
    <w:div w:id="672420857">
      <w:bodyDiv w:val="1"/>
      <w:marLeft w:val="0"/>
      <w:marRight w:val="0"/>
      <w:marTop w:val="0"/>
      <w:marBottom w:val="0"/>
      <w:divBdr>
        <w:top w:val="none" w:sz="0" w:space="0" w:color="auto"/>
        <w:left w:val="none" w:sz="0" w:space="0" w:color="auto"/>
        <w:bottom w:val="none" w:sz="0" w:space="0" w:color="auto"/>
        <w:right w:val="none" w:sz="0" w:space="0" w:color="auto"/>
      </w:divBdr>
    </w:div>
    <w:div w:id="699745656">
      <w:bodyDiv w:val="1"/>
      <w:marLeft w:val="0"/>
      <w:marRight w:val="0"/>
      <w:marTop w:val="0"/>
      <w:marBottom w:val="0"/>
      <w:divBdr>
        <w:top w:val="none" w:sz="0" w:space="0" w:color="auto"/>
        <w:left w:val="none" w:sz="0" w:space="0" w:color="auto"/>
        <w:bottom w:val="none" w:sz="0" w:space="0" w:color="auto"/>
        <w:right w:val="none" w:sz="0" w:space="0" w:color="auto"/>
      </w:divBdr>
    </w:div>
    <w:div w:id="772285120">
      <w:bodyDiv w:val="1"/>
      <w:marLeft w:val="0"/>
      <w:marRight w:val="0"/>
      <w:marTop w:val="0"/>
      <w:marBottom w:val="0"/>
      <w:divBdr>
        <w:top w:val="none" w:sz="0" w:space="0" w:color="auto"/>
        <w:left w:val="none" w:sz="0" w:space="0" w:color="auto"/>
        <w:bottom w:val="none" w:sz="0" w:space="0" w:color="auto"/>
        <w:right w:val="none" w:sz="0" w:space="0" w:color="auto"/>
      </w:divBdr>
    </w:div>
    <w:div w:id="810555661">
      <w:bodyDiv w:val="1"/>
      <w:marLeft w:val="0"/>
      <w:marRight w:val="0"/>
      <w:marTop w:val="0"/>
      <w:marBottom w:val="0"/>
      <w:divBdr>
        <w:top w:val="none" w:sz="0" w:space="0" w:color="auto"/>
        <w:left w:val="none" w:sz="0" w:space="0" w:color="auto"/>
        <w:bottom w:val="none" w:sz="0" w:space="0" w:color="auto"/>
        <w:right w:val="none" w:sz="0" w:space="0" w:color="auto"/>
      </w:divBdr>
    </w:div>
    <w:div w:id="1213733974">
      <w:bodyDiv w:val="1"/>
      <w:marLeft w:val="0"/>
      <w:marRight w:val="0"/>
      <w:marTop w:val="0"/>
      <w:marBottom w:val="0"/>
      <w:divBdr>
        <w:top w:val="none" w:sz="0" w:space="0" w:color="auto"/>
        <w:left w:val="none" w:sz="0" w:space="0" w:color="auto"/>
        <w:bottom w:val="none" w:sz="0" w:space="0" w:color="auto"/>
        <w:right w:val="none" w:sz="0" w:space="0" w:color="auto"/>
      </w:divBdr>
    </w:div>
    <w:div w:id="1345741979">
      <w:bodyDiv w:val="1"/>
      <w:marLeft w:val="0"/>
      <w:marRight w:val="0"/>
      <w:marTop w:val="0"/>
      <w:marBottom w:val="0"/>
      <w:divBdr>
        <w:top w:val="none" w:sz="0" w:space="0" w:color="auto"/>
        <w:left w:val="none" w:sz="0" w:space="0" w:color="auto"/>
        <w:bottom w:val="none" w:sz="0" w:space="0" w:color="auto"/>
        <w:right w:val="none" w:sz="0" w:space="0" w:color="auto"/>
      </w:divBdr>
    </w:div>
    <w:div w:id="1519465929">
      <w:bodyDiv w:val="1"/>
      <w:marLeft w:val="0"/>
      <w:marRight w:val="0"/>
      <w:marTop w:val="0"/>
      <w:marBottom w:val="0"/>
      <w:divBdr>
        <w:top w:val="none" w:sz="0" w:space="0" w:color="auto"/>
        <w:left w:val="none" w:sz="0" w:space="0" w:color="auto"/>
        <w:bottom w:val="none" w:sz="0" w:space="0" w:color="auto"/>
        <w:right w:val="none" w:sz="0" w:space="0" w:color="auto"/>
      </w:divBdr>
    </w:div>
    <w:div w:id="1538008128">
      <w:bodyDiv w:val="1"/>
      <w:marLeft w:val="0"/>
      <w:marRight w:val="0"/>
      <w:marTop w:val="0"/>
      <w:marBottom w:val="0"/>
      <w:divBdr>
        <w:top w:val="none" w:sz="0" w:space="0" w:color="auto"/>
        <w:left w:val="none" w:sz="0" w:space="0" w:color="auto"/>
        <w:bottom w:val="none" w:sz="0" w:space="0" w:color="auto"/>
        <w:right w:val="none" w:sz="0" w:space="0" w:color="auto"/>
      </w:divBdr>
    </w:div>
    <w:div w:id="1684627650">
      <w:bodyDiv w:val="1"/>
      <w:marLeft w:val="0"/>
      <w:marRight w:val="0"/>
      <w:marTop w:val="0"/>
      <w:marBottom w:val="0"/>
      <w:divBdr>
        <w:top w:val="none" w:sz="0" w:space="0" w:color="auto"/>
        <w:left w:val="none" w:sz="0" w:space="0" w:color="auto"/>
        <w:bottom w:val="none" w:sz="0" w:space="0" w:color="auto"/>
        <w:right w:val="none" w:sz="0" w:space="0" w:color="auto"/>
      </w:divBdr>
    </w:div>
    <w:div w:id="1736975778">
      <w:bodyDiv w:val="1"/>
      <w:marLeft w:val="0"/>
      <w:marRight w:val="0"/>
      <w:marTop w:val="0"/>
      <w:marBottom w:val="0"/>
      <w:divBdr>
        <w:top w:val="none" w:sz="0" w:space="0" w:color="auto"/>
        <w:left w:val="none" w:sz="0" w:space="0" w:color="auto"/>
        <w:bottom w:val="none" w:sz="0" w:space="0" w:color="auto"/>
        <w:right w:val="none" w:sz="0" w:space="0" w:color="auto"/>
      </w:divBdr>
    </w:div>
    <w:div w:id="1849366228">
      <w:bodyDiv w:val="1"/>
      <w:marLeft w:val="0"/>
      <w:marRight w:val="0"/>
      <w:marTop w:val="0"/>
      <w:marBottom w:val="0"/>
      <w:divBdr>
        <w:top w:val="none" w:sz="0" w:space="0" w:color="auto"/>
        <w:left w:val="none" w:sz="0" w:space="0" w:color="auto"/>
        <w:bottom w:val="none" w:sz="0" w:space="0" w:color="auto"/>
        <w:right w:val="none" w:sz="0" w:space="0" w:color="auto"/>
      </w:divBdr>
    </w:div>
    <w:div w:id="185953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rungaba.sp.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rungaba.sp.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rungaba.sp.gov.br" TargetMode="External"/><Relationship Id="rId5" Type="http://schemas.openxmlformats.org/officeDocument/2006/relationships/settings" Target="settings.xml"/><Relationship Id="rId15" Type="http://schemas.openxmlformats.org/officeDocument/2006/relationships/hyperlink" Target="http://basenacionalcomum.mec.gov.br" TargetMode="External"/><Relationship Id="rId10" Type="http://schemas.openxmlformats.org/officeDocument/2006/relationships/hyperlink" Target="http://www.morungaba.sp.gov.br" TargetMode="External"/><Relationship Id="rId4" Type="http://schemas.microsoft.com/office/2007/relationships/stylesWithEffects" Target="stylesWithEffects.xml"/><Relationship Id="rId9" Type="http://schemas.openxmlformats.org/officeDocument/2006/relationships/hyperlink" Target="http://www.morungaba.sp.gov.br" TargetMode="External"/><Relationship Id="rId14" Type="http://schemas.openxmlformats.org/officeDocument/2006/relationships/hyperlink" Target="http://www.morungab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06FB0-F084-4EAE-AF62-9808C2ED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14374</Words>
  <Characters>77620</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Aderson</dc:creator>
  <cp:lastModifiedBy>Marilia Leite Rodrigues Frederico</cp:lastModifiedBy>
  <cp:revision>2</cp:revision>
  <cp:lastPrinted>2020-03-10T18:56:00Z</cp:lastPrinted>
  <dcterms:created xsi:type="dcterms:W3CDTF">2020-06-04T21:09:00Z</dcterms:created>
  <dcterms:modified xsi:type="dcterms:W3CDTF">2020-06-04T21:09:00Z</dcterms:modified>
</cp:coreProperties>
</file>